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МБУК ЦР КСП «ЦДК» и МБУК «ЦПСБ КСП» и членов их семей </w:t>
      </w:r>
    </w:p>
    <w:p w:rsidR="00923294" w:rsidRDefault="00923294" w:rsidP="00E502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3C73E3">
        <w:rPr>
          <w:sz w:val="28"/>
          <w:szCs w:val="28"/>
        </w:rPr>
        <w:t>20</w:t>
      </w:r>
      <w:r w:rsidR="00F33775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923294" w:rsidRDefault="00923294" w:rsidP="00E50203">
      <w:pPr>
        <w:jc w:val="center"/>
        <w:rPr>
          <w:sz w:val="28"/>
          <w:szCs w:val="28"/>
        </w:rPr>
      </w:pPr>
    </w:p>
    <w:tbl>
      <w:tblPr>
        <w:tblW w:w="15825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575"/>
        <w:gridCol w:w="1801"/>
        <w:gridCol w:w="1744"/>
        <w:gridCol w:w="1312"/>
        <w:gridCol w:w="2101"/>
        <w:gridCol w:w="1575"/>
        <w:gridCol w:w="1313"/>
        <w:gridCol w:w="2697"/>
      </w:tblGrid>
      <w:tr w:rsidR="00923294" w:rsidTr="00E50203">
        <w:trPr>
          <w:trHeight w:val="610"/>
        </w:trPr>
        <w:tc>
          <w:tcPr>
            <w:tcW w:w="1707" w:type="dxa"/>
            <w:vMerge w:val="restart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75" w:type="dxa"/>
            <w:vMerge w:val="restart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Декларированный</w:t>
            </w:r>
            <w:r w:rsidR="00923294">
              <w:rPr>
                <w:sz w:val="27"/>
                <w:szCs w:val="27"/>
              </w:rPr>
              <w:t xml:space="preserve">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F3377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г.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58" w:type="dxa"/>
            <w:gridSpan w:val="4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85" w:type="dxa"/>
            <w:gridSpan w:val="3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23294" w:rsidTr="00AE20B6">
        <w:trPr>
          <w:trHeight w:val="142"/>
        </w:trPr>
        <w:tc>
          <w:tcPr>
            <w:tcW w:w="1707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  <w:vMerge/>
            <w:vAlign w:val="center"/>
          </w:tcPr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923294">
              <w:rPr>
                <w:sz w:val="27"/>
                <w:szCs w:val="27"/>
              </w:rPr>
              <w:t>ния</w:t>
            </w:r>
          </w:p>
        </w:tc>
        <w:tc>
          <w:tcPr>
            <w:tcW w:w="2101" w:type="dxa"/>
          </w:tcPr>
          <w:p w:rsidR="00923294" w:rsidRDefault="009837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</w:t>
            </w:r>
            <w:r w:rsidR="00923294">
              <w:rPr>
                <w:sz w:val="27"/>
                <w:szCs w:val="27"/>
              </w:rPr>
              <w:t>портные средства</w:t>
            </w:r>
          </w:p>
        </w:tc>
        <w:tc>
          <w:tcPr>
            <w:tcW w:w="1575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r w:rsidR="009837EF">
              <w:rPr>
                <w:sz w:val="27"/>
                <w:szCs w:val="27"/>
              </w:rPr>
              <w:t>расположения</w:t>
            </w:r>
          </w:p>
        </w:tc>
      </w:tr>
      <w:tr w:rsidR="00923294" w:rsidTr="00AE20B6">
        <w:trPr>
          <w:trHeight w:val="1831"/>
        </w:trPr>
        <w:tc>
          <w:tcPr>
            <w:tcW w:w="1707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1.Кузнецова Любовь Петровна – директор МБУК ЦР КСП «ЦДК»</w:t>
            </w:r>
          </w:p>
        </w:tc>
        <w:tc>
          <w:tcPr>
            <w:tcW w:w="1575" w:type="dxa"/>
          </w:tcPr>
          <w:p w:rsidR="00923294" w:rsidRDefault="008E51E8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680505,53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801" w:type="dxa"/>
          </w:tcPr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</w:p>
          <w:p w:rsidR="00923294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t>1210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61,1</w:t>
            </w:r>
          </w:p>
        </w:tc>
        <w:tc>
          <w:tcPr>
            <w:tcW w:w="1312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Pr="000A3E65" w:rsidRDefault="00923294" w:rsidP="000A3E6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имела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</w:tc>
        <w:tc>
          <w:tcPr>
            <w:tcW w:w="1575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1.земельный участок  для ведения ЛПХ </w:t>
            </w:r>
          </w:p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2.жилой дом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2697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</w:p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923294" w:rsidTr="00AE20B6">
        <w:trPr>
          <w:trHeight w:val="1966"/>
        </w:trPr>
        <w:tc>
          <w:tcPr>
            <w:tcW w:w="1707" w:type="dxa"/>
          </w:tcPr>
          <w:p w:rsidR="00923294" w:rsidRDefault="00923294" w:rsidP="00AE20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575" w:type="dxa"/>
          </w:tcPr>
          <w:p w:rsidR="00923294" w:rsidRDefault="008E51E8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497419,26</w:t>
            </w:r>
          </w:p>
        </w:tc>
        <w:tc>
          <w:tcPr>
            <w:tcW w:w="1801" w:type="dxa"/>
          </w:tcPr>
          <w:p w:rsidR="00923294" w:rsidRPr="008C4D6B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Pr="008C4D6B">
              <w:rPr>
                <w:sz w:val="27"/>
                <w:szCs w:val="27"/>
              </w:rPr>
              <w:t xml:space="preserve">земельный приусадебный участок </w:t>
            </w: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 w:rsidRPr="008C4D6B">
              <w:rPr>
                <w:sz w:val="27"/>
                <w:szCs w:val="27"/>
              </w:rPr>
              <w:t xml:space="preserve">2.жилой дом </w:t>
            </w:r>
          </w:p>
        </w:tc>
        <w:tc>
          <w:tcPr>
            <w:tcW w:w="1744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1089,0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 w:rsidP="008C4D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61,7</w:t>
            </w:r>
          </w:p>
        </w:tc>
        <w:tc>
          <w:tcPr>
            <w:tcW w:w="1312" w:type="dxa"/>
          </w:tcPr>
          <w:p w:rsidR="00923294" w:rsidRDefault="00923294" w:rsidP="004806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</w:p>
          <w:p w:rsidR="00923294" w:rsidRDefault="009232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101" w:type="dxa"/>
          </w:tcPr>
          <w:p w:rsidR="00923294" w:rsidRDefault="009837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РЕНО САНДЕРО СТЕПВЕЙ, 2013 года</w:t>
            </w:r>
            <w:r w:rsidR="00923294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575" w:type="dxa"/>
          </w:tcPr>
          <w:p w:rsidR="00923294" w:rsidRDefault="00923294" w:rsidP="008C4D6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1313" w:type="dxa"/>
          </w:tcPr>
          <w:p w:rsidR="00923294" w:rsidRDefault="009232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  <w:tc>
          <w:tcPr>
            <w:tcW w:w="2697" w:type="dxa"/>
          </w:tcPr>
          <w:p w:rsidR="00923294" w:rsidRDefault="00923294" w:rsidP="00E44D2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имел</w:t>
            </w:r>
          </w:p>
        </w:tc>
      </w:tr>
    </w:tbl>
    <w:p w:rsidR="00923294" w:rsidRDefault="00923294"/>
    <w:p w:rsidR="00923294" w:rsidRDefault="00923294">
      <w:r>
        <w:t xml:space="preserve">Заведующий сектором социальной работы                                      Т.В. </w:t>
      </w:r>
      <w:proofErr w:type="spellStart"/>
      <w:r>
        <w:t>Садкова</w:t>
      </w:r>
      <w:proofErr w:type="spellEnd"/>
    </w:p>
    <w:sectPr w:rsidR="00923294" w:rsidSect="00E50203">
      <w:pgSz w:w="16838" w:h="11906" w:orient="landscape"/>
      <w:pgMar w:top="1134" w:right="2586" w:bottom="1134" w:left="25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0073"/>
    <w:multiLevelType w:val="hybridMultilevel"/>
    <w:tmpl w:val="54D2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850E8C"/>
    <w:multiLevelType w:val="hybridMultilevel"/>
    <w:tmpl w:val="7342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203"/>
    <w:rsid w:val="00026C08"/>
    <w:rsid w:val="0008253E"/>
    <w:rsid w:val="000A3E65"/>
    <w:rsid w:val="000A73FD"/>
    <w:rsid w:val="000C1986"/>
    <w:rsid w:val="00225FC8"/>
    <w:rsid w:val="0028697F"/>
    <w:rsid w:val="002E4869"/>
    <w:rsid w:val="00345FCA"/>
    <w:rsid w:val="003C73E3"/>
    <w:rsid w:val="004165BC"/>
    <w:rsid w:val="00480619"/>
    <w:rsid w:val="00524B39"/>
    <w:rsid w:val="00585652"/>
    <w:rsid w:val="005D5BC2"/>
    <w:rsid w:val="00674BC7"/>
    <w:rsid w:val="00681F9E"/>
    <w:rsid w:val="006D1923"/>
    <w:rsid w:val="00743815"/>
    <w:rsid w:val="007A0BA3"/>
    <w:rsid w:val="007E0947"/>
    <w:rsid w:val="008C4D6B"/>
    <w:rsid w:val="008E51E8"/>
    <w:rsid w:val="00923294"/>
    <w:rsid w:val="009837EF"/>
    <w:rsid w:val="00A332DA"/>
    <w:rsid w:val="00A67387"/>
    <w:rsid w:val="00A81E07"/>
    <w:rsid w:val="00A83505"/>
    <w:rsid w:val="00AE20B6"/>
    <w:rsid w:val="00B93C15"/>
    <w:rsid w:val="00BD6DC8"/>
    <w:rsid w:val="00CC50D2"/>
    <w:rsid w:val="00D1094A"/>
    <w:rsid w:val="00DA6517"/>
    <w:rsid w:val="00E44D2E"/>
    <w:rsid w:val="00E50203"/>
    <w:rsid w:val="00F3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Нина</cp:lastModifiedBy>
  <cp:revision>5</cp:revision>
  <dcterms:created xsi:type="dcterms:W3CDTF">2021-06-21T06:29:00Z</dcterms:created>
  <dcterms:modified xsi:type="dcterms:W3CDTF">2021-06-21T07:23:00Z</dcterms:modified>
</cp:coreProperties>
</file>