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48" w:rsidRPr="00D16C48" w:rsidRDefault="00D16C48" w:rsidP="00D16C48">
      <w:pPr>
        <w:tabs>
          <w:tab w:val="left" w:pos="3614"/>
          <w:tab w:val="left" w:pos="6379"/>
        </w:tabs>
        <w:rPr>
          <w:sz w:val="28"/>
          <w:szCs w:val="28"/>
        </w:rPr>
      </w:pPr>
      <w:r w:rsidRPr="00D16C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20320</wp:posOffset>
            </wp:positionV>
            <wp:extent cx="541655" cy="716280"/>
            <wp:effectExtent l="0" t="0" r="0" b="762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48">
        <w:rPr>
          <w:sz w:val="28"/>
          <w:szCs w:val="28"/>
        </w:rPr>
        <w:tab/>
      </w:r>
    </w:p>
    <w:p w:rsidR="00D16C48" w:rsidRPr="00D16C48" w:rsidRDefault="00D16C48" w:rsidP="00D16C48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D16C48" w:rsidRPr="00D16C48" w:rsidRDefault="00D16C48" w:rsidP="00D16C48">
      <w:pPr>
        <w:tabs>
          <w:tab w:val="left" w:pos="4089"/>
        </w:tabs>
        <w:rPr>
          <w:sz w:val="28"/>
          <w:szCs w:val="28"/>
        </w:rPr>
      </w:pPr>
    </w:p>
    <w:p w:rsidR="00D16C48" w:rsidRPr="00D16C48" w:rsidRDefault="00D16C48" w:rsidP="00D16C48">
      <w:pPr>
        <w:tabs>
          <w:tab w:val="left" w:pos="4089"/>
        </w:tabs>
        <w:rPr>
          <w:sz w:val="28"/>
          <w:szCs w:val="28"/>
        </w:rPr>
      </w:pPr>
    </w:p>
    <w:p w:rsidR="00D16C48" w:rsidRPr="00D16C48" w:rsidRDefault="00D16C48" w:rsidP="00D16C48">
      <w:pPr>
        <w:jc w:val="center"/>
        <w:rPr>
          <w:kern w:val="2"/>
          <w:sz w:val="28"/>
          <w:szCs w:val="28"/>
        </w:rPr>
      </w:pPr>
      <w:r w:rsidRPr="00D16C48">
        <w:rPr>
          <w:kern w:val="2"/>
          <w:sz w:val="28"/>
          <w:szCs w:val="28"/>
        </w:rPr>
        <w:t>РОССИЙСКАЯ ФЕДЕРАЦИЯ</w:t>
      </w:r>
    </w:p>
    <w:p w:rsidR="00D16C48" w:rsidRPr="00D16C48" w:rsidRDefault="00D16C48" w:rsidP="00D16C48">
      <w:pPr>
        <w:jc w:val="center"/>
        <w:rPr>
          <w:kern w:val="2"/>
          <w:sz w:val="28"/>
          <w:szCs w:val="28"/>
        </w:rPr>
      </w:pPr>
      <w:r w:rsidRPr="00D16C48">
        <w:rPr>
          <w:kern w:val="2"/>
          <w:sz w:val="28"/>
          <w:szCs w:val="28"/>
        </w:rPr>
        <w:t>РОСТОВСКАЯ ОБЛАСТЬ</w:t>
      </w:r>
    </w:p>
    <w:p w:rsidR="00D16C48" w:rsidRPr="00D16C48" w:rsidRDefault="00D16C48" w:rsidP="00D16C48">
      <w:pPr>
        <w:tabs>
          <w:tab w:val="left" w:pos="6379"/>
        </w:tabs>
        <w:jc w:val="center"/>
        <w:rPr>
          <w:sz w:val="28"/>
          <w:szCs w:val="28"/>
        </w:rPr>
      </w:pPr>
      <w:r w:rsidRPr="00D16C48">
        <w:rPr>
          <w:sz w:val="28"/>
          <w:szCs w:val="28"/>
        </w:rPr>
        <w:t>СОБРАНИЕ ДЕПУТАТОВ</w:t>
      </w:r>
    </w:p>
    <w:p w:rsidR="00D16C48" w:rsidRPr="00D16C48" w:rsidRDefault="00D16C48" w:rsidP="00D16C48">
      <w:pPr>
        <w:tabs>
          <w:tab w:val="left" w:pos="6379"/>
        </w:tabs>
        <w:jc w:val="center"/>
        <w:rPr>
          <w:sz w:val="28"/>
          <w:szCs w:val="28"/>
        </w:rPr>
      </w:pPr>
      <w:r w:rsidRPr="00D16C48">
        <w:rPr>
          <w:sz w:val="28"/>
          <w:szCs w:val="28"/>
        </w:rPr>
        <w:t>КРАСНОЯРСКОГО СЕЛЬСКОГО ПОСЕЛЕНИЯ</w:t>
      </w:r>
    </w:p>
    <w:p w:rsidR="00D16C48" w:rsidRPr="00D16C48" w:rsidRDefault="00D16C48" w:rsidP="00D16C48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16C48" w:rsidRPr="00D16C48" w:rsidRDefault="00D16C48" w:rsidP="00D16C48">
      <w:pPr>
        <w:tabs>
          <w:tab w:val="left" w:pos="6379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D16C48">
        <w:rPr>
          <w:b/>
          <w:sz w:val="28"/>
          <w:szCs w:val="28"/>
        </w:rPr>
        <w:t xml:space="preserve"> </w:t>
      </w:r>
    </w:p>
    <w:p w:rsidR="00D16C48" w:rsidRPr="00D16C48" w:rsidRDefault="0095045E" w:rsidP="00D16C48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26</w:t>
      </w:r>
      <w:r w:rsidR="00D16C48" w:rsidRPr="00D16C48">
        <w:rPr>
          <w:bCs/>
          <w:color w:val="000000"/>
          <w:spacing w:val="-2"/>
          <w:sz w:val="28"/>
          <w:szCs w:val="28"/>
        </w:rPr>
        <w:t>.11.2021                                     РЕШЕНИЕ №</w:t>
      </w:r>
      <w:r>
        <w:rPr>
          <w:bCs/>
          <w:color w:val="000000"/>
          <w:spacing w:val="-2"/>
          <w:sz w:val="28"/>
          <w:szCs w:val="28"/>
        </w:rPr>
        <w:t>12</w:t>
      </w:r>
      <w:r w:rsidR="00D16C48" w:rsidRPr="00D16C48">
        <w:rPr>
          <w:b/>
          <w:bCs/>
          <w:color w:val="000000"/>
          <w:spacing w:val="-2"/>
          <w:sz w:val="28"/>
          <w:szCs w:val="28"/>
        </w:rPr>
        <w:t xml:space="preserve">                        </w:t>
      </w:r>
      <w:r w:rsidR="00D16C48" w:rsidRPr="00D16C48">
        <w:rPr>
          <w:bCs/>
          <w:color w:val="000000"/>
          <w:spacing w:val="-2"/>
          <w:sz w:val="28"/>
          <w:szCs w:val="28"/>
        </w:rPr>
        <w:t>ст. Красноярская</w:t>
      </w:r>
    </w:p>
    <w:p w:rsidR="007E28F8" w:rsidRPr="00D16C48" w:rsidRDefault="007E28F8" w:rsidP="007E28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E28F8" w:rsidRPr="00D16C48" w:rsidTr="00A13C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8F8" w:rsidRPr="00D16C48" w:rsidRDefault="007E28F8" w:rsidP="00703460">
            <w:pPr>
              <w:jc w:val="both"/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>Об утверждении дополнительного с</w:t>
            </w:r>
            <w:r w:rsidRPr="00D16C48">
              <w:rPr>
                <w:bCs/>
                <w:sz w:val="28"/>
                <w:szCs w:val="28"/>
              </w:rPr>
              <w:t>оглашения №1 к Соглашению от 17.12.2020 № 2/2 о передаче Администрацией Красноярского сельского поселения</w:t>
            </w:r>
            <w:r w:rsidRPr="00D16C48">
              <w:rPr>
                <w:b/>
                <w:bCs/>
                <w:sz w:val="28"/>
                <w:szCs w:val="28"/>
              </w:rPr>
              <w:t xml:space="preserve"> </w:t>
            </w:r>
            <w:r w:rsidRPr="00D16C48">
              <w:rPr>
                <w:bCs/>
                <w:sz w:val="28"/>
                <w:szCs w:val="28"/>
              </w:rPr>
              <w:t xml:space="preserve">Администрации Цимлянского района полномочий </w:t>
            </w:r>
            <w:r w:rsidRPr="00D16C48">
              <w:rPr>
                <w:color w:val="000000"/>
                <w:spacing w:val="-3"/>
                <w:sz w:val="28"/>
                <w:szCs w:val="24"/>
                <w:lang w:eastAsia="ar-SA"/>
              </w:rPr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</w:tr>
    </w:tbl>
    <w:p w:rsidR="007E28F8" w:rsidRPr="00D16C48" w:rsidRDefault="007E28F8" w:rsidP="007E28F8">
      <w:pPr>
        <w:ind w:firstLine="708"/>
        <w:jc w:val="both"/>
        <w:rPr>
          <w:sz w:val="16"/>
          <w:szCs w:val="16"/>
        </w:rPr>
      </w:pPr>
    </w:p>
    <w:p w:rsidR="00C968C0" w:rsidRDefault="00C968C0" w:rsidP="00C968C0">
      <w:pPr>
        <w:tabs>
          <w:tab w:val="left" w:pos="709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F034C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«Красноярское сельское поселение», решением Собрания депутатов Красноярского сельского поселения от 26.11.2019 №111 «</w:t>
      </w:r>
      <w:r w:rsidRPr="00916367">
        <w:rPr>
          <w:sz w:val="28"/>
          <w:szCs w:val="28"/>
        </w:rPr>
        <w:t>Об утверждении Порядка заключения</w:t>
      </w:r>
      <w:r>
        <w:rPr>
          <w:sz w:val="28"/>
          <w:szCs w:val="28"/>
        </w:rPr>
        <w:t xml:space="preserve"> Администрацией Красноярского сельского поселения</w:t>
      </w:r>
      <w:r w:rsidRPr="00916367">
        <w:rPr>
          <w:sz w:val="28"/>
          <w:szCs w:val="28"/>
        </w:rPr>
        <w:t xml:space="preserve"> </w:t>
      </w:r>
      <w:r>
        <w:rPr>
          <w:sz w:val="28"/>
          <w:szCs w:val="28"/>
        </w:rPr>
        <w:t>с Администрацией Цимлянского района с</w:t>
      </w:r>
      <w:r w:rsidRPr="00916367">
        <w:rPr>
          <w:sz w:val="28"/>
          <w:szCs w:val="28"/>
        </w:rPr>
        <w:t>оглашений о передаче (принятии) осуществления части полномочий по решению вопросов местного значения</w:t>
      </w:r>
      <w:r>
        <w:rPr>
          <w:sz w:val="28"/>
          <w:szCs w:val="28"/>
        </w:rPr>
        <w:t>», Собрание депутатов Красноярского сельского поселения</w:t>
      </w:r>
    </w:p>
    <w:p w:rsidR="007E28F8" w:rsidRPr="00D16C48" w:rsidRDefault="007E28F8" w:rsidP="007E28F8">
      <w:pPr>
        <w:jc w:val="both"/>
        <w:rPr>
          <w:sz w:val="16"/>
          <w:szCs w:val="16"/>
        </w:rPr>
      </w:pPr>
    </w:p>
    <w:p w:rsidR="007E28F8" w:rsidRPr="00D16C48" w:rsidRDefault="007E28F8" w:rsidP="007E28F8">
      <w:pPr>
        <w:jc w:val="center"/>
        <w:rPr>
          <w:sz w:val="28"/>
          <w:szCs w:val="28"/>
        </w:rPr>
      </w:pPr>
      <w:r w:rsidRPr="00D16C48">
        <w:rPr>
          <w:sz w:val="28"/>
          <w:szCs w:val="28"/>
        </w:rPr>
        <w:t>РЕШИЛО:</w:t>
      </w:r>
    </w:p>
    <w:p w:rsidR="007E28F8" w:rsidRPr="00D16C48" w:rsidRDefault="007E28F8" w:rsidP="007E28F8">
      <w:pPr>
        <w:jc w:val="both"/>
        <w:rPr>
          <w:sz w:val="16"/>
          <w:szCs w:val="16"/>
        </w:rPr>
      </w:pPr>
    </w:p>
    <w:p w:rsidR="007E28F8" w:rsidRPr="00D16C48" w:rsidRDefault="007E28F8" w:rsidP="007E28F8">
      <w:pPr>
        <w:ind w:firstLine="709"/>
        <w:jc w:val="both"/>
        <w:rPr>
          <w:sz w:val="28"/>
          <w:szCs w:val="28"/>
        </w:rPr>
      </w:pPr>
      <w:r w:rsidRPr="00D16C48">
        <w:rPr>
          <w:sz w:val="28"/>
          <w:szCs w:val="28"/>
        </w:rPr>
        <w:t>1. Утвердить дополнительное с</w:t>
      </w:r>
      <w:r w:rsidRPr="00D16C48">
        <w:rPr>
          <w:bCs/>
          <w:sz w:val="28"/>
          <w:szCs w:val="28"/>
        </w:rPr>
        <w:t xml:space="preserve">оглашение №1 к Соглашению от 17.12.2020 № 2/2 о передаче Администрацией Красноярского сельского поселения Администрации Цимлянского района полномочий </w:t>
      </w:r>
      <w:r w:rsidRPr="00D16C48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 w:rsidRPr="00D16C48">
        <w:rPr>
          <w:sz w:val="28"/>
          <w:szCs w:val="28"/>
        </w:rPr>
        <w:t xml:space="preserve"> (прилагается).</w:t>
      </w:r>
    </w:p>
    <w:p w:rsidR="007E28F8" w:rsidRPr="00D16C48" w:rsidRDefault="007E28F8" w:rsidP="007E28F8">
      <w:pPr>
        <w:ind w:firstLine="709"/>
        <w:jc w:val="both"/>
        <w:rPr>
          <w:sz w:val="28"/>
          <w:szCs w:val="28"/>
        </w:rPr>
      </w:pPr>
      <w:r w:rsidRPr="00D16C48"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</w:t>
      </w:r>
      <w:r w:rsidR="00C968C0">
        <w:rPr>
          <w:sz w:val="28"/>
          <w:szCs w:val="28"/>
        </w:rPr>
        <w:t>Красноярского сельского поселения</w:t>
      </w:r>
      <w:r w:rsidRPr="00D16C48">
        <w:rPr>
          <w:sz w:val="28"/>
          <w:szCs w:val="28"/>
        </w:rPr>
        <w:t xml:space="preserve">. </w:t>
      </w:r>
    </w:p>
    <w:p w:rsidR="007E28F8" w:rsidRDefault="007E28F8" w:rsidP="007E28F8">
      <w:pPr>
        <w:ind w:firstLine="567"/>
        <w:jc w:val="both"/>
        <w:rPr>
          <w:sz w:val="28"/>
          <w:szCs w:val="28"/>
        </w:rPr>
      </w:pPr>
    </w:p>
    <w:p w:rsidR="0095045E" w:rsidRPr="00D16C48" w:rsidRDefault="0095045E" w:rsidP="007E28F8">
      <w:pPr>
        <w:ind w:firstLine="567"/>
        <w:jc w:val="both"/>
        <w:rPr>
          <w:sz w:val="28"/>
          <w:szCs w:val="28"/>
        </w:rPr>
      </w:pPr>
    </w:p>
    <w:p w:rsidR="007E28F8" w:rsidRPr="00D16C48" w:rsidRDefault="007E28F8" w:rsidP="007E28F8">
      <w:pPr>
        <w:rPr>
          <w:sz w:val="28"/>
          <w:szCs w:val="28"/>
        </w:rPr>
      </w:pPr>
      <w:r w:rsidRPr="00D16C48">
        <w:rPr>
          <w:sz w:val="28"/>
          <w:szCs w:val="28"/>
        </w:rPr>
        <w:t xml:space="preserve">Председатель Собрания депутатов – </w:t>
      </w:r>
    </w:p>
    <w:p w:rsidR="007E28F8" w:rsidRPr="00D16C48" w:rsidRDefault="007E28F8" w:rsidP="007E28F8">
      <w:pPr>
        <w:rPr>
          <w:sz w:val="28"/>
          <w:szCs w:val="28"/>
        </w:rPr>
      </w:pPr>
      <w:r w:rsidRPr="00D16C48">
        <w:rPr>
          <w:sz w:val="28"/>
          <w:szCs w:val="28"/>
        </w:rPr>
        <w:t xml:space="preserve">глава </w:t>
      </w:r>
      <w:r w:rsidR="00C968C0">
        <w:rPr>
          <w:sz w:val="28"/>
          <w:szCs w:val="28"/>
        </w:rPr>
        <w:t>Красноярского сельского поселения</w:t>
      </w:r>
      <w:r w:rsidRPr="00D16C48">
        <w:rPr>
          <w:sz w:val="28"/>
          <w:szCs w:val="28"/>
        </w:rPr>
        <w:tab/>
        <w:t xml:space="preserve">                  </w:t>
      </w:r>
      <w:r w:rsidR="00C968C0">
        <w:rPr>
          <w:sz w:val="28"/>
          <w:szCs w:val="28"/>
        </w:rPr>
        <w:t>В.Б. Беспечальных</w:t>
      </w:r>
    </w:p>
    <w:p w:rsidR="00C968C0" w:rsidRPr="00741546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lastRenderedPageBreak/>
        <w:t xml:space="preserve">  Приложение</w:t>
      </w:r>
    </w:p>
    <w:p w:rsidR="00C968C0" w:rsidRPr="00741546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 решению Собрания депутатов</w:t>
      </w:r>
    </w:p>
    <w:p w:rsidR="00C968C0" w:rsidRPr="00741546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Красноярского сельского поселения</w:t>
      </w:r>
    </w:p>
    <w:p w:rsidR="00C968C0" w:rsidRDefault="00C968C0" w:rsidP="00C968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 xml:space="preserve">от </w:t>
      </w:r>
      <w:r w:rsidR="0095045E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.11.2021</w:t>
      </w:r>
      <w:r w:rsidRPr="00741546">
        <w:rPr>
          <w:color w:val="000000"/>
          <w:sz w:val="28"/>
          <w:szCs w:val="28"/>
        </w:rPr>
        <w:t xml:space="preserve"> №</w:t>
      </w:r>
      <w:r w:rsidR="0095045E">
        <w:rPr>
          <w:color w:val="000000"/>
          <w:sz w:val="28"/>
          <w:szCs w:val="28"/>
        </w:rPr>
        <w:t>12</w:t>
      </w:r>
      <w:bookmarkStart w:id="0" w:name="_GoBack"/>
      <w:bookmarkEnd w:id="0"/>
    </w:p>
    <w:p w:rsidR="007E28F8" w:rsidRPr="00D16C48" w:rsidRDefault="007E28F8" w:rsidP="002E7338">
      <w:pPr>
        <w:jc w:val="center"/>
        <w:rPr>
          <w:sz w:val="28"/>
          <w:szCs w:val="28"/>
        </w:rPr>
      </w:pPr>
      <w:r w:rsidRPr="00D16C48">
        <w:rPr>
          <w:sz w:val="28"/>
          <w:szCs w:val="28"/>
        </w:rPr>
        <w:t>Дополнительное соглашение №1</w:t>
      </w:r>
    </w:p>
    <w:p w:rsidR="007E28F8" w:rsidRDefault="007E28F8" w:rsidP="002E7338">
      <w:pPr>
        <w:jc w:val="center"/>
        <w:rPr>
          <w:color w:val="000000"/>
          <w:spacing w:val="-3"/>
          <w:sz w:val="28"/>
          <w:szCs w:val="24"/>
          <w:lang w:eastAsia="ar-SA"/>
        </w:rPr>
      </w:pPr>
      <w:r w:rsidRPr="00D16C48">
        <w:rPr>
          <w:sz w:val="28"/>
          <w:szCs w:val="28"/>
        </w:rPr>
        <w:t xml:space="preserve">к Соглашению от 17.12.2020 № 2/2 о передаче Администрацией Красноярского сельского поселения Администрации Цимлянского района полномочий </w:t>
      </w:r>
      <w:r w:rsidR="002E7338" w:rsidRPr="00D16C48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C968C0" w:rsidRPr="00D16C48" w:rsidRDefault="00C968C0" w:rsidP="002E7338">
      <w:pPr>
        <w:jc w:val="center"/>
        <w:rPr>
          <w:sz w:val="28"/>
          <w:szCs w:val="28"/>
        </w:rPr>
      </w:pPr>
    </w:p>
    <w:p w:rsidR="007E28F8" w:rsidRDefault="007E28F8" w:rsidP="002E7338">
      <w:pPr>
        <w:rPr>
          <w:sz w:val="28"/>
          <w:szCs w:val="28"/>
        </w:rPr>
      </w:pPr>
      <w:r w:rsidRPr="00D16C48">
        <w:rPr>
          <w:sz w:val="28"/>
          <w:szCs w:val="28"/>
        </w:rPr>
        <w:t xml:space="preserve">ст. Красноярская                                                                           </w:t>
      </w:r>
      <w:r w:rsidR="00C968C0">
        <w:rPr>
          <w:sz w:val="28"/>
          <w:szCs w:val="28"/>
        </w:rPr>
        <w:t xml:space="preserve">     </w:t>
      </w:r>
      <w:r w:rsidRPr="00D16C48">
        <w:rPr>
          <w:sz w:val="28"/>
          <w:szCs w:val="28"/>
        </w:rPr>
        <w:t xml:space="preserve">  _______ 2021</w:t>
      </w:r>
    </w:p>
    <w:p w:rsidR="00C968C0" w:rsidRPr="00D16C48" w:rsidRDefault="00C968C0" w:rsidP="002E7338">
      <w:pPr>
        <w:rPr>
          <w:sz w:val="28"/>
          <w:szCs w:val="28"/>
        </w:rPr>
      </w:pPr>
    </w:p>
    <w:p w:rsidR="007E28F8" w:rsidRPr="00D16C48" w:rsidRDefault="007E28F8" w:rsidP="002E7338">
      <w:pPr>
        <w:ind w:firstLine="708"/>
        <w:jc w:val="both"/>
        <w:rPr>
          <w:sz w:val="28"/>
          <w:szCs w:val="28"/>
        </w:rPr>
      </w:pPr>
      <w:r w:rsidRPr="00D16C48">
        <w:rPr>
          <w:sz w:val="28"/>
          <w:szCs w:val="28"/>
        </w:rPr>
        <w:t>Администрация Красноярского сельского поселения, в лице главы Администрации Красноярского сельского поселения Плутенко Елены Анатольевны, действующе</w:t>
      </w:r>
      <w:r w:rsidR="002B7233" w:rsidRPr="00D16C48">
        <w:rPr>
          <w:sz w:val="28"/>
          <w:szCs w:val="28"/>
        </w:rPr>
        <w:t>й</w:t>
      </w:r>
      <w:r w:rsidRPr="00D16C48">
        <w:rPr>
          <w:sz w:val="28"/>
          <w:szCs w:val="28"/>
        </w:rPr>
        <w:t xml:space="preserve">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решением Собрания депутатов от 29.04.2014 №162 «Об утверждении Положения о финансовом отделе Администрации Цимлянского района», заключили настоящее </w:t>
      </w:r>
      <w:r w:rsidR="002E7338" w:rsidRPr="00D16C48">
        <w:rPr>
          <w:sz w:val="28"/>
          <w:szCs w:val="28"/>
        </w:rPr>
        <w:t>Д</w:t>
      </w:r>
      <w:r w:rsidRPr="00D16C48">
        <w:rPr>
          <w:sz w:val="28"/>
          <w:szCs w:val="28"/>
        </w:rPr>
        <w:t>ополнительное соглашение</w:t>
      </w:r>
      <w:r w:rsidR="002E7338" w:rsidRPr="00D16C48">
        <w:rPr>
          <w:sz w:val="28"/>
          <w:szCs w:val="28"/>
        </w:rPr>
        <w:t xml:space="preserve"> к Соглашению </w:t>
      </w:r>
      <w:r w:rsidRPr="00D16C48">
        <w:rPr>
          <w:sz w:val="28"/>
          <w:szCs w:val="28"/>
        </w:rPr>
        <w:t xml:space="preserve"> </w:t>
      </w:r>
      <w:r w:rsidR="002E7338" w:rsidRPr="00D16C48">
        <w:rPr>
          <w:sz w:val="28"/>
          <w:szCs w:val="28"/>
        </w:rPr>
        <w:t xml:space="preserve">о передаче Администрацией Красноярского сельского поселения Администрации Цимлянского района полномочий </w:t>
      </w:r>
      <w:r w:rsidR="002E7338" w:rsidRPr="00D16C48">
        <w:rPr>
          <w:color w:val="000000"/>
          <w:spacing w:val="-3"/>
          <w:sz w:val="28"/>
          <w:szCs w:val="24"/>
          <w:lang w:eastAsia="ar-SA"/>
        </w:rPr>
        <w:t xml:space="preserve">по организации ритуальных услуг в части создания специализированной службы по вопросам похоронного дела </w:t>
      </w:r>
      <w:r w:rsidR="002E7338" w:rsidRPr="00D16C48">
        <w:rPr>
          <w:sz w:val="28"/>
          <w:szCs w:val="28"/>
        </w:rPr>
        <w:t>от 17.12.2020 №2/2 (далее</w:t>
      </w:r>
      <w:r w:rsidR="00C968C0">
        <w:rPr>
          <w:sz w:val="28"/>
          <w:szCs w:val="28"/>
        </w:rPr>
        <w:t xml:space="preserve"> </w:t>
      </w:r>
      <w:r w:rsidR="002E7338" w:rsidRPr="00D16C48">
        <w:rPr>
          <w:sz w:val="28"/>
          <w:szCs w:val="28"/>
        </w:rPr>
        <w:t xml:space="preserve">- Соглашение) </w:t>
      </w:r>
      <w:r w:rsidRPr="00D16C48">
        <w:rPr>
          <w:sz w:val="28"/>
          <w:szCs w:val="28"/>
        </w:rPr>
        <w:t>о нижеследующем:</w:t>
      </w:r>
    </w:p>
    <w:p w:rsidR="002E7338" w:rsidRPr="00D16C48" w:rsidRDefault="002E7338" w:rsidP="002E7338">
      <w:pPr>
        <w:numPr>
          <w:ilvl w:val="0"/>
          <w:numId w:val="1"/>
        </w:numPr>
        <w:jc w:val="both"/>
        <w:rPr>
          <w:sz w:val="28"/>
          <w:szCs w:val="28"/>
        </w:rPr>
      </w:pPr>
      <w:r w:rsidRPr="00D16C48">
        <w:rPr>
          <w:sz w:val="28"/>
          <w:szCs w:val="28"/>
        </w:rPr>
        <w:t>Внести в Соглашение следующие изменения:</w:t>
      </w:r>
    </w:p>
    <w:p w:rsidR="002E7338" w:rsidRPr="00D16C48" w:rsidRDefault="002E7338" w:rsidP="002E7338">
      <w:pPr>
        <w:pStyle w:val="a3"/>
        <w:spacing w:line="240" w:lineRule="auto"/>
        <w:ind w:left="567"/>
        <w:jc w:val="both"/>
        <w:rPr>
          <w:sz w:val="28"/>
          <w:szCs w:val="28"/>
        </w:rPr>
      </w:pP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7E28F8" w:rsidRPr="00D16C48">
        <w:rPr>
          <w:rFonts w:ascii="Times New Roman" w:eastAsia="Times New Roman" w:hAnsi="Times New Roman"/>
          <w:sz w:val="28"/>
          <w:szCs w:val="28"/>
          <w:lang w:eastAsia="ru-RU"/>
        </w:rPr>
        <w:t>Пункт 3.4 раздела 3. изложить в следующей редакции:</w:t>
      </w:r>
    </w:p>
    <w:p w:rsidR="002E7338" w:rsidRPr="00D16C48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48">
        <w:rPr>
          <w:sz w:val="28"/>
          <w:szCs w:val="28"/>
        </w:rPr>
        <w:t xml:space="preserve"> </w:t>
      </w:r>
      <w:r w:rsidRPr="00D16C48">
        <w:rPr>
          <w:sz w:val="28"/>
          <w:szCs w:val="28"/>
        </w:rPr>
        <w:tab/>
      </w: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>«3.4. Объем межбюджетных трансфертов устанавливается:</w:t>
      </w:r>
    </w:p>
    <w:p w:rsidR="002E7338" w:rsidRPr="00D16C48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в размере 120,7 тыс. рублей;</w:t>
      </w:r>
    </w:p>
    <w:p w:rsidR="009711C0" w:rsidRPr="00D16C48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в размере 96,9 тыс. рублей</w:t>
      </w:r>
      <w:r w:rsidR="009711C0" w:rsidRPr="00D16C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11C0" w:rsidRPr="00D16C48" w:rsidRDefault="009711C0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в размере 96,9 тыс. рублей;</w:t>
      </w:r>
    </w:p>
    <w:p w:rsidR="007E28F8" w:rsidRPr="00D16C48" w:rsidRDefault="009711C0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 в размере 96,9 тыс. рублей;</w:t>
      </w:r>
      <w:r w:rsidR="007E28F8" w:rsidRPr="00D16C4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7338" w:rsidRPr="00D16C48" w:rsidRDefault="002E7338" w:rsidP="002E7338">
      <w:pPr>
        <w:pStyle w:val="a3"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>Настоящее Дополнительное соглашение является неотъемлемой частью Соглашения.</w:t>
      </w:r>
    </w:p>
    <w:p w:rsidR="007E28F8" w:rsidRPr="00D16C48" w:rsidRDefault="007E28F8" w:rsidP="002E7338">
      <w:pPr>
        <w:pStyle w:val="a3"/>
        <w:numPr>
          <w:ilvl w:val="0"/>
          <w:numId w:val="3"/>
        </w:numPr>
        <w:tabs>
          <w:tab w:val="left" w:pos="993"/>
        </w:tabs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Соглашения, не затронутые настоящим </w:t>
      </w:r>
      <w:r w:rsidR="002E7338" w:rsidRPr="00D16C4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16C48">
        <w:rPr>
          <w:rFonts w:ascii="Times New Roman" w:eastAsia="Times New Roman" w:hAnsi="Times New Roman"/>
          <w:sz w:val="28"/>
          <w:szCs w:val="28"/>
          <w:lang w:eastAsia="ru-RU"/>
        </w:rPr>
        <w:t>ополнительным соглашением, остаются неизменными.</w:t>
      </w:r>
    </w:p>
    <w:p w:rsidR="007E28F8" w:rsidRPr="00D16C48" w:rsidRDefault="007E28F8" w:rsidP="002E733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16C48">
        <w:rPr>
          <w:rFonts w:ascii="Times New Roman" w:hAnsi="Times New Roman"/>
          <w:sz w:val="28"/>
          <w:szCs w:val="28"/>
        </w:rPr>
        <w:t>Подписи Сторон</w:t>
      </w:r>
    </w:p>
    <w:p w:rsidR="007E28F8" w:rsidRPr="00D16C48" w:rsidRDefault="007E28F8" w:rsidP="002E733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29"/>
      </w:tblGrid>
      <w:tr w:rsidR="007E28F8" w:rsidTr="00A13C4E">
        <w:trPr>
          <w:trHeight w:val="1479"/>
        </w:trPr>
        <w:tc>
          <w:tcPr>
            <w:tcW w:w="4828" w:type="dxa"/>
            <w:shd w:val="clear" w:color="auto" w:fill="auto"/>
          </w:tcPr>
          <w:p w:rsidR="007E28F8" w:rsidRPr="00D16C48" w:rsidRDefault="007E28F8" w:rsidP="002E7338">
            <w:pPr>
              <w:jc w:val="both"/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 xml:space="preserve">Глава Администрации </w:t>
            </w:r>
          </w:p>
          <w:p w:rsidR="007E28F8" w:rsidRPr="00D16C48" w:rsidRDefault="007E28F8" w:rsidP="002E7338">
            <w:pPr>
              <w:jc w:val="both"/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>Цимлянского района</w:t>
            </w:r>
          </w:p>
          <w:p w:rsidR="007E28F8" w:rsidRPr="00D16C48" w:rsidRDefault="007E28F8" w:rsidP="002E7338">
            <w:pPr>
              <w:jc w:val="both"/>
              <w:rPr>
                <w:sz w:val="28"/>
                <w:szCs w:val="28"/>
              </w:rPr>
            </w:pPr>
          </w:p>
          <w:p w:rsidR="007E28F8" w:rsidRPr="00D16C48" w:rsidRDefault="007E28F8" w:rsidP="002E7338">
            <w:pPr>
              <w:jc w:val="both"/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>________________В.В.</w:t>
            </w:r>
            <w:r w:rsidR="00C968C0">
              <w:rPr>
                <w:sz w:val="28"/>
                <w:szCs w:val="28"/>
              </w:rPr>
              <w:t xml:space="preserve"> </w:t>
            </w:r>
            <w:r w:rsidRPr="00D16C48">
              <w:rPr>
                <w:sz w:val="28"/>
                <w:szCs w:val="28"/>
              </w:rPr>
              <w:t>Светличный</w:t>
            </w:r>
          </w:p>
        </w:tc>
        <w:tc>
          <w:tcPr>
            <w:tcW w:w="4829" w:type="dxa"/>
            <w:shd w:val="clear" w:color="auto" w:fill="auto"/>
          </w:tcPr>
          <w:p w:rsidR="007E28F8" w:rsidRPr="00D16C48" w:rsidRDefault="007E28F8" w:rsidP="002E7338">
            <w:pPr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>Глава Администрации Красноярского</w:t>
            </w:r>
          </w:p>
          <w:p w:rsidR="007E28F8" w:rsidRPr="00D16C48" w:rsidRDefault="007E28F8" w:rsidP="002E7338">
            <w:pPr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 xml:space="preserve"> сельского поселения</w:t>
            </w:r>
          </w:p>
          <w:p w:rsidR="007E28F8" w:rsidRPr="00D16C48" w:rsidRDefault="007E28F8" w:rsidP="002E7338">
            <w:pPr>
              <w:jc w:val="both"/>
              <w:rPr>
                <w:sz w:val="28"/>
                <w:szCs w:val="28"/>
              </w:rPr>
            </w:pPr>
          </w:p>
          <w:p w:rsidR="007E28F8" w:rsidRPr="00D47F4B" w:rsidRDefault="007E28F8" w:rsidP="002E7338">
            <w:pPr>
              <w:jc w:val="both"/>
              <w:rPr>
                <w:sz w:val="28"/>
                <w:szCs w:val="28"/>
              </w:rPr>
            </w:pPr>
            <w:r w:rsidRPr="00D16C48">
              <w:rPr>
                <w:sz w:val="28"/>
                <w:szCs w:val="28"/>
              </w:rPr>
              <w:t>_________________Е.А. Плутенко</w:t>
            </w:r>
          </w:p>
        </w:tc>
      </w:tr>
    </w:tbl>
    <w:p w:rsidR="0054099B" w:rsidRDefault="0054099B" w:rsidP="00C968C0"/>
    <w:sectPr w:rsidR="0054099B" w:rsidSect="00407E5D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7A" w:rsidRDefault="00C7417A" w:rsidP="00C968C0">
      <w:r>
        <w:separator/>
      </w:r>
    </w:p>
  </w:endnote>
  <w:endnote w:type="continuationSeparator" w:id="0">
    <w:p w:rsidR="00C7417A" w:rsidRDefault="00C7417A" w:rsidP="00C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7A" w:rsidRDefault="00C7417A" w:rsidP="00C968C0">
      <w:r>
        <w:separator/>
      </w:r>
    </w:p>
  </w:footnote>
  <w:footnote w:type="continuationSeparator" w:id="0">
    <w:p w:rsidR="00C7417A" w:rsidRDefault="00C7417A" w:rsidP="00C9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8"/>
    <w:rsid w:val="002B7233"/>
    <w:rsid w:val="002E7338"/>
    <w:rsid w:val="0054099B"/>
    <w:rsid w:val="0069279A"/>
    <w:rsid w:val="00703460"/>
    <w:rsid w:val="007E28F8"/>
    <w:rsid w:val="0095045E"/>
    <w:rsid w:val="009711C0"/>
    <w:rsid w:val="00C7417A"/>
    <w:rsid w:val="00C968C0"/>
    <w:rsid w:val="00D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F136-7268-42B3-95FB-0B25C52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68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68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8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Елена</cp:lastModifiedBy>
  <cp:revision>6</cp:revision>
  <dcterms:created xsi:type="dcterms:W3CDTF">2021-10-21T11:47:00Z</dcterms:created>
  <dcterms:modified xsi:type="dcterms:W3CDTF">2021-11-26T07:18:00Z</dcterms:modified>
</cp:coreProperties>
</file>