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B05262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11790E" w:rsidP="0011790E">
      <w:pPr>
        <w:tabs>
          <w:tab w:val="left" w:pos="6379"/>
          <w:tab w:val="left" w:pos="834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F42A0" w:rsidRDefault="00677B51" w:rsidP="00EF42A0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EF42A0">
        <w:rPr>
          <w:sz w:val="28"/>
          <w:szCs w:val="28"/>
        </w:rPr>
        <w:t>.</w:t>
      </w:r>
      <w:r w:rsidR="00B05262">
        <w:rPr>
          <w:sz w:val="28"/>
          <w:szCs w:val="28"/>
        </w:rPr>
        <w:t>04</w:t>
      </w:r>
      <w:r w:rsidR="00EF42A0">
        <w:rPr>
          <w:sz w:val="28"/>
          <w:szCs w:val="28"/>
        </w:rPr>
        <w:t>.</w:t>
      </w:r>
      <w:r w:rsidR="0011790E">
        <w:rPr>
          <w:sz w:val="28"/>
          <w:szCs w:val="28"/>
        </w:rPr>
        <w:t>202</w:t>
      </w:r>
      <w:r w:rsidR="00B05262">
        <w:rPr>
          <w:sz w:val="28"/>
          <w:szCs w:val="28"/>
        </w:rPr>
        <w:t>4</w:t>
      </w:r>
      <w:r w:rsidR="00EF42A0">
        <w:rPr>
          <w:sz w:val="28"/>
          <w:szCs w:val="28"/>
        </w:rPr>
        <w:t xml:space="preserve">          </w:t>
      </w:r>
      <w:r w:rsidR="001456DB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>32</w:t>
      </w:r>
      <w:r w:rsidR="001456DB">
        <w:rPr>
          <w:sz w:val="28"/>
          <w:szCs w:val="28"/>
        </w:rPr>
        <w:t xml:space="preserve">       </w:t>
      </w:r>
      <w:r w:rsidR="00EF42A0">
        <w:rPr>
          <w:sz w:val="28"/>
          <w:szCs w:val="28"/>
        </w:rPr>
        <w:t xml:space="preserve">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262" w:rsidRPr="003F3D94" w:rsidRDefault="00B05262" w:rsidP="00B05262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B05262" w:rsidRPr="003F3D94" w:rsidRDefault="00B05262" w:rsidP="00B05262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B05262" w:rsidRDefault="00B05262" w:rsidP="00B05262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29</w:t>
      </w:r>
      <w:r w:rsidRPr="003F3D94">
        <w:rPr>
          <w:sz w:val="28"/>
          <w:szCs w:val="28"/>
        </w:rPr>
        <w:t>.12.</w:t>
      </w:r>
      <w:r>
        <w:rPr>
          <w:sz w:val="28"/>
          <w:szCs w:val="28"/>
        </w:rPr>
        <w:t>2023</w:t>
      </w:r>
      <w:r w:rsidRPr="003F3D94">
        <w:rPr>
          <w:sz w:val="28"/>
          <w:szCs w:val="28"/>
        </w:rPr>
        <w:t xml:space="preserve"> №</w:t>
      </w:r>
      <w:r>
        <w:rPr>
          <w:sz w:val="28"/>
          <w:szCs w:val="28"/>
        </w:rPr>
        <w:t>129</w:t>
      </w:r>
    </w:p>
    <w:p w:rsidR="00A748CE" w:rsidRDefault="00B05262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</w:t>
      </w:r>
      <w:r w:rsidR="0011790E">
        <w:rPr>
          <w:sz w:val="28"/>
          <w:szCs w:val="28"/>
        </w:rPr>
        <w:t>30</w:t>
      </w:r>
      <w:r w:rsidR="00A748CE" w:rsidRPr="00A748CE">
        <w:rPr>
          <w:sz w:val="28"/>
          <w:szCs w:val="28"/>
        </w:rPr>
        <w:t xml:space="preserve"> годы» </w:t>
      </w:r>
      <w:r w:rsidR="009D3A34"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503FBE">
        <w:rPr>
          <w:sz w:val="28"/>
          <w:szCs w:val="28"/>
        </w:rPr>
        <w:t>2024</w:t>
      </w:r>
      <w:r w:rsidRPr="00A748CE">
        <w:rPr>
          <w:sz w:val="28"/>
          <w:szCs w:val="28"/>
        </w:rPr>
        <w:t xml:space="preserve"> год</w:t>
      </w:r>
      <w:r w:rsidR="00B05262">
        <w:rPr>
          <w:sz w:val="28"/>
          <w:szCs w:val="28"/>
        </w:rPr>
        <w:t>»</w:t>
      </w:r>
    </w:p>
    <w:p w:rsidR="006106C3" w:rsidRDefault="006106C3" w:rsidP="006106C3">
      <w:pPr>
        <w:rPr>
          <w:sz w:val="28"/>
          <w:szCs w:val="28"/>
        </w:rPr>
      </w:pPr>
    </w:p>
    <w:p w:rsidR="00B05262" w:rsidRDefault="00B05262" w:rsidP="00B052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</w:t>
      </w:r>
      <w:r>
        <w:rPr>
          <w:sz w:val="28"/>
        </w:rPr>
        <w:t xml:space="preserve">решения Собрания депутатов Красноярского сельского поселения </w:t>
      </w:r>
      <w:r>
        <w:rPr>
          <w:sz w:val="28"/>
          <w:szCs w:val="28"/>
        </w:rPr>
        <w:t>от 27.03.2024 №92 «О внесение изменений в решение Собрания депутатов Красноярского сельского поселения от 28.12.2023 №89 «О бюджете Красноярского сельского поселения Цимлянского района на 2024 год и плановый период 2025 и 2026 годов»»</w:t>
      </w:r>
      <w:r w:rsidRPr="003F3D94"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B05262" w:rsidRPr="00EC2180" w:rsidRDefault="009D3A34" w:rsidP="00B05262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="00B05262" w:rsidRPr="00473C33">
        <w:rPr>
          <w:sz w:val="28"/>
        </w:rPr>
        <w:t xml:space="preserve">Внести изменения </w:t>
      </w:r>
      <w:r w:rsidR="00B05262"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="00B05262" w:rsidRPr="003F3D94">
        <w:rPr>
          <w:sz w:val="28"/>
          <w:szCs w:val="28"/>
        </w:rPr>
        <w:t xml:space="preserve">от </w:t>
      </w:r>
      <w:r w:rsidR="00B05262">
        <w:rPr>
          <w:sz w:val="28"/>
          <w:szCs w:val="28"/>
        </w:rPr>
        <w:t>29</w:t>
      </w:r>
      <w:r w:rsidR="00B05262" w:rsidRPr="003F3D94">
        <w:rPr>
          <w:sz w:val="28"/>
          <w:szCs w:val="28"/>
        </w:rPr>
        <w:t>.12.</w:t>
      </w:r>
      <w:r w:rsidR="00B05262">
        <w:rPr>
          <w:sz w:val="28"/>
          <w:szCs w:val="28"/>
        </w:rPr>
        <w:t>2023</w:t>
      </w:r>
      <w:r w:rsidR="00B05262" w:rsidRPr="00473C33">
        <w:rPr>
          <w:sz w:val="28"/>
          <w:szCs w:val="28"/>
        </w:rPr>
        <w:t xml:space="preserve"> №</w:t>
      </w:r>
      <w:r w:rsidR="00C82AC9">
        <w:rPr>
          <w:sz w:val="28"/>
          <w:szCs w:val="28"/>
        </w:rPr>
        <w:t>129</w:t>
      </w:r>
      <w:r w:rsidR="00B05262" w:rsidRPr="003F3D94">
        <w:rPr>
          <w:sz w:val="28"/>
          <w:szCs w:val="28"/>
        </w:rPr>
        <w:t xml:space="preserve"> </w:t>
      </w:r>
      <w:r w:rsidR="00B05262">
        <w:rPr>
          <w:sz w:val="28"/>
          <w:szCs w:val="28"/>
        </w:rPr>
        <w:t>«</w:t>
      </w:r>
      <w:r w:rsidR="00B05262" w:rsidRPr="008E4500">
        <w:rPr>
          <w:sz w:val="28"/>
          <w:szCs w:val="28"/>
        </w:rPr>
        <w:t>«</w:t>
      </w:r>
      <w:r w:rsidR="00B05262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="00B05262" w:rsidRPr="008E4500">
        <w:rPr>
          <w:sz w:val="28"/>
          <w:szCs w:val="28"/>
        </w:rPr>
        <w:t>»</w:t>
      </w:r>
      <w:r w:rsidR="00B05262">
        <w:rPr>
          <w:sz w:val="28"/>
          <w:szCs w:val="28"/>
        </w:rPr>
        <w:t xml:space="preserve"> на 2024 год</w:t>
      </w:r>
      <w:r w:rsidR="00B05262" w:rsidRPr="00473C33">
        <w:rPr>
          <w:sz w:val="28"/>
          <w:szCs w:val="28"/>
        </w:rPr>
        <w:t>», изложив приложение в новой редакции, согласно приложению к данному распоряжению.</w:t>
      </w:r>
    </w:p>
    <w:p w:rsidR="006106C3" w:rsidRDefault="00833DF0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 распоряжению А</w:t>
      </w:r>
      <w:bookmarkStart w:id="0" w:name="_GoBack"/>
      <w:bookmarkEnd w:id="0"/>
      <w:r w:rsidRPr="00136EA3">
        <w:rPr>
          <w:sz w:val="28"/>
          <w:szCs w:val="28"/>
        </w:rPr>
        <w:t xml:space="preserve">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677B51">
        <w:rPr>
          <w:sz w:val="28"/>
          <w:szCs w:val="28"/>
        </w:rPr>
        <w:t>15</w:t>
      </w:r>
      <w:r w:rsidR="00CC7C94" w:rsidRPr="00136EA3">
        <w:rPr>
          <w:sz w:val="28"/>
          <w:szCs w:val="28"/>
        </w:rPr>
        <w:t>.</w:t>
      </w:r>
      <w:r w:rsidR="00C82AC9">
        <w:rPr>
          <w:sz w:val="28"/>
          <w:szCs w:val="28"/>
        </w:rPr>
        <w:t>04</w:t>
      </w:r>
      <w:r w:rsidR="00CC7C94" w:rsidRPr="00136EA3">
        <w:rPr>
          <w:sz w:val="28"/>
          <w:szCs w:val="28"/>
        </w:rPr>
        <w:t>.</w:t>
      </w:r>
      <w:r w:rsidR="007D7F05">
        <w:rPr>
          <w:sz w:val="28"/>
          <w:szCs w:val="28"/>
        </w:rPr>
        <w:t>202</w:t>
      </w:r>
      <w:r w:rsidR="00C82AC9">
        <w:rPr>
          <w:sz w:val="28"/>
          <w:szCs w:val="28"/>
        </w:rPr>
        <w:t>4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77B51">
        <w:rPr>
          <w:sz w:val="28"/>
          <w:szCs w:val="28"/>
        </w:rPr>
        <w:t>32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</w:t>
      </w:r>
      <w:r w:rsidR="0011790E">
        <w:rPr>
          <w:sz w:val="28"/>
          <w:szCs w:val="28"/>
        </w:rPr>
        <w:t>30</w:t>
      </w:r>
      <w:r w:rsidRPr="00A748CE">
        <w:rPr>
          <w:sz w:val="28"/>
          <w:szCs w:val="28"/>
        </w:rPr>
        <w:t xml:space="preserve"> годы» на </w:t>
      </w:r>
      <w:r w:rsidR="00503FBE">
        <w:rPr>
          <w:sz w:val="28"/>
          <w:szCs w:val="28"/>
        </w:rPr>
        <w:t>2024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C82AC9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C82AC9" w:rsidRDefault="00C82AC9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C82AC9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C82AC9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C82AC9" w:rsidRDefault="00C82AC9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C82AC9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C82AC9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C82AC9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C82AC9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503FBE">
              <w:rPr>
                <w:color w:val="000000"/>
                <w:lang w:val="en-US"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  <w:r w:rsidR="00503FBE">
              <w:rPr>
                <w:lang w:eastAsia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BC" w:rsidRDefault="008F6FBC">
      <w:r>
        <w:separator/>
      </w:r>
    </w:p>
  </w:endnote>
  <w:endnote w:type="continuationSeparator" w:id="0">
    <w:p w:rsidR="008F6FBC" w:rsidRDefault="008F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8F6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BC" w:rsidRDefault="008F6FBC">
      <w:r>
        <w:separator/>
      </w:r>
    </w:p>
  </w:footnote>
  <w:footnote w:type="continuationSeparator" w:id="0">
    <w:p w:rsidR="008F6FBC" w:rsidRDefault="008F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1790E"/>
    <w:rsid w:val="00136EA3"/>
    <w:rsid w:val="001403E2"/>
    <w:rsid w:val="001456DB"/>
    <w:rsid w:val="00265048"/>
    <w:rsid w:val="0027728B"/>
    <w:rsid w:val="00280EA7"/>
    <w:rsid w:val="00300F2F"/>
    <w:rsid w:val="003577CA"/>
    <w:rsid w:val="003925AF"/>
    <w:rsid w:val="003B2A8B"/>
    <w:rsid w:val="0042692C"/>
    <w:rsid w:val="00503FBE"/>
    <w:rsid w:val="005B028D"/>
    <w:rsid w:val="005F415D"/>
    <w:rsid w:val="00600E8E"/>
    <w:rsid w:val="006106C3"/>
    <w:rsid w:val="00661725"/>
    <w:rsid w:val="0066720A"/>
    <w:rsid w:val="00677B51"/>
    <w:rsid w:val="006A1402"/>
    <w:rsid w:val="006A38C4"/>
    <w:rsid w:val="006D1B9B"/>
    <w:rsid w:val="006D7243"/>
    <w:rsid w:val="006F1D53"/>
    <w:rsid w:val="00751E17"/>
    <w:rsid w:val="00753A4C"/>
    <w:rsid w:val="0076459A"/>
    <w:rsid w:val="007716B6"/>
    <w:rsid w:val="007D7F05"/>
    <w:rsid w:val="00830791"/>
    <w:rsid w:val="00830D7D"/>
    <w:rsid w:val="00833DF0"/>
    <w:rsid w:val="008768F4"/>
    <w:rsid w:val="008A6C5E"/>
    <w:rsid w:val="008E0A45"/>
    <w:rsid w:val="008F6FBC"/>
    <w:rsid w:val="009137E3"/>
    <w:rsid w:val="00947E0D"/>
    <w:rsid w:val="00990380"/>
    <w:rsid w:val="009D3A34"/>
    <w:rsid w:val="009E38C6"/>
    <w:rsid w:val="00A07922"/>
    <w:rsid w:val="00A40C22"/>
    <w:rsid w:val="00A748CE"/>
    <w:rsid w:val="00A943BF"/>
    <w:rsid w:val="00A97E26"/>
    <w:rsid w:val="00B05262"/>
    <w:rsid w:val="00B44423"/>
    <w:rsid w:val="00C119F4"/>
    <w:rsid w:val="00C254C6"/>
    <w:rsid w:val="00C26BB1"/>
    <w:rsid w:val="00C82AC9"/>
    <w:rsid w:val="00CC7C94"/>
    <w:rsid w:val="00CD2DD1"/>
    <w:rsid w:val="00D047F0"/>
    <w:rsid w:val="00D13CF4"/>
    <w:rsid w:val="00D44F90"/>
    <w:rsid w:val="00DA16DF"/>
    <w:rsid w:val="00E4249E"/>
    <w:rsid w:val="00E62ED7"/>
    <w:rsid w:val="00EF42A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E603-DD2C-4189-89BD-EB708947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97F5-0D01-4AC8-B7D6-2E1B88E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20</cp:revision>
  <cp:lastPrinted>2024-04-15T08:53:00Z</cp:lastPrinted>
  <dcterms:created xsi:type="dcterms:W3CDTF">2020-01-01T14:32:00Z</dcterms:created>
  <dcterms:modified xsi:type="dcterms:W3CDTF">2024-04-15T08:53:00Z</dcterms:modified>
</cp:coreProperties>
</file>