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CF" w:rsidRDefault="00FD6ACF" w:rsidP="00FD6ACF">
      <w:pPr>
        <w:tabs>
          <w:tab w:val="left" w:pos="6379"/>
        </w:tabs>
        <w:jc w:val="both"/>
        <w:rPr>
          <w:sz w:val="22"/>
          <w:szCs w:val="22"/>
        </w:rPr>
      </w:pPr>
      <w:bookmarkStart w:id="0" w:name="_GoBack"/>
    </w:p>
    <w:p w:rsidR="00FD6ACF" w:rsidRDefault="00FD6ACF" w:rsidP="00FD6ACF">
      <w:pPr>
        <w:tabs>
          <w:tab w:val="left" w:pos="3967"/>
          <w:tab w:val="left" w:pos="4536"/>
          <w:tab w:val="left" w:pos="6379"/>
        </w:tabs>
        <w:ind w:firstLine="709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31115</wp:posOffset>
            </wp:positionV>
            <wp:extent cx="541655" cy="716280"/>
            <wp:effectExtent l="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ACF" w:rsidRDefault="00FD6ACF" w:rsidP="00FD6ACF">
      <w:pPr>
        <w:tabs>
          <w:tab w:val="left" w:pos="6379"/>
        </w:tabs>
        <w:ind w:firstLine="709"/>
        <w:jc w:val="center"/>
        <w:rPr>
          <w:sz w:val="28"/>
        </w:rPr>
      </w:pPr>
    </w:p>
    <w:p w:rsidR="00FD6ACF" w:rsidRDefault="00FD6ACF" w:rsidP="00FD6ACF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FD6ACF" w:rsidRDefault="00FD6ACF" w:rsidP="00FD6ACF">
      <w:pPr>
        <w:tabs>
          <w:tab w:val="left" w:pos="6379"/>
        </w:tabs>
        <w:jc w:val="center"/>
        <w:rPr>
          <w:b/>
          <w:noProof/>
          <w:szCs w:val="28"/>
        </w:rPr>
      </w:pPr>
    </w:p>
    <w:p w:rsidR="00FD6ACF" w:rsidRDefault="00FD6ACF" w:rsidP="00FD6AC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FD6ACF" w:rsidRDefault="00FD6ACF" w:rsidP="00FD6AC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FD6ACF" w:rsidRDefault="00FD6ACF" w:rsidP="00FD6ACF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FD6ACF" w:rsidRDefault="00FD6ACF" w:rsidP="00FD6ACF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FD6ACF" w:rsidRDefault="00FD6ACF" w:rsidP="00FD6ACF">
      <w:pPr>
        <w:tabs>
          <w:tab w:val="left" w:pos="6379"/>
        </w:tabs>
        <w:jc w:val="center"/>
        <w:rPr>
          <w:sz w:val="28"/>
          <w:szCs w:val="28"/>
        </w:rPr>
      </w:pPr>
    </w:p>
    <w:p w:rsidR="00FD6ACF" w:rsidRDefault="00FD6ACF" w:rsidP="00FD6ACF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6ACF" w:rsidRDefault="00FD6ACF" w:rsidP="00FD6ACF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FD6ACF" w:rsidRDefault="00FD6ACF" w:rsidP="00FD6ACF">
      <w:pPr>
        <w:rPr>
          <w:b/>
          <w:sz w:val="28"/>
          <w:szCs w:val="28"/>
        </w:rPr>
      </w:pPr>
      <w:r>
        <w:rPr>
          <w:sz w:val="28"/>
          <w:szCs w:val="28"/>
        </w:rPr>
        <w:t>30.12.202</w:t>
      </w:r>
      <w:r w:rsidR="00675346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№ 164                                  ст.  Красноярская</w:t>
      </w:r>
    </w:p>
    <w:bookmarkEnd w:id="0"/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3A34" w:rsidRPr="00193B4E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193B4E">
        <w:rPr>
          <w:sz w:val="28"/>
          <w:szCs w:val="28"/>
        </w:rPr>
        <w:t>Об утверждении плана реализации</w:t>
      </w:r>
      <w:r w:rsidR="00A748CE" w:rsidRPr="00193B4E">
        <w:rPr>
          <w:sz w:val="28"/>
          <w:szCs w:val="28"/>
        </w:rPr>
        <w:t xml:space="preserve"> </w:t>
      </w:r>
      <w:r w:rsidRPr="00193B4E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193B4E" w:rsidRPr="00193B4E">
        <w:rPr>
          <w:sz w:val="28"/>
          <w:szCs w:val="28"/>
        </w:rPr>
        <w:t>«Обеспечение общественного порядка и противодействие преступности»</w:t>
      </w:r>
      <w:r w:rsidR="008F3F31" w:rsidRPr="00193B4E">
        <w:rPr>
          <w:sz w:val="28"/>
          <w:szCs w:val="28"/>
        </w:rPr>
        <w:t xml:space="preserve"> </w:t>
      </w:r>
      <w:r w:rsidRPr="00193B4E">
        <w:rPr>
          <w:sz w:val="28"/>
          <w:szCs w:val="28"/>
        </w:rPr>
        <w:t xml:space="preserve">на </w:t>
      </w:r>
      <w:r w:rsidR="00FD6ACF">
        <w:rPr>
          <w:sz w:val="28"/>
          <w:szCs w:val="28"/>
        </w:rPr>
        <w:t>2022</w:t>
      </w:r>
      <w:r w:rsidRPr="00193B4E">
        <w:rPr>
          <w:sz w:val="28"/>
          <w:szCs w:val="28"/>
        </w:rPr>
        <w:t xml:space="preserve"> год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6106C3" w:rsidP="006106C3">
      <w:pPr>
        <w:rPr>
          <w:sz w:val="28"/>
          <w:szCs w:val="28"/>
        </w:rPr>
      </w:pPr>
    </w:p>
    <w:p w:rsidR="006106C3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537E17">
        <w:rPr>
          <w:sz w:val="28"/>
          <w:szCs w:val="28"/>
        </w:rPr>
        <w:t>2019</w:t>
      </w:r>
      <w:r>
        <w:rPr>
          <w:sz w:val="28"/>
          <w:szCs w:val="28"/>
        </w:rPr>
        <w:t>-2030 годы»:</w:t>
      </w:r>
    </w:p>
    <w:p w:rsidR="009D3A34" w:rsidRPr="008F3F31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106C3" w:rsidRPr="00193B4E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8F3F31">
        <w:rPr>
          <w:sz w:val="28"/>
          <w:szCs w:val="28"/>
        </w:rPr>
        <w:tab/>
        <w:t xml:space="preserve">    </w:t>
      </w:r>
      <w:r w:rsidR="006106C3" w:rsidRPr="008F3F31">
        <w:rPr>
          <w:sz w:val="28"/>
          <w:szCs w:val="28"/>
        </w:rPr>
        <w:t>1.</w:t>
      </w:r>
      <w:r w:rsidR="00CC7C94" w:rsidRPr="008F3F31">
        <w:rPr>
          <w:sz w:val="28"/>
          <w:szCs w:val="28"/>
        </w:rPr>
        <w:t xml:space="preserve"> </w:t>
      </w:r>
      <w:r w:rsidRPr="008F3F31">
        <w:rPr>
          <w:sz w:val="28"/>
          <w:szCs w:val="28"/>
        </w:rPr>
        <w:t xml:space="preserve">Утвердить </w:t>
      </w:r>
      <w:r w:rsidRPr="00193B4E">
        <w:rPr>
          <w:sz w:val="28"/>
          <w:szCs w:val="28"/>
        </w:rPr>
        <w:t xml:space="preserve">план реализации муниципальной программы Красноярского сельского поселения </w:t>
      </w:r>
      <w:r w:rsidR="00193B4E" w:rsidRPr="00193B4E">
        <w:rPr>
          <w:sz w:val="28"/>
          <w:szCs w:val="28"/>
        </w:rPr>
        <w:t>«Обеспечение общественного порядка и противодействие преступности»</w:t>
      </w:r>
      <w:r w:rsidR="00FD6ACF">
        <w:rPr>
          <w:sz w:val="28"/>
          <w:szCs w:val="28"/>
        </w:rPr>
        <w:t xml:space="preserve"> </w:t>
      </w:r>
      <w:r w:rsidRPr="00193B4E">
        <w:rPr>
          <w:sz w:val="28"/>
          <w:szCs w:val="28"/>
        </w:rPr>
        <w:t xml:space="preserve">на </w:t>
      </w:r>
      <w:r w:rsidR="00FD6ACF">
        <w:rPr>
          <w:sz w:val="28"/>
          <w:szCs w:val="28"/>
        </w:rPr>
        <w:t>2022</w:t>
      </w:r>
      <w:r w:rsidRPr="00193B4E">
        <w:rPr>
          <w:sz w:val="28"/>
          <w:szCs w:val="28"/>
        </w:rPr>
        <w:t xml:space="preserve"> год, согласно приложению.</w:t>
      </w:r>
    </w:p>
    <w:p w:rsidR="006106C3" w:rsidRDefault="00CC7C94" w:rsidP="006106C3">
      <w:pPr>
        <w:ind w:firstLine="900"/>
        <w:jc w:val="both"/>
        <w:rPr>
          <w:sz w:val="28"/>
          <w:szCs w:val="28"/>
        </w:rPr>
      </w:pPr>
      <w:r w:rsidRPr="00EC2180">
        <w:rPr>
          <w:sz w:val="28"/>
          <w:szCs w:val="28"/>
        </w:rPr>
        <w:t>3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8F3F31">
        <w:rPr>
          <w:sz w:val="28"/>
          <w:szCs w:val="28"/>
        </w:rPr>
        <w:t xml:space="preserve">заведующего сектором по социальной работе </w:t>
      </w:r>
      <w:r w:rsidR="009D3A34">
        <w:rPr>
          <w:sz w:val="28"/>
          <w:szCs w:val="28"/>
        </w:rPr>
        <w:t xml:space="preserve">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Default="008F3F31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3F31" w:rsidRPr="0042692C" w:rsidRDefault="008F3F31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8F3F31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сектор по социальной работе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C254C6">
        <w:rPr>
          <w:sz w:val="28"/>
          <w:szCs w:val="28"/>
        </w:rPr>
        <w:t>30</w:t>
      </w:r>
      <w:r w:rsidR="00CC7C94" w:rsidRPr="00136EA3">
        <w:rPr>
          <w:sz w:val="28"/>
          <w:szCs w:val="28"/>
        </w:rPr>
        <w:t>.12.</w:t>
      </w:r>
      <w:r w:rsidR="00537E17">
        <w:rPr>
          <w:sz w:val="28"/>
          <w:szCs w:val="28"/>
        </w:rPr>
        <w:t>202</w:t>
      </w:r>
      <w:r w:rsidR="00FD6ACF">
        <w:rPr>
          <w:sz w:val="28"/>
          <w:szCs w:val="28"/>
        </w:rPr>
        <w:t>1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FD6ACF">
        <w:rPr>
          <w:sz w:val="28"/>
          <w:szCs w:val="28"/>
        </w:rPr>
        <w:t>164</w:t>
      </w:r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93B4E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 xml:space="preserve">реализации </w:t>
      </w:r>
      <w:r w:rsidRPr="00193B4E">
        <w:rPr>
          <w:sz w:val="28"/>
          <w:szCs w:val="28"/>
        </w:rPr>
        <w:t>муниципальной программы Красноярского сельского поселения</w:t>
      </w:r>
    </w:p>
    <w:p w:rsidR="00A748CE" w:rsidRPr="00193B4E" w:rsidRDefault="00193B4E" w:rsidP="00A748CE">
      <w:pPr>
        <w:widowControl w:val="0"/>
        <w:ind w:firstLine="709"/>
        <w:jc w:val="center"/>
        <w:rPr>
          <w:sz w:val="28"/>
          <w:szCs w:val="28"/>
        </w:rPr>
      </w:pPr>
      <w:r w:rsidRPr="00193B4E">
        <w:rPr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sz w:val="28"/>
          <w:szCs w:val="28"/>
        </w:rPr>
        <w:t xml:space="preserve"> </w:t>
      </w:r>
      <w:r w:rsidR="00A748CE" w:rsidRPr="00193B4E">
        <w:rPr>
          <w:sz w:val="28"/>
          <w:szCs w:val="28"/>
        </w:rPr>
        <w:t xml:space="preserve">на </w:t>
      </w:r>
      <w:r w:rsidR="00FD6ACF">
        <w:rPr>
          <w:sz w:val="28"/>
          <w:szCs w:val="28"/>
        </w:rPr>
        <w:t>2022</w:t>
      </w:r>
      <w:r w:rsidR="00A748CE" w:rsidRPr="00193B4E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tbl>
      <w:tblPr>
        <w:tblW w:w="1587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565"/>
        <w:gridCol w:w="4110"/>
        <w:gridCol w:w="1418"/>
        <w:gridCol w:w="850"/>
        <w:gridCol w:w="993"/>
        <w:gridCol w:w="850"/>
        <w:gridCol w:w="992"/>
        <w:gridCol w:w="987"/>
      </w:tblGrid>
      <w:tr w:rsidR="00537E17" w:rsidRPr="00537E17" w:rsidTr="00537E17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Объем расходов  (тыс. руб.)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FD6ACF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FD6ACF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ной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FD6ACF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FD6ACF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7E17" w:rsidRPr="00FD6AC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7E17" w:rsidRPr="00FD6ACF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FD6ACF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r w:rsidRPr="00FD6ACF">
              <w:rPr>
                <w:rFonts w:ascii="Times New Roman" w:hAnsi="Times New Roman" w:cs="Times New Roman"/>
                <w:sz w:val="24"/>
                <w:szCs w:val="24"/>
              </w:rPr>
              <w:br/>
              <w:t>источ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ACF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     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 в Красноярском сельском поселении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537E17">
              <w:t>формирование в обществе нетерпимости к коррупционному поведению;</w:t>
            </w:r>
          </w:p>
          <w:p w:rsidR="00537E17" w:rsidRPr="00537E17" w:rsidRDefault="00537E17" w:rsidP="00FD6ACF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537E17">
              <w:rPr>
                <w:kern w:val="2"/>
              </w:rPr>
              <w:t>повышение правового сознания и правовой культуры населения Красноярского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1.1: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нормативных правовых актов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Красноярского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1.2: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Усиление контроля за соблюдением лицами, замещающими отдельные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муниципальные должности, антикоррупционных норм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lastRenderedPageBreak/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должностными лицами антикоррупционных норм, принятие своевременных и действенных мер 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юридической ответственности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537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1.3: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Красноярского сельского поселения и их проектов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537E17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1.4: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1.5: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537E17">
              <w:rPr>
                <w:kern w:val="2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 –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1.6: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537E17"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г- 31.05.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1.7: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 xml:space="preserve">коррупционному поведению 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lastRenderedPageBreak/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537E17">
              <w:rPr>
                <w:kern w:val="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 –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537E17">
              <w:rPr>
                <w:kern w:val="2"/>
              </w:rPr>
              <w:t>повышение правового сознания и правовой культуры населения Красноярского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 xml:space="preserve">2022г 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FD6ACF">
            <w:pPr>
              <w:jc w:val="center"/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2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Профилактика экстремизма и терроризма в Красноярском сельском поселении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537E17"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повышение бдительности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lastRenderedPageBreak/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537E1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rPr>
                <w:kern w:val="2"/>
                <w:u w:val="single"/>
              </w:rPr>
              <w:t>Основное мероприятие 2.2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Обеспечение участия институтов гражданского общества в обеспечении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межэтнического согласия и гармонизации межнациональных (межэтнических) отношений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lastRenderedPageBreak/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lastRenderedPageBreak/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Обеспечение работы Малого консультативного совета по межэтническим отношениям при Администрации Красноярского сельского поселения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Мониторинг состояния межэтнических отношений и раннего предупреждения конфликтных ситуаций на территории Красноярского сельского поселения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rPr>
                <w:kern w:val="2"/>
                <w:u w:val="single"/>
              </w:rPr>
              <w:t>Основное мероприятие 2.3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537E17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КСП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rPr>
                <w:kern w:val="2"/>
              </w:rPr>
              <w:t>Организация и проведение мероприятий, приуроченных к Дню народного единства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spacing w:line="223" w:lineRule="auto"/>
              <w:rPr>
                <w:kern w:val="2"/>
              </w:rPr>
            </w:pPr>
            <w:r w:rsidRPr="00537E17">
              <w:rPr>
                <w:kern w:val="2"/>
              </w:rPr>
              <w:t>формирование граждан</w:t>
            </w:r>
            <w:r w:rsidRPr="00537E17">
              <w:rPr>
                <w:kern w:val="2"/>
              </w:rPr>
              <w:softHyphen/>
              <w:t>ского самосознания, пат</w:t>
            </w:r>
            <w:r w:rsidRPr="00537E17">
              <w:rPr>
                <w:kern w:val="2"/>
              </w:rPr>
              <w:softHyphen/>
              <w:t>риотизма, граждан</w:t>
            </w:r>
            <w:r w:rsidRPr="00537E17">
              <w:rPr>
                <w:kern w:val="2"/>
              </w:rPr>
              <w:softHyphen/>
              <w:t>ской ответственности, чувства гордости за ис</w:t>
            </w:r>
            <w:r w:rsidRPr="00537E17">
              <w:rPr>
                <w:kern w:val="2"/>
              </w:rPr>
              <w:softHyphen/>
              <w:t>торию России, воспита</w:t>
            </w:r>
            <w:r w:rsidRPr="00537E17">
              <w:rPr>
                <w:kern w:val="2"/>
              </w:rPr>
              <w:softHyphen/>
              <w:t>ние культуры межнаци</w:t>
            </w:r>
            <w:r w:rsidRPr="00537E17">
              <w:rPr>
                <w:kern w:val="2"/>
              </w:rPr>
              <w:softHyphen/>
              <w:t>онального общения, ос</w:t>
            </w:r>
            <w:r w:rsidRPr="00537E17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537E17">
              <w:rPr>
                <w:kern w:val="2"/>
              </w:rPr>
              <w:softHyphen/>
              <w:t>ских духовно-нрав</w:t>
            </w:r>
            <w:r w:rsidRPr="00537E17">
              <w:rPr>
                <w:kern w:val="2"/>
              </w:rPr>
              <w:softHyphen/>
              <w:t>ст</w:t>
            </w:r>
            <w:r w:rsidRPr="00537E17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Организация и проведение, мероприятий, приуроченных к Дню Государственного флага Российской Федерации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spacing w:line="223" w:lineRule="auto"/>
              <w:rPr>
                <w:kern w:val="2"/>
              </w:rPr>
            </w:pPr>
            <w:r w:rsidRPr="00537E17">
              <w:rPr>
                <w:kern w:val="2"/>
              </w:rPr>
              <w:lastRenderedPageBreak/>
              <w:t>формирование граждан</w:t>
            </w:r>
            <w:r w:rsidRPr="00537E17">
              <w:rPr>
                <w:kern w:val="2"/>
              </w:rPr>
              <w:softHyphen/>
              <w:t>ского самосознания, пат</w:t>
            </w:r>
            <w:r w:rsidRPr="00537E17">
              <w:rPr>
                <w:kern w:val="2"/>
              </w:rPr>
              <w:softHyphen/>
              <w:t>риотизма, граждан</w:t>
            </w:r>
            <w:r w:rsidRPr="00537E17">
              <w:rPr>
                <w:kern w:val="2"/>
              </w:rPr>
              <w:softHyphen/>
              <w:t>ской ответственности, чувства гордости за ис</w:t>
            </w:r>
            <w:r w:rsidRPr="00537E17">
              <w:rPr>
                <w:kern w:val="2"/>
              </w:rPr>
              <w:softHyphen/>
              <w:t>торию России, воспита</w:t>
            </w:r>
            <w:r w:rsidRPr="00537E17">
              <w:rPr>
                <w:kern w:val="2"/>
              </w:rPr>
              <w:softHyphen/>
            </w:r>
            <w:r w:rsidRPr="00537E17">
              <w:rPr>
                <w:kern w:val="2"/>
              </w:rPr>
              <w:lastRenderedPageBreak/>
              <w:t>ние культуры межнаци</w:t>
            </w:r>
            <w:r w:rsidRPr="00537E17">
              <w:rPr>
                <w:kern w:val="2"/>
              </w:rPr>
              <w:softHyphen/>
              <w:t>онального общения, ос</w:t>
            </w:r>
            <w:r w:rsidRPr="00537E17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537E17">
              <w:rPr>
                <w:kern w:val="2"/>
              </w:rPr>
              <w:softHyphen/>
              <w:t>ских духовно-нрав</w:t>
            </w:r>
            <w:r w:rsidRPr="00537E17">
              <w:rPr>
                <w:kern w:val="2"/>
              </w:rPr>
              <w:softHyphen/>
              <w:t>ст</w:t>
            </w:r>
            <w:r w:rsidRPr="00537E17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Организация и проведение, мероприятий, приуроченных к Дню России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spacing w:line="223" w:lineRule="auto"/>
              <w:rPr>
                <w:kern w:val="2"/>
              </w:rPr>
            </w:pPr>
            <w:r w:rsidRPr="00537E17">
              <w:rPr>
                <w:kern w:val="2"/>
              </w:rPr>
              <w:t>формирование граждан</w:t>
            </w:r>
            <w:r w:rsidRPr="00537E17">
              <w:rPr>
                <w:kern w:val="2"/>
              </w:rPr>
              <w:softHyphen/>
              <w:t>ского самосознания, пат</w:t>
            </w:r>
            <w:r w:rsidRPr="00537E17">
              <w:rPr>
                <w:kern w:val="2"/>
              </w:rPr>
              <w:softHyphen/>
              <w:t>риотизма, граждан</w:t>
            </w:r>
            <w:r w:rsidRPr="00537E17">
              <w:rPr>
                <w:kern w:val="2"/>
              </w:rPr>
              <w:softHyphen/>
              <w:t>ской ответственности, чувства гордости за ис</w:t>
            </w:r>
            <w:r w:rsidRPr="00537E17">
              <w:rPr>
                <w:kern w:val="2"/>
              </w:rPr>
              <w:softHyphen/>
              <w:t>торию России, воспита</w:t>
            </w:r>
            <w:r w:rsidRPr="00537E17">
              <w:rPr>
                <w:kern w:val="2"/>
              </w:rPr>
              <w:softHyphen/>
              <w:t>ние культуры межнаци</w:t>
            </w:r>
            <w:r w:rsidRPr="00537E17">
              <w:rPr>
                <w:kern w:val="2"/>
              </w:rPr>
              <w:softHyphen/>
              <w:t>онального общения, ос</w:t>
            </w:r>
            <w:r w:rsidRPr="00537E17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537E17">
              <w:rPr>
                <w:kern w:val="2"/>
              </w:rPr>
              <w:softHyphen/>
              <w:t>ских духовно-нрав</w:t>
            </w:r>
            <w:r w:rsidRPr="00537E17">
              <w:rPr>
                <w:kern w:val="2"/>
              </w:rPr>
              <w:softHyphen/>
              <w:t>ст</w:t>
            </w:r>
            <w:r w:rsidRPr="00537E17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rPr>
                <w:kern w:val="2"/>
                <w:u w:val="single"/>
              </w:rPr>
              <w:t>Основное мероприятие 2.4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537E17">
              <w:rPr>
                <w:iCs/>
                <w:kern w:val="2"/>
              </w:rPr>
              <w:t>Обеспечение равноправия граждан, реализации их конституционных прав на территории Красноярского сельского поселения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ind w:left="-72" w:right="-54"/>
            </w:pPr>
            <w:r w:rsidRPr="00537E17">
              <w:t xml:space="preserve">Мониторинг обращений граждан </w:t>
            </w:r>
          </w:p>
          <w:p w:rsidR="00537E17" w:rsidRPr="00537E17" w:rsidRDefault="00537E17" w:rsidP="00381D9F">
            <w:pPr>
              <w:ind w:left="-72" w:right="-54"/>
            </w:pPr>
            <w:r w:rsidRPr="00537E17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537E17" w:rsidRPr="00537E17" w:rsidRDefault="00537E17" w:rsidP="00381D9F">
            <w:pPr>
              <w:ind w:left="-72" w:right="-54"/>
            </w:pPr>
            <w:r w:rsidRPr="00537E17">
              <w:t xml:space="preserve">отношения к религии, убеждений, принадлежности к общественным объединениям, а также других обстоятельств при приеме на </w:t>
            </w:r>
          </w:p>
          <w:p w:rsidR="00537E17" w:rsidRPr="00537E17" w:rsidRDefault="00537E17" w:rsidP="00381D9F">
            <w:pPr>
              <w:ind w:left="-72" w:right="-54"/>
            </w:pPr>
            <w:r w:rsidRPr="00537E17">
              <w:t xml:space="preserve">работу, замещение должностей </w:t>
            </w:r>
          </w:p>
          <w:p w:rsidR="00537E17" w:rsidRPr="00537E17" w:rsidRDefault="00537E17" w:rsidP="00381D9F">
            <w:pPr>
              <w:ind w:left="-72" w:right="-54"/>
            </w:pPr>
            <w:r w:rsidRPr="00537E17">
              <w:t>муниципальной службы, формирование кадрового резерва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r w:rsidRPr="00537E17">
              <w:t xml:space="preserve">обеспечение реализации </w:t>
            </w:r>
          </w:p>
          <w:p w:rsidR="00537E17" w:rsidRPr="00537E17" w:rsidRDefault="00537E17" w:rsidP="00381D9F">
            <w:r w:rsidRPr="00537E17">
              <w:t xml:space="preserve">принципа равноправия граждан независимо </w:t>
            </w:r>
          </w:p>
          <w:p w:rsidR="00537E17" w:rsidRPr="00537E17" w:rsidRDefault="00537E17" w:rsidP="00381D9F">
            <w:r w:rsidRPr="00537E17">
              <w:t xml:space="preserve">от расы, этнической принадлежности, </w:t>
            </w:r>
          </w:p>
          <w:p w:rsidR="00537E17" w:rsidRPr="00537E17" w:rsidRDefault="00537E17" w:rsidP="00381D9F">
            <w:r w:rsidRPr="00537E17">
              <w:t xml:space="preserve">языка, отношения к религии, </w:t>
            </w:r>
          </w:p>
          <w:p w:rsidR="00537E17" w:rsidRPr="00537E17" w:rsidRDefault="00537E17" w:rsidP="00381D9F">
            <w:r w:rsidRPr="00537E17">
              <w:t xml:space="preserve">убеждений, принадлежности к общественным объединениям, а также других обстоятельств </w:t>
            </w:r>
          </w:p>
          <w:p w:rsidR="00537E17" w:rsidRPr="00537E17" w:rsidRDefault="00537E17" w:rsidP="00381D9F">
            <w:r w:rsidRPr="00537E17">
              <w:t>при приеме на работу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rPr>
                <w:kern w:val="2"/>
                <w:u w:val="single"/>
              </w:rPr>
              <w:t>Основное мероприятие 2.5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537E17">
              <w:rPr>
                <w:iCs/>
                <w:kern w:val="2"/>
              </w:rPr>
              <w:t>Укрепление единства и духовной общности населения Красноярского сельского поселения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r w:rsidRPr="00537E17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:rsidR="00537E17" w:rsidRPr="00537E17" w:rsidRDefault="00537E17" w:rsidP="00381D9F">
            <w:r w:rsidRPr="00537E17">
              <w:t xml:space="preserve"> (по согласованию)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t>МБОУ Красноярская СОШ  и МБОУ Дубравенская СОШ (по согласованию)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t>повышение уровня правовой грамотности в молодежной среде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r w:rsidRPr="00537E17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r w:rsidRPr="00537E17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t>сохранение и развитие традиционной культуры, укрепление единства и духовной общности многонационального населения Красноярского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r w:rsidRPr="00537E17">
              <w:rPr>
                <w:kern w:val="2"/>
              </w:rPr>
              <w:t>Организация и проведение, мероприятий, приуроченных к Дню славянской письменности и культуры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rPr>
                <w:kern w:val="2"/>
              </w:rPr>
            </w:pPr>
            <w:r w:rsidRPr="00537E17">
              <w:rPr>
                <w:kern w:val="2"/>
              </w:rPr>
              <w:t xml:space="preserve">повышение интереса 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t>к изучению истории, куль</w:t>
            </w:r>
            <w:r w:rsidRPr="00537E17">
              <w:rPr>
                <w:kern w:val="2"/>
              </w:rPr>
              <w:softHyphen/>
              <w:t>туры и языков наро</w:t>
            </w:r>
            <w:r w:rsidRPr="00537E17">
              <w:rPr>
                <w:kern w:val="2"/>
              </w:rPr>
              <w:softHyphen/>
              <w:t>дов Российской Федера</w:t>
            </w:r>
            <w:r w:rsidRPr="00537E17">
              <w:rPr>
                <w:kern w:val="2"/>
              </w:rPr>
              <w:softHyphen/>
              <w:t>ции, значимых истори</w:t>
            </w:r>
            <w:r w:rsidRPr="00537E17">
              <w:rPr>
                <w:kern w:val="2"/>
              </w:rPr>
              <w:softHyphen/>
              <w:t>ческих событий, став</w:t>
            </w:r>
            <w:r w:rsidRPr="00537E17">
              <w:rPr>
                <w:kern w:val="2"/>
              </w:rPr>
              <w:softHyphen/>
              <w:t>ших основой государ</w:t>
            </w:r>
            <w:r w:rsidRPr="00537E17">
              <w:rPr>
                <w:kern w:val="2"/>
              </w:rPr>
              <w:softHyphen/>
              <w:t>ственных праздников и памятных дат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rPr>
                <w:kern w:val="2"/>
                <w:u w:val="single"/>
              </w:rPr>
              <w:t>Основное мероприятие 2.6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537E17">
              <w:rPr>
                <w:iCs/>
                <w:kern w:val="2"/>
              </w:rPr>
              <w:t xml:space="preserve">Обеспечение условий для </w:t>
            </w:r>
            <w:r w:rsidRPr="00537E17">
              <w:rPr>
                <w:iCs/>
                <w:kern w:val="2"/>
              </w:rPr>
              <w:lastRenderedPageBreak/>
              <w:t>социальной и культурной адаптации мигрантов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lastRenderedPageBreak/>
              <w:t xml:space="preserve">Заведующий сектором по </w:t>
            </w:r>
            <w:r w:rsidRPr="00537E17">
              <w:rPr>
                <w:kern w:val="2"/>
              </w:rPr>
              <w:lastRenderedPageBreak/>
              <w:t>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</w:pPr>
            <w:r w:rsidRPr="00537E17">
              <w:rPr>
                <w:kern w:val="2"/>
              </w:rPr>
              <w:lastRenderedPageBreak/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 xml:space="preserve">ных отношений среди </w:t>
            </w:r>
            <w:r w:rsidRPr="00537E17">
              <w:rPr>
                <w:kern w:val="2"/>
              </w:rPr>
              <w:lastRenderedPageBreak/>
              <w:t>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537E17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537E17">
              <w:rPr>
                <w:spacing w:val="2"/>
                <w:shd w:val="clear" w:color="auto" w:fill="FFFFFF"/>
              </w:rPr>
              <w:t>Проведение спортивно-массовых мероприятий на территории Красноярского сельского поселения (по отдельному плану)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гармонизация межэтнических и межкультур</w:t>
            </w:r>
            <w:r w:rsidRPr="00537E17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2.7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обеспечение безопасности объек</w:t>
            </w:r>
            <w:r w:rsidRPr="00537E17">
              <w:rPr>
                <w:kern w:val="2"/>
              </w:rPr>
              <w:softHyphen/>
              <w:t>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537E17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182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2.8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537E17">
              <w:rPr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повышение антитеррористи</w:t>
            </w:r>
            <w:r w:rsidRPr="00537E17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22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537E1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537E17">
              <w:rPr>
                <w:u w:val="single"/>
              </w:rPr>
              <w:t xml:space="preserve">Основное мероприятие </w:t>
            </w:r>
            <w:r w:rsidRPr="00537E17">
              <w:rPr>
                <w:iCs/>
                <w:kern w:val="2"/>
              </w:rPr>
              <w:t>Проведение мониторинга межрасовых, межнациональных ( межэтнических) и межконфессиональных отношений , социально политической ситуации в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 xml:space="preserve">Предотвращение возникновения конфликтов либо их обострение ,а также выявление причин и условий экстремистских проявлений и минимизации их последствий, и раннего 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 xml:space="preserve">предупреждения конфликтных ситуаций 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18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Использование государственной информационной системы мониторинга межнациональных и межконфессиональ -ных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1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537E17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21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537E17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 , формированию этнических анклавов , социальной исключительности отдельных групп граждан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175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537E17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537E17">
              <w:rPr>
                <w:u w:val="single"/>
              </w:rPr>
              <w:t xml:space="preserve">Основное мероприятие </w:t>
            </w:r>
            <w:r w:rsidRPr="00537E17">
              <w:rPr>
                <w:iCs/>
                <w:kern w:val="2"/>
              </w:rPr>
              <w:t>Всестороннее освещение мер , принимаемых в сфере реализации государственной миграционной политик Российской Федерации на муниципальном уровне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FD6ACF">
            <w:pPr>
              <w:jc w:val="center"/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снижение уровня заболеваемости населения наркоманией;</w:t>
            </w:r>
          </w:p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537E17">
              <w:t>физической культурой и спортом</w:t>
            </w:r>
            <w:r w:rsidRPr="00537E17">
              <w:rPr>
                <w:kern w:val="2"/>
              </w:rPr>
              <w:t>;</w:t>
            </w:r>
          </w:p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537E17" w:rsidRPr="00537E17" w:rsidRDefault="00537E17" w:rsidP="00381D9F">
            <w:pPr>
              <w:rPr>
                <w:kern w:val="2"/>
              </w:rPr>
            </w:pPr>
            <w:r w:rsidRPr="00537E17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537E17">
              <w:t>физической культурой и спортом</w:t>
            </w:r>
            <w:r w:rsidRPr="00537E17">
              <w:rPr>
                <w:kern w:val="2"/>
              </w:rPr>
              <w:t>;</w:t>
            </w:r>
          </w:p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формирования здорового образа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Издание и размещение тематических материалов, направленных на профилактику наркомании и табакокурения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37E17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37E17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Организация и проведение мероприятий по предупреждению, выявлению и пресечению возможного вовлечения </w:t>
            </w:r>
            <w:r w:rsidRPr="00537E17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lastRenderedPageBreak/>
              <w:t>несовершеннолетних в потребление психоактивных веществ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lastRenderedPageBreak/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37E17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г- 31.12.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152A6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w:anchor="Par2052" w:history="1">
              <w:r w:rsidR="00537E17" w:rsidRPr="00537E1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537E17"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4. Гармонизация межнациональных отношений на территории Красноярского сельского поселения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37E17">
              <w:t>Гармонизация межнациональных отношений на территории Красноярского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Style w:val="af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Гармонизации межнациональных отношений,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национальных культур народов.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37E17">
              <w:rPr>
                <w:rStyle w:val="af0"/>
                <w:rFonts w:eastAsia="Arial Unicode MS"/>
                <w:b w:val="0"/>
              </w:rPr>
              <w:t>Гармонизации межнациональных отношений,</w:t>
            </w:r>
            <w:r w:rsidRPr="00537E17">
              <w:t xml:space="preserve"> развитие национальных культур народов.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537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Style w:val="af0"/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Гармонизации межнациональных отношений,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национальных культур народов.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jc w:val="center"/>
              <w:rPr>
                <w:kern w:val="2"/>
              </w:rPr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jc w:val="both"/>
            </w:pPr>
            <w:r w:rsidRPr="00537E17">
              <w:t>Предотвращение этнических конфликтов на территории Красноярского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FD6ACF">
            <w:pPr>
              <w:jc w:val="center"/>
            </w:pPr>
            <w:r w:rsidRPr="00537E17">
              <w:rPr>
                <w:kern w:val="2"/>
              </w:rPr>
              <w:t>Заведующий сектором по социальной работе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D6A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37E17" w:rsidRPr="00537E17" w:rsidTr="00537E1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E17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FD6ACF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17" w:rsidRPr="00537E17" w:rsidRDefault="00537E17" w:rsidP="00381D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748CE" w:rsidRPr="00946BA7" w:rsidRDefault="00A748CE" w:rsidP="00A748CE">
      <w:pPr>
        <w:widowControl w:val="0"/>
        <w:rPr>
          <w:vanish/>
        </w:rPr>
      </w:pPr>
    </w:p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A6" w:rsidRDefault="00F152A6">
      <w:r>
        <w:separator/>
      </w:r>
    </w:p>
  </w:endnote>
  <w:endnote w:type="continuationSeparator" w:id="0">
    <w:p w:rsidR="00F152A6" w:rsidRDefault="00F1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9668B1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F152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A6" w:rsidRDefault="00F152A6">
      <w:r>
        <w:separator/>
      </w:r>
    </w:p>
  </w:footnote>
  <w:footnote w:type="continuationSeparator" w:id="0">
    <w:p w:rsidR="00F152A6" w:rsidRDefault="00F15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D1"/>
    <w:rsid w:val="00092856"/>
    <w:rsid w:val="00136EA3"/>
    <w:rsid w:val="001403E2"/>
    <w:rsid w:val="00166298"/>
    <w:rsid w:val="00193B4E"/>
    <w:rsid w:val="00225717"/>
    <w:rsid w:val="0027728B"/>
    <w:rsid w:val="00280EA7"/>
    <w:rsid w:val="00300F2F"/>
    <w:rsid w:val="00363623"/>
    <w:rsid w:val="00385DBF"/>
    <w:rsid w:val="003B2A8B"/>
    <w:rsid w:val="0042692C"/>
    <w:rsid w:val="00490E20"/>
    <w:rsid w:val="00516FAA"/>
    <w:rsid w:val="00537E17"/>
    <w:rsid w:val="005B028D"/>
    <w:rsid w:val="005F415D"/>
    <w:rsid w:val="006106C3"/>
    <w:rsid w:val="0061426D"/>
    <w:rsid w:val="00661725"/>
    <w:rsid w:val="00661CC5"/>
    <w:rsid w:val="00675346"/>
    <w:rsid w:val="006A1402"/>
    <w:rsid w:val="006A6453"/>
    <w:rsid w:val="006D1B9B"/>
    <w:rsid w:val="006D7243"/>
    <w:rsid w:val="00751E17"/>
    <w:rsid w:val="00753A4C"/>
    <w:rsid w:val="007616FD"/>
    <w:rsid w:val="0076459A"/>
    <w:rsid w:val="007716B6"/>
    <w:rsid w:val="00783527"/>
    <w:rsid w:val="00830D7D"/>
    <w:rsid w:val="008768F4"/>
    <w:rsid w:val="008A6C5E"/>
    <w:rsid w:val="008E0A45"/>
    <w:rsid w:val="008F3F31"/>
    <w:rsid w:val="009137E3"/>
    <w:rsid w:val="00947E0D"/>
    <w:rsid w:val="009668B1"/>
    <w:rsid w:val="00990380"/>
    <w:rsid w:val="009D3A34"/>
    <w:rsid w:val="009E38C6"/>
    <w:rsid w:val="00A07922"/>
    <w:rsid w:val="00A748CE"/>
    <w:rsid w:val="00A943BF"/>
    <w:rsid w:val="00AF2D4E"/>
    <w:rsid w:val="00B44423"/>
    <w:rsid w:val="00B76C2E"/>
    <w:rsid w:val="00C119F4"/>
    <w:rsid w:val="00C254C6"/>
    <w:rsid w:val="00CC7C94"/>
    <w:rsid w:val="00CD2DD1"/>
    <w:rsid w:val="00CF0EB8"/>
    <w:rsid w:val="00D13CF4"/>
    <w:rsid w:val="00D44F90"/>
    <w:rsid w:val="00DA16DF"/>
    <w:rsid w:val="00DD3289"/>
    <w:rsid w:val="00E4249E"/>
    <w:rsid w:val="00E62ED7"/>
    <w:rsid w:val="00E63CC5"/>
    <w:rsid w:val="00EC2180"/>
    <w:rsid w:val="00F152A6"/>
    <w:rsid w:val="00F413C7"/>
    <w:rsid w:val="00F76E71"/>
    <w:rsid w:val="00FD6ACF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D2723-96D8-4A41-B847-04171972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8F3F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rsid w:val="007616FD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af0">
    <w:name w:val="Strong"/>
    <w:uiPriority w:val="99"/>
    <w:qFormat/>
    <w:rsid w:val="00B76C2E"/>
    <w:rPr>
      <w:b/>
    </w:rPr>
  </w:style>
  <w:style w:type="character" w:customStyle="1" w:styleId="extended-textfull">
    <w:name w:val="extended-text__full"/>
    <w:uiPriority w:val="99"/>
    <w:rsid w:val="0053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B0BA-85D7-47C9-A9B9-E6650454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9</cp:revision>
  <cp:lastPrinted>2021-12-31T07:09:00Z</cp:lastPrinted>
  <dcterms:created xsi:type="dcterms:W3CDTF">2020-01-01T15:10:00Z</dcterms:created>
  <dcterms:modified xsi:type="dcterms:W3CDTF">2021-12-31T07:12:00Z</dcterms:modified>
</cp:coreProperties>
</file>