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U23000002530000000004-1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center"/>
        <w:rPr>
          <w:iCs/>
        </w:rPr>
      </w:pPr>
    </w:p>
    <w:p w:rsidR="00C363A3" w:rsidRPr="007D2645" w:rsidRDefault="00D23EE1" w:rsidP="00C363A3">
      <w:proofErr w:type="gramStart"/>
      <w:r w:rsidRPr="008B532A">
        <w:t>Открытый</w:t>
      </w: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с </w:t>
      </w:r>
      <w:r w:rsidR="00C363A3" w:rsidRPr="007D2645">
        <w:rPr>
          <w:iCs/>
        </w:rPr>
        <w:t xml:space="preserve">Постановлением Администрации Красноярского сельского поселения от </w:t>
      </w:r>
      <w:r w:rsidR="00C363A3">
        <w:rPr>
          <w:iCs/>
        </w:rPr>
        <w:t>05</w:t>
      </w:r>
      <w:r w:rsidR="00C363A3" w:rsidRPr="007D2645">
        <w:rPr>
          <w:iCs/>
        </w:rPr>
        <w:t>.</w:t>
      </w:r>
      <w:r w:rsidR="00C363A3">
        <w:rPr>
          <w:iCs/>
        </w:rPr>
        <w:t>09</w:t>
      </w:r>
      <w:r w:rsidR="00C363A3" w:rsidRPr="007D2645">
        <w:rPr>
          <w:iCs/>
        </w:rPr>
        <w:t xml:space="preserve">.2023 № </w:t>
      </w:r>
      <w:r w:rsidR="00C363A3">
        <w:rPr>
          <w:iCs/>
        </w:rPr>
        <w:t>129</w:t>
      </w:r>
      <w:r w:rsidR="00C363A3" w:rsidRPr="007D2645">
        <w:rPr>
          <w:iCs/>
        </w:rPr>
        <w:t xml:space="preserve"> «</w:t>
      </w:r>
      <w:r w:rsidR="00C363A3" w:rsidRPr="007D2645">
        <w:t>О проведении открытого аукциона в электронной</w:t>
      </w:r>
      <w:proofErr w:type="gramEnd"/>
    </w:p>
    <w:p w:rsidR="00C363A3" w:rsidRPr="007D2645" w:rsidRDefault="00C363A3" w:rsidP="00C363A3">
      <w:r w:rsidRPr="007D2645">
        <w:t>форме по продаже недвижимого имущества,</w:t>
      </w:r>
      <w:r>
        <w:t xml:space="preserve"> </w:t>
      </w:r>
      <w:r w:rsidRPr="007D2645">
        <w:t>находящегося в муниципальной  собственности</w:t>
      </w:r>
      <w:r>
        <w:t xml:space="preserve"> </w:t>
      </w:r>
      <w:r w:rsidRPr="007D2645">
        <w:t>муниципального образования</w:t>
      </w:r>
      <w:r>
        <w:t xml:space="preserve"> </w:t>
      </w:r>
      <w:r w:rsidRPr="007D2645">
        <w:t>«Красноярское сельское поселение»</w:t>
      </w:r>
    </w:p>
    <w:p w:rsidR="00AB1790" w:rsidRPr="008B532A" w:rsidRDefault="00AB1790" w:rsidP="00C363A3">
      <w:pPr>
        <w:jc w:val="both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открытый аукцион в электронной 178форме по продаже недвижимого имущества, находящегося в муниципальной  собственности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C363A3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"Красноярское сельское поселение"</w:t>
      </w:r>
      <w:r w:rsidR="00E331B3" w:rsidRPr="00C363A3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1B1DF1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proofErr w:type="gramStart"/>
      <w:r w:rsidRPr="00C363A3">
        <w:t>АДМИНИСТРАЦИЯ КРАСНОЯРСКОГО СЕЛЬСКОГО ПОСЕЛЕНИЯ</w:t>
      </w:r>
      <w:r w:rsidRPr="008B532A">
        <w:rPr>
          <w:i/>
        </w:rPr>
        <w:t>,</w:t>
      </w:r>
      <w:r w:rsidR="001B1DF1">
        <w:rPr>
          <w:i/>
        </w:rPr>
        <w:t xml:space="preserve"> </w:t>
      </w:r>
      <w:r w:rsidRPr="00C363A3">
        <w:rPr>
          <w:i/>
        </w:rPr>
        <w:t>Юридический адрес: 347304, Россия, Ростовская, Победы, 114</w:t>
      </w:r>
      <w:r w:rsidRPr="008B532A">
        <w:rPr>
          <w:i/>
        </w:rPr>
        <w:t xml:space="preserve">, Почтовый адрес: 347304, Российская Федерация, Ростовская обл., </w:t>
      </w:r>
      <w:proofErr w:type="spellStart"/>
      <w:r w:rsidRPr="008B532A">
        <w:rPr>
          <w:i/>
        </w:rPr>
        <w:t>ст-ца</w:t>
      </w:r>
      <w:proofErr w:type="spellEnd"/>
      <w:r w:rsidRPr="008B532A">
        <w:rPr>
          <w:i/>
        </w:rPr>
        <w:t xml:space="preserve"> Красноярская, ул. Победы, 114</w:t>
      </w:r>
      <w:r w:rsidR="00E331B3" w:rsidRPr="001B1DF1">
        <w:rPr>
          <w:i/>
        </w:rPr>
        <w:t>.</w:t>
      </w:r>
      <w:proofErr w:type="gramEnd"/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C363A3">
              <w:t xml:space="preserve">№ </w:t>
            </w:r>
            <w:r>
              <w:t xml:space="preserve">1 - Нежилое здание, расположенное по адресу: Ростовская область, Цимлянский район, п. Дубравный, ул. Центральная, 4а, кадастровый номер 61:41:0030403:434, площадью 141,0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участком, расположенным по адресу: Ростовская область, Цимлянский район, п. Дубравный, Центральная, 4а, кадастровый номер 61:41:0030403:436, общей площадью 2110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288 800,00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C363A3">
              <w:t xml:space="preserve">№ </w:t>
            </w:r>
            <w:r>
              <w:t xml:space="preserve">2 - Нежилое здание, расположенное по адресу: Ростовская область, Цимлянский район, п. Дубравный, ул. Лесхозная, 2, кадастровый номер 61:41:0030403:437, площадью 61,8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участком, расположенным по адресу: Ростовская область, Цимлянский район, п. Дубравный, Лесхозная, 2, кадастровый номер 61:41:0030403:426, общей площадью 4446 </w:t>
            </w:r>
            <w:proofErr w:type="spellStart"/>
            <w:r>
              <w:t>кв.м.Начальная</w:t>
            </w:r>
            <w:proofErr w:type="spellEnd"/>
            <w:r>
              <w:t xml:space="preserve"> цена 181 300,00 (сто восемьдесят одна тысяча триста) рублей 00 копеек, с учетом НДС. Шаг аукциона – 9 065,00 (девять тысяч шестьдесят пять) </w:t>
            </w:r>
            <w:proofErr w:type="spellStart"/>
            <w:r>
              <w:t>рубл</w:t>
            </w:r>
            <w:proofErr w:type="spellEnd"/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181 300,00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C363A3">
              <w:t xml:space="preserve">№ </w:t>
            </w:r>
            <w:r>
              <w:t xml:space="preserve">3 - Объект незавершенного строительства, расположенный по адресу: Ростовская область, Цимлянский район, ст. Красноярская, ул. Матросова, 2в, кадастровый номер 61:41:0020106:215, площадью 90,2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участком, расположенным по адресу: Ростовская область, Цимлянский </w:t>
            </w:r>
            <w:r>
              <w:lastRenderedPageBreak/>
              <w:t xml:space="preserve">район, ст. Красноярская, ул. Матросова, 2в, кадастровый номер 61:41:0020106:216, общей площадью 1759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lastRenderedPageBreak/>
              <w:t>370 300,00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23000002530000000004.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Уварова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09.10.2023 16:00:00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Гамова</w:t>
            </w:r>
            <w:proofErr w:type="spellEnd"/>
            <w:r w:rsidRPr="003C661B">
              <w:t xml:space="preserve"> Е.В.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Лутова</w:t>
            </w:r>
            <w:proofErr w:type="spellEnd"/>
            <w:r w:rsidRPr="003C661B">
              <w:t xml:space="preserve"> А.В.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Бурлака Н.П.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Широкова Л.В.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C8" w:rsidRDefault="008161C8">
      <w:r>
        <w:separator/>
      </w:r>
    </w:p>
  </w:endnote>
  <w:endnote w:type="continuationSeparator" w:id="0">
    <w:p w:rsidR="008161C8" w:rsidRDefault="0081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DF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C8" w:rsidRDefault="008161C8">
      <w:r>
        <w:separator/>
      </w:r>
    </w:p>
  </w:footnote>
  <w:footnote w:type="continuationSeparator" w:id="0">
    <w:p w:rsidR="008161C8" w:rsidRDefault="0081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1DF1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161C8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63A3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Admin</cp:lastModifiedBy>
  <cp:revision>2</cp:revision>
  <cp:lastPrinted>2023-10-13T07:05:00Z</cp:lastPrinted>
  <dcterms:created xsi:type="dcterms:W3CDTF">2023-10-13T07:05:00Z</dcterms:created>
  <dcterms:modified xsi:type="dcterms:W3CDTF">2023-10-13T07:05:00Z</dcterms:modified>
</cp:coreProperties>
</file>