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A6" w:rsidRDefault="00110D04" w:rsidP="006F17A6">
      <w:pPr>
        <w:tabs>
          <w:tab w:val="left" w:pos="6379"/>
          <w:tab w:val="left" w:pos="9638"/>
        </w:tabs>
        <w:jc w:val="right"/>
        <w:rPr>
          <w:kern w:val="2"/>
          <w:sz w:val="28"/>
          <w:szCs w:val="28"/>
        </w:rPr>
      </w:pPr>
      <w:r>
        <w:rPr>
          <w:noProof/>
          <w:sz w:val="28"/>
        </w:rPr>
        <w:drawing>
          <wp:anchor distT="0" distB="0" distL="114300" distR="114300" simplePos="0" relativeHeight="251657216" behindDoc="0" locked="0" layoutInCell="1" allowOverlap="1" wp14:anchorId="32A4E3AD" wp14:editId="7ABF385D">
            <wp:simplePos x="0" y="0"/>
            <wp:positionH relativeFrom="column">
              <wp:posOffset>2652395</wp:posOffset>
            </wp:positionH>
            <wp:positionV relativeFrom="paragraph">
              <wp:posOffset>-348615</wp:posOffset>
            </wp:positionV>
            <wp:extent cx="786130" cy="957580"/>
            <wp:effectExtent l="0" t="0" r="0" b="0"/>
            <wp:wrapNone/>
            <wp:docPr id="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957580"/>
                    </a:xfrm>
                    <a:prstGeom prst="rect">
                      <a:avLst/>
                    </a:prstGeom>
                    <a:noFill/>
                  </pic:spPr>
                </pic:pic>
              </a:graphicData>
            </a:graphic>
          </wp:anchor>
        </w:drawing>
      </w:r>
      <w:proofErr w:type="gramStart"/>
      <w:r w:rsidR="00696A36">
        <w:rPr>
          <w:kern w:val="2"/>
          <w:sz w:val="28"/>
          <w:szCs w:val="28"/>
        </w:rPr>
        <w:t>проект</w:t>
      </w:r>
      <w:proofErr w:type="gramEnd"/>
    </w:p>
    <w:p w:rsidR="006F17A6" w:rsidRDefault="004E17BD" w:rsidP="004E17BD">
      <w:pPr>
        <w:tabs>
          <w:tab w:val="left" w:pos="8505"/>
        </w:tabs>
        <w:rPr>
          <w:kern w:val="2"/>
          <w:sz w:val="28"/>
          <w:szCs w:val="28"/>
        </w:rPr>
      </w:pPr>
      <w:r>
        <w:rPr>
          <w:kern w:val="2"/>
          <w:sz w:val="28"/>
          <w:szCs w:val="28"/>
        </w:rPr>
        <w:tab/>
        <w:t xml:space="preserve"> </w:t>
      </w:r>
    </w:p>
    <w:p w:rsidR="006F17A6" w:rsidRDefault="006F17A6" w:rsidP="006F17A6">
      <w:pPr>
        <w:tabs>
          <w:tab w:val="left" w:pos="4253"/>
          <w:tab w:val="left" w:pos="6379"/>
        </w:tabs>
        <w:rPr>
          <w:kern w:val="2"/>
          <w:sz w:val="28"/>
          <w:szCs w:val="28"/>
        </w:rPr>
      </w:pPr>
    </w:p>
    <w:p w:rsidR="0035063E" w:rsidRDefault="0035063E" w:rsidP="006F17A6">
      <w:pPr>
        <w:tabs>
          <w:tab w:val="left" w:pos="4253"/>
          <w:tab w:val="left" w:pos="6379"/>
        </w:tabs>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110D04" w:rsidRDefault="006749FD" w:rsidP="0035063E">
      <w:pPr>
        <w:tabs>
          <w:tab w:val="left" w:pos="6379"/>
        </w:tabs>
        <w:jc w:val="center"/>
        <w:rPr>
          <w:sz w:val="28"/>
          <w:szCs w:val="28"/>
        </w:rPr>
      </w:pPr>
      <w:r>
        <w:rPr>
          <w:sz w:val="28"/>
          <w:szCs w:val="28"/>
        </w:rPr>
        <w:t xml:space="preserve"> </w:t>
      </w: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696A36">
        <w:rPr>
          <w:sz w:val="28"/>
          <w:szCs w:val="28"/>
        </w:rPr>
        <w:t>00.04</w:t>
      </w:r>
      <w:r w:rsidR="00B74E85" w:rsidRPr="009354AF">
        <w:rPr>
          <w:sz w:val="28"/>
          <w:szCs w:val="28"/>
        </w:rPr>
        <w:t>.20</w:t>
      </w:r>
      <w:r w:rsidR="004F64E0">
        <w:rPr>
          <w:sz w:val="28"/>
          <w:szCs w:val="28"/>
        </w:rPr>
        <w:t>24</w:t>
      </w:r>
      <w:r w:rsidR="00B74E85" w:rsidRPr="009354AF">
        <w:rPr>
          <w:sz w:val="28"/>
          <w:szCs w:val="28"/>
        </w:rPr>
        <w:t xml:space="preserve">                            </w:t>
      </w:r>
      <w:r w:rsidR="00110D04">
        <w:rPr>
          <w:sz w:val="28"/>
          <w:szCs w:val="28"/>
        </w:rPr>
        <w:t xml:space="preserve">  </w:t>
      </w:r>
      <w:r w:rsidR="00B74E85" w:rsidRPr="009354AF">
        <w:rPr>
          <w:sz w:val="28"/>
          <w:szCs w:val="28"/>
        </w:rPr>
        <w:t xml:space="preserve">      </w:t>
      </w:r>
      <w:r w:rsidR="006749FD">
        <w:rPr>
          <w:sz w:val="28"/>
          <w:szCs w:val="28"/>
        </w:rPr>
        <w:t xml:space="preserve">  </w:t>
      </w:r>
      <w:r w:rsidR="00B74E85" w:rsidRPr="009354AF">
        <w:rPr>
          <w:sz w:val="28"/>
          <w:szCs w:val="28"/>
        </w:rPr>
        <w:t xml:space="preserve">      №</w:t>
      </w:r>
      <w:r w:rsidR="00696A36">
        <w:rPr>
          <w:sz w:val="28"/>
          <w:szCs w:val="28"/>
        </w:rPr>
        <w:t>00</w:t>
      </w:r>
      <w:r w:rsidR="00B74E85" w:rsidRPr="009354AF">
        <w:rPr>
          <w:sz w:val="28"/>
          <w:szCs w:val="28"/>
        </w:rPr>
        <w:t xml:space="preserve">                    </w:t>
      </w:r>
      <w:r w:rsidR="003D4F23">
        <w:rPr>
          <w:sz w:val="28"/>
          <w:szCs w:val="28"/>
        </w:rPr>
        <w:t xml:space="preserve"> </w:t>
      </w:r>
      <w:r w:rsidR="00CA30ED">
        <w:rPr>
          <w:sz w:val="28"/>
          <w:szCs w:val="28"/>
        </w:rPr>
        <w:t xml:space="preserve">   </w:t>
      </w:r>
      <w:r w:rsidR="00110D04">
        <w:rPr>
          <w:sz w:val="28"/>
          <w:szCs w:val="28"/>
        </w:rPr>
        <w:t xml:space="preserve">    </w:t>
      </w:r>
      <w:r w:rsidR="00C018FF">
        <w:rPr>
          <w:sz w:val="28"/>
          <w:szCs w:val="28"/>
        </w:rPr>
        <w:t xml:space="preserve">     </w:t>
      </w:r>
      <w:r w:rsidR="00110D04">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proofErr w:type="gramStart"/>
            <w:r w:rsidRPr="009354AF">
              <w:rPr>
                <w:kern w:val="2"/>
                <w:sz w:val="28"/>
                <w:szCs w:val="28"/>
              </w:rPr>
              <w:t>поселения</w:t>
            </w:r>
            <w:proofErr w:type="gramEnd"/>
            <w:r w:rsidRPr="009354AF">
              <w:rPr>
                <w:kern w:val="2"/>
                <w:sz w:val="28"/>
                <w:szCs w:val="28"/>
              </w:rPr>
              <w:t xml:space="preserve">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proofErr w:type="gramStart"/>
            <w:r w:rsidRPr="009354AF">
              <w:rPr>
                <w:kern w:val="2"/>
                <w:sz w:val="28"/>
                <w:szCs w:val="28"/>
              </w:rPr>
              <w:t>муниципальной</w:t>
            </w:r>
            <w:proofErr w:type="gramEnd"/>
            <w:r w:rsidRPr="009354AF">
              <w:rPr>
                <w:kern w:val="2"/>
                <w:sz w:val="28"/>
                <w:szCs w:val="28"/>
              </w:rPr>
              <w:t xml:space="preserve"> программы Красноярского </w:t>
            </w:r>
          </w:p>
          <w:p w:rsidR="00B74E85" w:rsidRDefault="00B74E85" w:rsidP="004B3A61">
            <w:pPr>
              <w:widowControl w:val="0"/>
              <w:jc w:val="both"/>
              <w:rPr>
                <w:sz w:val="28"/>
                <w:szCs w:val="28"/>
              </w:rPr>
            </w:pPr>
            <w:proofErr w:type="gramStart"/>
            <w:r w:rsidRPr="009354AF">
              <w:rPr>
                <w:kern w:val="2"/>
                <w:sz w:val="28"/>
                <w:szCs w:val="28"/>
              </w:rPr>
              <w:t>сельского</w:t>
            </w:r>
            <w:proofErr w:type="gramEnd"/>
            <w:r w:rsidRPr="009354AF">
              <w:rPr>
                <w:kern w:val="2"/>
                <w:sz w:val="28"/>
                <w:szCs w:val="28"/>
              </w:rPr>
              <w:t xml:space="preserve">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proofErr w:type="gramStart"/>
            <w:r>
              <w:rPr>
                <w:sz w:val="28"/>
                <w:szCs w:val="28"/>
              </w:rPr>
              <w:t>городской</w:t>
            </w:r>
            <w:proofErr w:type="gramEnd"/>
            <w:r>
              <w:rPr>
                <w:sz w:val="28"/>
                <w:szCs w:val="28"/>
              </w:rPr>
              <w:t xml:space="preserve">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proofErr w:type="gramStart"/>
            <w:r>
              <w:rPr>
                <w:sz w:val="28"/>
                <w:szCs w:val="28"/>
              </w:rPr>
              <w:t>муниципального</w:t>
            </w:r>
            <w:proofErr w:type="gramEnd"/>
            <w:r>
              <w:rPr>
                <w:sz w:val="28"/>
                <w:szCs w:val="28"/>
              </w:rPr>
              <w:t xml:space="preserve"> образования «Красноярского </w:t>
            </w:r>
          </w:p>
          <w:p w:rsidR="00B74E85" w:rsidRPr="009354AF" w:rsidRDefault="00B74E85" w:rsidP="00C018FF">
            <w:pPr>
              <w:widowControl w:val="0"/>
              <w:jc w:val="both"/>
              <w:rPr>
                <w:kern w:val="2"/>
                <w:sz w:val="28"/>
                <w:szCs w:val="28"/>
              </w:rPr>
            </w:pPr>
            <w:proofErr w:type="gramStart"/>
            <w:r>
              <w:rPr>
                <w:sz w:val="28"/>
                <w:szCs w:val="28"/>
              </w:rPr>
              <w:t>сельского</w:t>
            </w:r>
            <w:proofErr w:type="gramEnd"/>
            <w:r>
              <w:rPr>
                <w:sz w:val="28"/>
                <w:szCs w:val="28"/>
              </w:rPr>
              <w:t xml:space="preserve"> поселения на 2018-20</w:t>
            </w:r>
            <w:r w:rsidR="00C018FF">
              <w:rPr>
                <w:sz w:val="28"/>
                <w:szCs w:val="28"/>
              </w:rPr>
              <w:t>30</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4E6276" w:rsidRDefault="001414D4" w:rsidP="004E6276">
      <w:pPr>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sidR="004E6276">
        <w:rPr>
          <w:sz w:val="28"/>
        </w:rPr>
        <w:t xml:space="preserve">решением Собрания депутатов Красноярского сельского поселения </w:t>
      </w:r>
      <w:r w:rsidR="00696A36">
        <w:rPr>
          <w:sz w:val="28"/>
        </w:rPr>
        <w:t xml:space="preserve">от 27.03.2024 №92  «О внесении изменений в решение Собрания депутатов Красноярского сельского поселения от </w:t>
      </w:r>
      <w:r w:rsidR="00696A36">
        <w:rPr>
          <w:color w:val="000000"/>
          <w:sz w:val="28"/>
          <w:szCs w:val="28"/>
        </w:rPr>
        <w:t>28.12.2023 года №89 «О бюджете Красноярского сельского поселения Цимлянского района на 2024 год и плановый период 2025 и 2026 годов»</w:t>
      </w:r>
      <w:r w:rsidR="00696A36">
        <w:rPr>
          <w:sz w:val="28"/>
          <w:szCs w:val="28"/>
        </w:rPr>
        <w:t>», Администрация Красноярского сельского поселения</w:t>
      </w:r>
    </w:p>
    <w:p w:rsidR="005509DA" w:rsidRDefault="005509DA" w:rsidP="00A975A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w:t>
      </w:r>
      <w:r w:rsidR="005509DA">
        <w:rPr>
          <w:rFonts w:ascii="Times New Roman" w:hAnsi="Times New Roman" w:cs="Times New Roman"/>
          <w:sz w:val="28"/>
          <w:szCs w:val="28"/>
        </w:rPr>
        <w:t>30</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 xml:space="preserve">Контроль за выполнением постановления возложить на </w:t>
      </w:r>
      <w:r w:rsidR="0048784B">
        <w:rPr>
          <w:sz w:val="28"/>
          <w:szCs w:val="28"/>
        </w:rPr>
        <w:t>главного специалиста по ЖКХ Администрации Красноярского сельского поселения.</w:t>
      </w:r>
    </w:p>
    <w:p w:rsidR="004F01F4" w:rsidRDefault="004F01F4" w:rsidP="004B3A61">
      <w:pPr>
        <w:widowControl w:val="0"/>
        <w:jc w:val="both"/>
        <w:rPr>
          <w:kern w:val="2"/>
          <w:sz w:val="28"/>
          <w:szCs w:val="28"/>
        </w:rPr>
      </w:pPr>
    </w:p>
    <w:p w:rsidR="004F64E0" w:rsidRDefault="004F64E0" w:rsidP="004B3A61">
      <w:pPr>
        <w:widowControl w:val="0"/>
        <w:jc w:val="both"/>
        <w:rPr>
          <w:kern w:val="2"/>
          <w:sz w:val="28"/>
          <w:szCs w:val="28"/>
        </w:rPr>
      </w:pPr>
    </w:p>
    <w:p w:rsidR="00B74E85" w:rsidRPr="009354AF" w:rsidRDefault="006749FD" w:rsidP="004B3A61">
      <w:pPr>
        <w:widowControl w:val="0"/>
        <w:jc w:val="both"/>
        <w:rPr>
          <w:kern w:val="2"/>
          <w:sz w:val="28"/>
          <w:szCs w:val="28"/>
        </w:rPr>
      </w:pPr>
      <w:r>
        <w:rPr>
          <w:kern w:val="2"/>
          <w:sz w:val="28"/>
          <w:szCs w:val="28"/>
        </w:rPr>
        <w:t>Глав</w:t>
      </w:r>
      <w:r w:rsidR="006F17A6">
        <w:rPr>
          <w:kern w:val="2"/>
          <w:sz w:val="28"/>
          <w:szCs w:val="28"/>
        </w:rPr>
        <w:t>а</w:t>
      </w:r>
      <w:r w:rsidR="00B74E85" w:rsidRPr="009354AF">
        <w:rPr>
          <w:kern w:val="2"/>
          <w:sz w:val="28"/>
          <w:szCs w:val="28"/>
        </w:rPr>
        <w:t xml:space="preserve"> Администрации </w:t>
      </w:r>
    </w:p>
    <w:p w:rsidR="00B74E85" w:rsidRDefault="00B74E85" w:rsidP="004B3A61">
      <w:pPr>
        <w:widowControl w:val="0"/>
        <w:jc w:val="both"/>
        <w:rPr>
          <w:kern w:val="2"/>
          <w:sz w:val="28"/>
          <w:szCs w:val="28"/>
        </w:rPr>
      </w:pPr>
      <w:r w:rsidRPr="009354AF">
        <w:rPr>
          <w:kern w:val="2"/>
          <w:sz w:val="28"/>
          <w:szCs w:val="28"/>
        </w:rPr>
        <w:t xml:space="preserve">Красноярского сельского поселения                                          </w:t>
      </w:r>
      <w:r w:rsidR="006749FD">
        <w:rPr>
          <w:kern w:val="2"/>
          <w:sz w:val="28"/>
          <w:szCs w:val="28"/>
        </w:rPr>
        <w:t xml:space="preserve">      </w:t>
      </w:r>
      <w:r w:rsidRPr="009354AF">
        <w:rPr>
          <w:kern w:val="2"/>
          <w:sz w:val="28"/>
          <w:szCs w:val="28"/>
        </w:rPr>
        <w:t xml:space="preserve">   </w:t>
      </w:r>
      <w:r w:rsidR="006F17A6">
        <w:rPr>
          <w:kern w:val="2"/>
          <w:sz w:val="28"/>
          <w:szCs w:val="28"/>
        </w:rPr>
        <w:t>Е.А. Плутенко</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proofErr w:type="gramStart"/>
      <w:r w:rsidRPr="009E221C">
        <w:rPr>
          <w:color w:val="000000"/>
          <w:kern w:val="2"/>
          <w:sz w:val="28"/>
          <w:szCs w:val="28"/>
        </w:rPr>
        <w:t>к</w:t>
      </w:r>
      <w:proofErr w:type="gramEnd"/>
      <w:r w:rsidRPr="009E221C">
        <w:rPr>
          <w:color w:val="000000"/>
          <w:kern w:val="2"/>
          <w:sz w:val="28"/>
          <w:szCs w:val="28"/>
        </w:rPr>
        <w:t xml:space="preserve">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136B6F" w:rsidRDefault="00AE0EC6" w:rsidP="000B48E3">
      <w:pPr>
        <w:widowControl w:val="0"/>
        <w:ind w:left="5245" w:firstLine="284"/>
        <w:jc w:val="right"/>
        <w:rPr>
          <w:color w:val="000000"/>
          <w:sz w:val="28"/>
          <w:szCs w:val="28"/>
        </w:rPr>
      </w:pPr>
      <w:proofErr w:type="gramStart"/>
      <w:r w:rsidRPr="009E221C">
        <w:rPr>
          <w:color w:val="000000"/>
          <w:sz w:val="28"/>
          <w:szCs w:val="28"/>
        </w:rPr>
        <w:t>от</w:t>
      </w:r>
      <w:proofErr w:type="gramEnd"/>
      <w:r w:rsidR="00F72F7A">
        <w:rPr>
          <w:color w:val="000000"/>
          <w:sz w:val="28"/>
          <w:szCs w:val="28"/>
        </w:rPr>
        <w:t xml:space="preserve"> </w:t>
      </w:r>
      <w:r w:rsidR="00696A36">
        <w:rPr>
          <w:color w:val="000000"/>
          <w:sz w:val="28"/>
          <w:szCs w:val="28"/>
        </w:rPr>
        <w:t>00</w:t>
      </w:r>
      <w:r w:rsidR="003D4F23">
        <w:rPr>
          <w:color w:val="000000"/>
          <w:sz w:val="28"/>
          <w:szCs w:val="28"/>
        </w:rPr>
        <w:t>.</w:t>
      </w:r>
      <w:r w:rsidR="00696A36">
        <w:rPr>
          <w:color w:val="000000"/>
          <w:sz w:val="28"/>
          <w:szCs w:val="28"/>
        </w:rPr>
        <w:t>04</w:t>
      </w:r>
      <w:r w:rsidR="0008645D" w:rsidRPr="009E221C">
        <w:rPr>
          <w:color w:val="000000"/>
          <w:sz w:val="28"/>
          <w:szCs w:val="28"/>
        </w:rPr>
        <w:t>.20</w:t>
      </w:r>
      <w:r w:rsidR="00F72F7A">
        <w:rPr>
          <w:color w:val="000000"/>
          <w:sz w:val="28"/>
          <w:szCs w:val="28"/>
        </w:rPr>
        <w:t>2</w:t>
      </w:r>
      <w:r w:rsidR="004F64E0">
        <w:rPr>
          <w:color w:val="000000"/>
          <w:sz w:val="28"/>
          <w:szCs w:val="28"/>
        </w:rPr>
        <w:t>4</w:t>
      </w:r>
      <w:r w:rsidR="003D4F23">
        <w:rPr>
          <w:color w:val="000000"/>
          <w:sz w:val="28"/>
          <w:szCs w:val="28"/>
        </w:rPr>
        <w:t xml:space="preserve"> №</w:t>
      </w:r>
      <w:r w:rsidR="00696A36">
        <w:rPr>
          <w:color w:val="000000"/>
          <w:sz w:val="28"/>
          <w:szCs w:val="28"/>
        </w:rPr>
        <w:t>00</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proofErr w:type="gramStart"/>
      <w:r w:rsidRPr="00691718">
        <w:rPr>
          <w:color w:val="000000"/>
          <w:sz w:val="28"/>
          <w:szCs w:val="28"/>
        </w:rPr>
        <w:t>вносимые</w:t>
      </w:r>
      <w:proofErr w:type="gramEnd"/>
      <w:r w:rsidRPr="00691718">
        <w:rPr>
          <w:color w:val="000000"/>
          <w:sz w:val="28"/>
          <w:szCs w:val="28"/>
        </w:rPr>
        <w:t xml:space="preserve">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 w:val="28"/>
          <w:szCs w:val="28"/>
        </w:rPr>
        <w:t>2030</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Cs w:val="28"/>
        </w:rPr>
        <w:t>2030</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proofErr w:type="gramStart"/>
      <w:r w:rsidRPr="005D6D14">
        <w:rPr>
          <w:kern w:val="2"/>
          <w:sz w:val="28"/>
          <w:szCs w:val="28"/>
        </w:rPr>
        <w:t>муниципальной</w:t>
      </w:r>
      <w:proofErr w:type="gramEnd"/>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proofErr w:type="gramStart"/>
            <w:r w:rsidRPr="005D6D14">
              <w:rPr>
                <w:color w:val="000000"/>
                <w:kern w:val="2"/>
                <w:sz w:val="28"/>
                <w:szCs w:val="28"/>
              </w:rPr>
              <w:t>муниципальная</w:t>
            </w:r>
            <w:proofErr w:type="gramEnd"/>
            <w:r w:rsidRPr="005D6D14">
              <w:rPr>
                <w:color w:val="000000"/>
                <w:kern w:val="2"/>
                <w:sz w:val="28"/>
                <w:szCs w:val="28"/>
              </w:rPr>
              <w:t xml:space="preserve">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proofErr w:type="gramStart"/>
            <w:r w:rsidRPr="009E221C">
              <w:rPr>
                <w:kern w:val="2"/>
                <w:sz w:val="28"/>
                <w:szCs w:val="28"/>
              </w:rPr>
              <w:t>повышение</w:t>
            </w:r>
            <w:proofErr w:type="gramEnd"/>
            <w:r w:rsidRPr="009E221C">
              <w:rPr>
                <w:kern w:val="2"/>
                <w:sz w:val="28"/>
                <w:szCs w:val="28"/>
              </w:rPr>
              <w:t xml:space="preserve">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5509DA">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046B6D" w:rsidP="004B3A61">
            <w:pPr>
              <w:widowControl w:val="0"/>
              <w:ind w:left="113" w:right="170"/>
              <w:jc w:val="both"/>
              <w:rPr>
                <w:color w:val="000000" w:themeColor="text1"/>
                <w:sz w:val="28"/>
                <w:szCs w:val="28"/>
              </w:rPr>
            </w:pPr>
            <w:r>
              <w:rPr>
                <w:color w:val="000000" w:themeColor="text1"/>
                <w:sz w:val="28"/>
                <w:szCs w:val="28"/>
              </w:rPr>
              <w:t>8567,0</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1272,0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E17BD">
              <w:rPr>
                <w:color w:val="000000" w:themeColor="text1"/>
                <w:sz w:val="28"/>
                <w:szCs w:val="28"/>
              </w:rPr>
              <w:t>1108,2</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0065450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696A36">
              <w:rPr>
                <w:color w:val="000000" w:themeColor="text1"/>
                <w:sz w:val="28"/>
                <w:szCs w:val="28"/>
              </w:rPr>
              <w:t>2808,7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046B6D">
              <w:rPr>
                <w:color w:val="000000" w:themeColor="text1"/>
                <w:sz w:val="28"/>
                <w:szCs w:val="28"/>
              </w:rPr>
              <w:t>3980,0</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345A8C">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046B6D">
              <w:rPr>
                <w:color w:val="000000" w:themeColor="text1"/>
                <w:sz w:val="28"/>
                <w:szCs w:val="28"/>
              </w:rPr>
              <w:t>1912,4</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lastRenderedPageBreak/>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4F64E0">
              <w:rPr>
                <w:color w:val="000000" w:themeColor="text1"/>
                <w:sz w:val="28"/>
                <w:szCs w:val="28"/>
              </w:rPr>
              <w:t>3901,6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4F64E0">
              <w:rPr>
                <w:color w:val="000000" w:themeColor="text1"/>
                <w:sz w:val="28"/>
                <w:szCs w:val="28"/>
              </w:rPr>
              <w:t>738,7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046B6D">
              <w:rPr>
                <w:color w:val="000000" w:themeColor="text1"/>
                <w:sz w:val="28"/>
                <w:szCs w:val="28"/>
              </w:rPr>
              <w:t>685,4</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345A8C">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F72F7A"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046B6D">
              <w:rPr>
                <w:color w:val="000000" w:themeColor="text1"/>
                <w:sz w:val="28"/>
                <w:szCs w:val="28"/>
              </w:rPr>
              <w:t>157,6</w:t>
            </w:r>
            <w:r w:rsidRPr="009E221C">
              <w:rPr>
                <w:color w:val="000000" w:themeColor="text1"/>
                <w:sz w:val="28"/>
                <w:szCs w:val="28"/>
              </w:rPr>
              <w:t xml:space="preserve">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kern w:val="2"/>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proofErr w:type="gramStart"/>
            <w:r w:rsidRPr="009E221C">
              <w:rPr>
                <w:color w:val="000000"/>
                <w:sz w:val="28"/>
                <w:szCs w:val="28"/>
              </w:rPr>
              <w:t>повышение</w:t>
            </w:r>
            <w:proofErr w:type="gramEnd"/>
            <w:r w:rsidRPr="009E221C">
              <w:rPr>
                <w:color w:val="000000"/>
                <w:sz w:val="28"/>
                <w:szCs w:val="28"/>
              </w:rPr>
              <w:t xml:space="preserve">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Default="004451EF" w:rsidP="004B3A61">
            <w:pPr>
              <w:widowControl w:val="0"/>
              <w:autoSpaceDE w:val="0"/>
              <w:autoSpaceDN w:val="0"/>
              <w:adjustRightInd w:val="0"/>
              <w:ind w:left="113" w:right="170"/>
              <w:jc w:val="both"/>
              <w:rPr>
                <w:color w:val="000000"/>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p w:rsidR="00A35D8A" w:rsidRPr="009E221C" w:rsidRDefault="00A35D8A" w:rsidP="004B3A61">
            <w:pPr>
              <w:widowControl w:val="0"/>
              <w:autoSpaceDE w:val="0"/>
              <w:autoSpaceDN w:val="0"/>
              <w:adjustRightInd w:val="0"/>
              <w:ind w:left="113" w:right="170"/>
              <w:jc w:val="both"/>
              <w:rPr>
                <w:kern w:val="2"/>
                <w:sz w:val="28"/>
                <w:szCs w:val="28"/>
              </w:rPr>
            </w:pP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52"/>
        <w:gridCol w:w="288"/>
        <w:gridCol w:w="7214"/>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proofErr w:type="gramStart"/>
            <w:r w:rsidRPr="009E221C">
              <w:rPr>
                <w:kern w:val="2"/>
                <w:sz w:val="28"/>
                <w:szCs w:val="28"/>
              </w:rPr>
              <w:t>подпрограмма</w:t>
            </w:r>
            <w:proofErr w:type="gramEnd"/>
            <w:r w:rsidRPr="009E221C">
              <w:rPr>
                <w:kern w:val="2"/>
                <w:sz w:val="28"/>
                <w:szCs w:val="28"/>
              </w:rPr>
              <w:t xml:space="preserve">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повышение</w:t>
            </w:r>
            <w:proofErr w:type="gramEnd"/>
            <w:r w:rsidRPr="009E221C">
              <w:rPr>
                <w:kern w:val="2"/>
                <w:sz w:val="28"/>
                <w:szCs w:val="28"/>
              </w:rPr>
              <w:t xml:space="preserve">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lang w:eastAsia="en-US"/>
              </w:rPr>
              <w:t>увеличение</w:t>
            </w:r>
            <w:proofErr w:type="gramEnd"/>
            <w:r w:rsidRPr="009E221C">
              <w:rPr>
                <w:kern w:val="2"/>
                <w:sz w:val="28"/>
                <w:szCs w:val="28"/>
                <w:lang w:eastAsia="en-US"/>
              </w:rPr>
              <w:t xml:space="preserve">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увеличение</w:t>
            </w:r>
            <w:proofErr w:type="gramEnd"/>
            <w:r w:rsidRPr="009E221C">
              <w:rPr>
                <w:kern w:val="2"/>
                <w:sz w:val="28"/>
                <w:szCs w:val="28"/>
              </w:rPr>
              <w:t xml:space="preserve">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proofErr w:type="gramStart"/>
            <w:r w:rsidRPr="009E221C">
              <w:rPr>
                <w:kern w:val="2"/>
                <w:sz w:val="28"/>
                <w:szCs w:val="28"/>
                <w:lang w:eastAsia="en-US"/>
              </w:rPr>
              <w:t>доля</w:t>
            </w:r>
            <w:proofErr w:type="gramEnd"/>
            <w:r w:rsidRPr="009E221C">
              <w:rPr>
                <w:kern w:val="2"/>
                <w:sz w:val="28"/>
                <w:szCs w:val="28"/>
                <w:lang w:eastAsia="en-US"/>
              </w:rPr>
              <w:t xml:space="preserve">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056" w:type="dxa"/>
          </w:tcPr>
          <w:p w:rsidR="00F72F7A" w:rsidRPr="009E221C" w:rsidRDefault="001D1E6E" w:rsidP="00F72F7A">
            <w:pPr>
              <w:widowControl w:val="0"/>
              <w:ind w:left="113" w:right="170"/>
              <w:jc w:val="both"/>
              <w:rPr>
                <w:color w:val="000000" w:themeColor="text1"/>
                <w:sz w:val="28"/>
                <w:szCs w:val="28"/>
              </w:rPr>
            </w:pPr>
            <w:proofErr w:type="gramStart"/>
            <w:r w:rsidRPr="009E221C">
              <w:rPr>
                <w:color w:val="000000" w:themeColor="text1"/>
                <w:kern w:val="2"/>
                <w:sz w:val="28"/>
                <w:szCs w:val="28"/>
              </w:rPr>
              <w:t>общий</w:t>
            </w:r>
            <w:proofErr w:type="gramEnd"/>
            <w:r w:rsidRPr="009E221C">
              <w:rPr>
                <w:color w:val="000000" w:themeColor="text1"/>
                <w:kern w:val="2"/>
                <w:sz w:val="28"/>
                <w:szCs w:val="28"/>
              </w:rPr>
              <w:t xml:space="preserve">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B3287B">
              <w:rPr>
                <w:color w:val="000000" w:themeColor="text1"/>
                <w:sz w:val="28"/>
                <w:szCs w:val="28"/>
              </w:rPr>
              <w:t>8567</w:t>
            </w:r>
            <w:r w:rsidR="004F64E0">
              <w:rPr>
                <w:color w:val="000000" w:themeColor="text1"/>
                <w:sz w:val="28"/>
                <w:szCs w:val="28"/>
              </w:rPr>
              <w:t>,0</w:t>
            </w:r>
            <w:r w:rsidR="005B1761">
              <w:rPr>
                <w:color w:val="000000" w:themeColor="text1"/>
                <w:sz w:val="28"/>
                <w:szCs w:val="28"/>
              </w:rPr>
              <w:t xml:space="preserve">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1272,0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B3287B">
              <w:rPr>
                <w:color w:val="000000" w:themeColor="text1"/>
                <w:sz w:val="28"/>
                <w:szCs w:val="28"/>
              </w:rPr>
              <w:t>2808,7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B3287B">
              <w:rPr>
                <w:color w:val="000000" w:themeColor="text1"/>
                <w:sz w:val="28"/>
                <w:szCs w:val="28"/>
              </w:rPr>
              <w:t>3980,0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55E00">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lastRenderedPageBreak/>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B3287B">
              <w:rPr>
                <w:color w:val="000000" w:themeColor="text1"/>
                <w:sz w:val="28"/>
                <w:szCs w:val="28"/>
              </w:rPr>
              <w:t>1912,4</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4F64E0">
              <w:rPr>
                <w:color w:val="000000" w:themeColor="text1"/>
                <w:sz w:val="28"/>
                <w:szCs w:val="28"/>
              </w:rPr>
              <w:t>3901,6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4F64E0">
              <w:rPr>
                <w:color w:val="000000" w:themeColor="text1"/>
                <w:sz w:val="28"/>
                <w:szCs w:val="28"/>
              </w:rPr>
              <w:t>738,7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B3287B">
              <w:rPr>
                <w:color w:val="000000" w:themeColor="text1"/>
                <w:sz w:val="28"/>
                <w:szCs w:val="28"/>
              </w:rPr>
              <w:t>685,4</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55E00">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1D1E6E"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B3287B">
              <w:rPr>
                <w:color w:val="000000" w:themeColor="text1"/>
                <w:sz w:val="28"/>
                <w:szCs w:val="28"/>
              </w:rPr>
              <w:t>157,6</w:t>
            </w:r>
            <w:r w:rsidRPr="009E221C">
              <w:rPr>
                <w:color w:val="000000" w:themeColor="text1"/>
                <w:sz w:val="28"/>
                <w:szCs w:val="28"/>
              </w:rPr>
              <w:t xml:space="preserve">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0D28D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proofErr w:type="gramStart"/>
            <w:r w:rsidRPr="009E221C">
              <w:rPr>
                <w:kern w:val="2"/>
                <w:sz w:val="28"/>
                <w:szCs w:val="28"/>
              </w:rPr>
              <w:t>повышение</w:t>
            </w:r>
            <w:proofErr w:type="gramEnd"/>
            <w:r w:rsidRPr="009E221C">
              <w:rPr>
                <w:kern w:val="2"/>
                <w:sz w:val="28"/>
                <w:szCs w:val="28"/>
              </w:rPr>
              <w:t xml:space="preserve">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Default="001D1E6E" w:rsidP="004B3A61">
      <w:pPr>
        <w:widowControl w:val="0"/>
        <w:jc w:val="center"/>
        <w:rPr>
          <w:kern w:val="2"/>
          <w:sz w:val="28"/>
          <w:szCs w:val="28"/>
        </w:rPr>
      </w:pPr>
    </w:p>
    <w:p w:rsidR="00A35D8A" w:rsidRPr="009E221C" w:rsidRDefault="00A35D8A"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lastRenderedPageBreak/>
        <w:t>2. Приложения №</w:t>
      </w:r>
      <w:bookmarkStart w:id="0" w:name="_GoBack"/>
      <w:bookmarkEnd w:id="0"/>
      <w:r w:rsidRPr="00F72F7A">
        <w:rPr>
          <w:color w:val="000000"/>
          <w:sz w:val="28"/>
          <w:szCs w:val="28"/>
        </w:rPr>
        <w:t>3</w:t>
      </w:r>
      <w:r w:rsidR="003177BC">
        <w:rPr>
          <w:color w:val="000000"/>
          <w:sz w:val="28"/>
          <w:szCs w:val="28"/>
        </w:rPr>
        <w:t>,</w:t>
      </w:r>
      <w:r w:rsidRPr="00F72F7A">
        <w:rPr>
          <w:color w:val="000000"/>
          <w:sz w:val="28"/>
          <w:szCs w:val="28"/>
        </w:rPr>
        <w:t xml:space="preserve"> 4</w:t>
      </w:r>
      <w:r w:rsidR="00C92E5C" w:rsidRPr="00C92E5C">
        <w:rPr>
          <w:color w:val="000000"/>
          <w:sz w:val="28"/>
          <w:szCs w:val="28"/>
        </w:rPr>
        <w:t>. 6</w:t>
      </w:r>
      <w:r w:rsidRPr="00F72F7A">
        <w:rPr>
          <w:color w:val="000000"/>
          <w:sz w:val="28"/>
          <w:szCs w:val="28"/>
        </w:rPr>
        <w:t xml:space="preserve">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w:t>
      </w:r>
      <w:r w:rsidR="005509DA">
        <w:rPr>
          <w:sz w:val="28"/>
          <w:szCs w:val="28"/>
        </w:rPr>
        <w:t>2030</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10"/>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proofErr w:type="gramStart"/>
      <w:r w:rsidRPr="009E221C">
        <w:rPr>
          <w:kern w:val="2"/>
          <w:sz w:val="28"/>
          <w:szCs w:val="28"/>
        </w:rPr>
        <w:t>местного</w:t>
      </w:r>
      <w:proofErr w:type="gramEnd"/>
      <w:r w:rsidRPr="009E221C">
        <w:rPr>
          <w:kern w:val="2"/>
          <w:sz w:val="28"/>
          <w:szCs w:val="28"/>
        </w:rPr>
        <w:t xml:space="preserve"> бюджета на реализацию муниципальной программы </w:t>
      </w:r>
    </w:p>
    <w:p w:rsidR="00342F6B"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00342F6B" w:rsidRPr="009E221C">
        <w:rPr>
          <w:kern w:val="2"/>
          <w:sz w:val="28"/>
          <w:szCs w:val="28"/>
        </w:rPr>
        <w:t>»</w:t>
      </w:r>
    </w:p>
    <w:p w:rsidR="00BF24DA" w:rsidRDefault="00BF24DA" w:rsidP="004B3A61">
      <w:pPr>
        <w:widowControl w:val="0"/>
        <w:autoSpaceDE w:val="0"/>
        <w:autoSpaceDN w:val="0"/>
        <w:adjustRightInd w:val="0"/>
        <w:jc w:val="center"/>
        <w:rPr>
          <w:kern w:val="2"/>
          <w:sz w:val="28"/>
          <w:szCs w:val="28"/>
        </w:rPr>
      </w:pPr>
    </w:p>
    <w:tbl>
      <w:tblPr>
        <w:tblW w:w="15668" w:type="dxa"/>
        <w:tblInd w:w="-492" w:type="dxa"/>
        <w:tblLayout w:type="fixed"/>
        <w:tblCellMar>
          <w:left w:w="75" w:type="dxa"/>
          <w:right w:w="75" w:type="dxa"/>
        </w:tblCellMar>
        <w:tblLook w:val="0000" w:firstRow="0" w:lastRow="0" w:firstColumn="0" w:lastColumn="0" w:noHBand="0" w:noVBand="0"/>
      </w:tblPr>
      <w:tblGrid>
        <w:gridCol w:w="2129"/>
        <w:gridCol w:w="1840"/>
        <w:gridCol w:w="568"/>
        <w:gridCol w:w="450"/>
        <w:gridCol w:w="435"/>
        <w:gridCol w:w="532"/>
        <w:gridCol w:w="843"/>
        <w:gridCol w:w="709"/>
        <w:gridCol w:w="714"/>
        <w:gridCol w:w="734"/>
        <w:gridCol w:w="765"/>
        <w:gridCol w:w="780"/>
        <w:gridCol w:w="739"/>
        <w:gridCol w:w="770"/>
        <w:gridCol w:w="736"/>
        <w:gridCol w:w="730"/>
        <w:gridCol w:w="709"/>
        <w:gridCol w:w="720"/>
        <w:gridCol w:w="765"/>
      </w:tblGrid>
      <w:tr w:rsidR="00BF24DA" w:rsidRPr="00143678" w:rsidTr="00CE3AE3">
        <w:tc>
          <w:tcPr>
            <w:tcW w:w="2129"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Наименование муниципальной программы, подпрограммы муниципальной программы,</w:t>
            </w:r>
          </w:p>
          <w:p w:rsidR="00BF24DA" w:rsidRPr="00143678" w:rsidRDefault="00BF24DA" w:rsidP="00C612D8">
            <w:pPr>
              <w:pStyle w:val="ConsPlusCell"/>
              <w:spacing w:line="200" w:lineRule="atLeast"/>
              <w:jc w:val="center"/>
              <w:rPr>
                <w:rFonts w:ascii="Times New Roman" w:hAnsi="Times New Roman" w:cs="Times New Roman"/>
              </w:rPr>
            </w:pPr>
            <w:proofErr w:type="gramStart"/>
            <w:r w:rsidRPr="00143678">
              <w:rPr>
                <w:rFonts w:ascii="Times New Roman" w:hAnsi="Times New Roman" w:cs="Times New Roman"/>
              </w:rPr>
              <w:t>основного</w:t>
            </w:r>
            <w:proofErr w:type="gramEnd"/>
            <w:r w:rsidRPr="00143678">
              <w:rPr>
                <w:rFonts w:ascii="Times New Roman" w:hAnsi="Times New Roman" w:cs="Times New Roman"/>
              </w:rPr>
              <w:t xml:space="preserve"> мероприятия</w:t>
            </w:r>
          </w:p>
        </w:tc>
        <w:tc>
          <w:tcPr>
            <w:tcW w:w="1840"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proofErr w:type="gramStart"/>
            <w:r w:rsidRPr="00143678">
              <w:rPr>
                <w:rFonts w:ascii="Times New Roman" w:hAnsi="Times New Roman" w:cs="Times New Roman"/>
              </w:rPr>
              <w:t>Ответственный  исполнитель</w:t>
            </w:r>
            <w:proofErr w:type="gramEnd"/>
            <w:r w:rsidRPr="00143678">
              <w:rPr>
                <w:rFonts w:ascii="Times New Roman" w:hAnsi="Times New Roman" w:cs="Times New Roman"/>
              </w:rPr>
              <w:t>,  соисполнители,  участники</w:t>
            </w:r>
          </w:p>
        </w:tc>
        <w:tc>
          <w:tcPr>
            <w:tcW w:w="1985" w:type="dxa"/>
            <w:gridSpan w:val="4"/>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28" w:after="28" w:line="200" w:lineRule="atLeast"/>
              <w:jc w:val="center"/>
              <w:rPr>
                <w:rFonts w:ascii="Times New Roman" w:hAnsi="Times New Roman" w:cs="Times New Roman"/>
              </w:rPr>
            </w:pPr>
            <w:r w:rsidRPr="00143678">
              <w:rPr>
                <w:rFonts w:ascii="Times New Roman" w:hAnsi="Times New Roman" w:cs="Times New Roman"/>
              </w:rPr>
              <w:t xml:space="preserve">Код бюджетной     классификации </w:t>
            </w:r>
            <w:hyperlink w:anchor="Par866" w:history="1">
              <w:r w:rsidRPr="00143678">
                <w:rPr>
                  <w:rStyle w:val="ae"/>
                  <w:rFonts w:ascii="Times New Roman" w:hAnsi="Times New Roman"/>
                </w:rPr>
                <w:t>р</w:t>
              </w:r>
            </w:hyperlink>
            <w:r w:rsidRPr="00143678">
              <w:rPr>
                <w:rStyle w:val="ae"/>
                <w:rFonts w:ascii="Times New Roman" w:hAnsi="Times New Roman"/>
              </w:rPr>
              <w:t>асходов</w:t>
            </w:r>
          </w:p>
        </w:tc>
        <w:tc>
          <w:tcPr>
            <w:tcW w:w="843"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kern w:val="1"/>
              </w:rPr>
            </w:pPr>
            <w:r w:rsidRPr="00143678">
              <w:rPr>
                <w:rFonts w:ascii="Times New Roman" w:hAnsi="Times New Roman" w:cs="Times New Roman"/>
              </w:rPr>
              <w:t>Объем расходов всего (тыс. руб.)</w:t>
            </w:r>
          </w:p>
        </w:tc>
        <w:tc>
          <w:tcPr>
            <w:tcW w:w="887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F24DA" w:rsidRPr="00143678" w:rsidRDefault="00BF24DA" w:rsidP="00C612D8">
            <w:pPr>
              <w:spacing w:line="228" w:lineRule="auto"/>
              <w:jc w:val="center"/>
            </w:pPr>
            <w:proofErr w:type="gramStart"/>
            <w:r w:rsidRPr="00143678">
              <w:t>в</w:t>
            </w:r>
            <w:proofErr w:type="gramEnd"/>
            <w:r w:rsidRPr="00143678">
              <w:t xml:space="preserve"> том числе по годам реализации муниципальной программы</w:t>
            </w:r>
          </w:p>
          <w:p w:rsidR="00BF24DA" w:rsidRPr="00143678" w:rsidRDefault="00BF24DA" w:rsidP="00C612D8">
            <w:pPr>
              <w:snapToGrid w:val="0"/>
              <w:spacing w:line="200" w:lineRule="atLeast"/>
              <w:jc w:val="center"/>
            </w:pPr>
            <w:r w:rsidRPr="00143678">
              <w:t>(</w:t>
            </w:r>
            <w:proofErr w:type="spellStart"/>
            <w:r w:rsidRPr="00143678">
              <w:t>тыс.руб</w:t>
            </w:r>
            <w:proofErr w:type="spellEnd"/>
            <w:r w:rsidRPr="00143678">
              <w:t>.)</w:t>
            </w:r>
          </w:p>
        </w:tc>
      </w:tr>
      <w:tr w:rsidR="00BF24DA" w:rsidRPr="00143678" w:rsidTr="00CE3AE3">
        <w:tc>
          <w:tcPr>
            <w:tcW w:w="2129"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1840"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568"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ind w:left="-49" w:right="-36"/>
              <w:jc w:val="center"/>
              <w:rPr>
                <w:rFonts w:ascii="Times New Roman" w:hAnsi="Times New Roman" w:cs="Times New Roman"/>
              </w:rPr>
            </w:pPr>
            <w:r w:rsidRPr="00143678">
              <w:rPr>
                <w:rFonts w:ascii="Times New Roman" w:hAnsi="Times New Roman" w:cs="Times New Roman"/>
              </w:rPr>
              <w:t>ГРБС</w:t>
            </w:r>
          </w:p>
        </w:tc>
        <w:tc>
          <w:tcPr>
            <w:tcW w:w="450"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proofErr w:type="spellStart"/>
            <w:r w:rsidRPr="00143678">
              <w:rPr>
                <w:rFonts w:ascii="Times New Roman" w:hAnsi="Times New Roman" w:cs="Times New Roman"/>
              </w:rPr>
              <w:t>РзПр</w:t>
            </w:r>
            <w:proofErr w:type="spellEnd"/>
          </w:p>
        </w:tc>
        <w:tc>
          <w:tcPr>
            <w:tcW w:w="435"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ЦСР</w:t>
            </w:r>
          </w:p>
        </w:tc>
        <w:tc>
          <w:tcPr>
            <w:tcW w:w="532"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ВР</w:t>
            </w:r>
          </w:p>
        </w:tc>
        <w:tc>
          <w:tcPr>
            <w:tcW w:w="843"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2019</w:t>
            </w:r>
          </w:p>
        </w:tc>
        <w:tc>
          <w:tcPr>
            <w:tcW w:w="71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2020</w:t>
            </w:r>
          </w:p>
        </w:tc>
        <w:tc>
          <w:tcPr>
            <w:tcW w:w="73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2021</w:t>
            </w:r>
          </w:p>
        </w:tc>
        <w:tc>
          <w:tcPr>
            <w:tcW w:w="765"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2022</w:t>
            </w:r>
          </w:p>
        </w:tc>
        <w:tc>
          <w:tcPr>
            <w:tcW w:w="78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2023</w:t>
            </w:r>
          </w:p>
        </w:tc>
        <w:tc>
          <w:tcPr>
            <w:tcW w:w="73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2024</w:t>
            </w:r>
          </w:p>
        </w:tc>
        <w:tc>
          <w:tcPr>
            <w:tcW w:w="77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2025</w:t>
            </w:r>
          </w:p>
        </w:tc>
        <w:tc>
          <w:tcPr>
            <w:tcW w:w="736"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2026</w:t>
            </w:r>
          </w:p>
        </w:tc>
        <w:tc>
          <w:tcPr>
            <w:tcW w:w="73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2027</w:t>
            </w: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2028</w:t>
            </w:r>
          </w:p>
        </w:tc>
        <w:tc>
          <w:tcPr>
            <w:tcW w:w="72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2029</w:t>
            </w:r>
          </w:p>
        </w:tc>
        <w:tc>
          <w:tcPr>
            <w:tcW w:w="765" w:type="dxa"/>
            <w:tcBorders>
              <w:left w:val="single" w:sz="4" w:space="0" w:color="000000"/>
              <w:bottom w:val="single" w:sz="4" w:space="0" w:color="auto"/>
              <w:right w:val="single" w:sz="4" w:space="0" w:color="000000"/>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2030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1</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4</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8</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11</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14</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15</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18</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19</w:t>
            </w:r>
          </w:p>
        </w:tc>
      </w:tr>
      <w:tr w:rsidR="00D67231" w:rsidRPr="00143678" w:rsidTr="00CE3AE3">
        <w:trPr>
          <w:trHeight w:val="1357"/>
        </w:trPr>
        <w:tc>
          <w:tcPr>
            <w:tcW w:w="2129"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Муниципальная программа Цимлянского района «</w:t>
            </w:r>
            <w:r w:rsidRPr="00BF24DA">
              <w:rPr>
                <w:kern w:val="2"/>
              </w:rPr>
              <w:t xml:space="preserve">Формирование комфортной </w:t>
            </w:r>
            <w:proofErr w:type="gramStart"/>
            <w:r w:rsidRPr="00BF24DA">
              <w:rPr>
                <w:kern w:val="2"/>
              </w:rPr>
              <w:t>современной  среды</w:t>
            </w:r>
            <w:proofErr w:type="gramEnd"/>
            <w:r w:rsidRPr="00BF24DA">
              <w:rPr>
                <w:kern w:val="2"/>
                <w:lang w:eastAsia="en-US"/>
              </w:rPr>
              <w:t>»</w:t>
            </w:r>
          </w:p>
        </w:tc>
        <w:tc>
          <w:tcPr>
            <w:tcW w:w="1840"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proofErr w:type="gramStart"/>
            <w:r w:rsidRPr="00BF24DA">
              <w:rPr>
                <w:kern w:val="2"/>
                <w:lang w:eastAsia="en-US"/>
              </w:rPr>
              <w:t>всего</w:t>
            </w:r>
            <w:proofErr w:type="gramEnd"/>
            <w:r w:rsidRPr="00BF24DA">
              <w:rPr>
                <w:kern w:val="2"/>
                <w:lang w:eastAsia="en-US"/>
              </w:rPr>
              <w:t xml:space="preserve"> </w:t>
            </w:r>
          </w:p>
          <w:p w:rsidR="00D67231" w:rsidRPr="00BF24DA" w:rsidRDefault="00D67231" w:rsidP="00D67231">
            <w:pPr>
              <w:widowControl w:val="0"/>
              <w:autoSpaceDE w:val="0"/>
              <w:autoSpaceDN w:val="0"/>
              <w:adjustRightInd w:val="0"/>
              <w:spacing w:line="264" w:lineRule="auto"/>
              <w:rPr>
                <w:kern w:val="2"/>
                <w:lang w:eastAsia="en-US"/>
              </w:rPr>
            </w:pPr>
            <w:proofErr w:type="gramStart"/>
            <w:r w:rsidRPr="00BF24DA">
              <w:rPr>
                <w:kern w:val="2"/>
                <w:lang w:eastAsia="en-US"/>
              </w:rPr>
              <w:t>в</w:t>
            </w:r>
            <w:proofErr w:type="gramEnd"/>
            <w:r w:rsidRPr="00BF24DA">
              <w:rPr>
                <w:kern w:val="2"/>
                <w:lang w:eastAsia="en-US"/>
              </w:rPr>
              <w:t xml:space="preserve"> том числе: </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945AF1" w:rsidP="00D67231">
            <w:pPr>
              <w:widowControl w:val="0"/>
              <w:spacing w:line="264" w:lineRule="auto"/>
              <w:jc w:val="center"/>
              <w:rPr>
                <w:bCs/>
                <w:kern w:val="2"/>
              </w:rPr>
            </w:pPr>
            <w:r>
              <w:rPr>
                <w:color w:val="000000"/>
              </w:rPr>
              <w:t>8567,0</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1272,0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color w:val="000000"/>
              </w:rPr>
              <w:t>1108,2</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136B6F" w:rsidP="00D67231">
            <w:pPr>
              <w:widowControl w:val="0"/>
              <w:spacing w:line="264" w:lineRule="auto"/>
              <w:jc w:val="center"/>
              <w:rPr>
                <w:bCs/>
                <w:kern w:val="2"/>
              </w:rPr>
            </w:pPr>
            <w:r>
              <w:rPr>
                <w:color w:val="000000"/>
              </w:rPr>
              <w:t>1170,6</w:t>
            </w:r>
          </w:p>
        </w:tc>
        <w:tc>
          <w:tcPr>
            <w:tcW w:w="739" w:type="dxa"/>
            <w:tcBorders>
              <w:top w:val="single" w:sz="4" w:space="0" w:color="auto"/>
              <w:left w:val="single" w:sz="4" w:space="0" w:color="auto"/>
              <w:bottom w:val="single" w:sz="4" w:space="0" w:color="auto"/>
              <w:right w:val="single" w:sz="4" w:space="0" w:color="auto"/>
            </w:tcBorders>
          </w:tcPr>
          <w:p w:rsidR="00D67231" w:rsidRPr="00BF24DA" w:rsidRDefault="00945AF1" w:rsidP="00D67231">
            <w:pPr>
              <w:widowControl w:val="0"/>
              <w:spacing w:line="264" w:lineRule="auto"/>
              <w:jc w:val="center"/>
              <w:rPr>
                <w:bCs/>
                <w:kern w:val="2"/>
              </w:rPr>
            </w:pPr>
            <w:r>
              <w:rPr>
                <w:color w:val="000000"/>
              </w:rPr>
              <w:t>2808,7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4F64E0" w:rsidP="00D67231">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4F64E0" w:rsidRPr="00143678" w:rsidTr="00CE3AE3">
        <w:tc>
          <w:tcPr>
            <w:tcW w:w="2129" w:type="dxa"/>
            <w:vMerge/>
            <w:tcBorders>
              <w:left w:val="single" w:sz="4" w:space="0" w:color="auto"/>
              <w:bottom w:val="single" w:sz="4" w:space="0" w:color="auto"/>
              <w:right w:val="single" w:sz="4" w:space="0" w:color="auto"/>
            </w:tcBorders>
            <w:vAlign w:val="center"/>
          </w:tcPr>
          <w:p w:rsidR="004F64E0" w:rsidRPr="00BF24DA" w:rsidRDefault="004F64E0" w:rsidP="004F64E0">
            <w:pPr>
              <w:widowControl w:val="0"/>
              <w:spacing w:line="264" w:lineRule="auto"/>
              <w:rPr>
                <w:kern w:val="2"/>
                <w:lang w:eastAsia="en-US"/>
              </w:rPr>
            </w:pPr>
          </w:p>
        </w:tc>
        <w:tc>
          <w:tcPr>
            <w:tcW w:w="1840" w:type="dxa"/>
            <w:vMerge/>
            <w:tcBorders>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4F64E0" w:rsidRPr="00BF24DA" w:rsidRDefault="00945AF1" w:rsidP="004F64E0">
            <w:pPr>
              <w:widowControl w:val="0"/>
              <w:spacing w:line="264" w:lineRule="auto"/>
              <w:jc w:val="center"/>
              <w:rPr>
                <w:bCs/>
                <w:kern w:val="2"/>
              </w:rPr>
            </w:pPr>
            <w:r>
              <w:rPr>
                <w:bCs/>
                <w:kern w:val="2"/>
              </w:rPr>
              <w:t>8567,0</w:t>
            </w:r>
          </w:p>
        </w:tc>
        <w:tc>
          <w:tcPr>
            <w:tcW w:w="70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4F64E0" w:rsidRPr="00BF24DA" w:rsidRDefault="00945AF1" w:rsidP="004F64E0">
            <w:pPr>
              <w:widowControl w:val="0"/>
              <w:spacing w:line="264" w:lineRule="auto"/>
              <w:jc w:val="center"/>
              <w:rPr>
                <w:bCs/>
                <w:kern w:val="2"/>
              </w:rPr>
            </w:pPr>
            <w:r>
              <w:rPr>
                <w:color w:val="000000"/>
              </w:rPr>
              <w:t>2808,7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r>
      <w:tr w:rsidR="004F64E0" w:rsidRPr="00143678" w:rsidTr="00CE3AE3">
        <w:tc>
          <w:tcPr>
            <w:tcW w:w="2129" w:type="dxa"/>
            <w:tcBorders>
              <w:left w:val="single" w:sz="4" w:space="0" w:color="auto"/>
              <w:bottom w:val="single" w:sz="4" w:space="0" w:color="auto"/>
              <w:right w:val="single" w:sz="4" w:space="0" w:color="auto"/>
            </w:tcBorders>
            <w:vAlign w:val="center"/>
          </w:tcPr>
          <w:p w:rsidR="004F64E0" w:rsidRPr="00BF24DA" w:rsidRDefault="004F64E0" w:rsidP="004F64E0">
            <w:pPr>
              <w:widowControl w:val="0"/>
              <w:spacing w:line="264" w:lineRule="auto"/>
              <w:rPr>
                <w:kern w:val="2"/>
                <w:lang w:eastAsia="en-US"/>
              </w:rPr>
            </w:pPr>
            <w:r w:rsidRPr="00BF24DA">
              <w:rPr>
                <w:kern w:val="2"/>
                <w:lang w:eastAsia="en-US"/>
              </w:rPr>
              <w:t>Подпрограмма 1 «</w:t>
            </w:r>
            <w:r w:rsidRPr="00BF24DA">
              <w:rPr>
                <w:kern w:val="2"/>
              </w:rPr>
              <w:t>Благоустройство общественных территорий Красноярского сельского поселения</w:t>
            </w:r>
            <w:r w:rsidRPr="00BF24DA">
              <w:rPr>
                <w:kern w:val="2"/>
                <w:lang w:eastAsia="en-US"/>
              </w:rPr>
              <w:t>»</w:t>
            </w:r>
          </w:p>
        </w:tc>
        <w:tc>
          <w:tcPr>
            <w:tcW w:w="1840" w:type="dxa"/>
            <w:tcBorders>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val="en-US"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4F64E0" w:rsidRPr="00BF24DA" w:rsidRDefault="00945AF1" w:rsidP="004F64E0">
            <w:pPr>
              <w:widowControl w:val="0"/>
              <w:spacing w:line="264" w:lineRule="auto"/>
              <w:jc w:val="center"/>
              <w:rPr>
                <w:bCs/>
                <w:kern w:val="2"/>
              </w:rPr>
            </w:pPr>
            <w:r>
              <w:rPr>
                <w:bCs/>
                <w:kern w:val="2"/>
              </w:rPr>
              <w:t>8567,0</w:t>
            </w:r>
          </w:p>
        </w:tc>
        <w:tc>
          <w:tcPr>
            <w:tcW w:w="70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53,2</w:t>
            </w:r>
          </w:p>
        </w:tc>
        <w:tc>
          <w:tcPr>
            <w:tcW w:w="71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1654,3</w:t>
            </w:r>
          </w:p>
        </w:tc>
        <w:tc>
          <w:tcPr>
            <w:tcW w:w="73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1106,0</w:t>
            </w:r>
          </w:p>
        </w:tc>
        <w:tc>
          <w:tcPr>
            <w:tcW w:w="78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4F64E0" w:rsidRPr="00BF24DA" w:rsidRDefault="00945AF1" w:rsidP="004F64E0">
            <w:pPr>
              <w:widowControl w:val="0"/>
              <w:spacing w:line="264" w:lineRule="auto"/>
              <w:jc w:val="center"/>
              <w:rPr>
                <w:bCs/>
                <w:kern w:val="2"/>
              </w:rPr>
            </w:pPr>
            <w:r>
              <w:rPr>
                <w:color w:val="000000"/>
              </w:rPr>
              <w:t>2808,7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r>
      <w:tr w:rsidR="00BF24DA" w:rsidRPr="00143678" w:rsidTr="00CE3AE3">
        <w:tc>
          <w:tcPr>
            <w:tcW w:w="2129" w:type="dxa"/>
            <w:tcBorders>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1.1. </w:t>
            </w:r>
          </w:p>
          <w:p w:rsidR="00BF24DA" w:rsidRPr="00BF24DA" w:rsidRDefault="00BF24DA" w:rsidP="00BF24DA">
            <w:pPr>
              <w:widowControl w:val="0"/>
              <w:spacing w:line="264" w:lineRule="auto"/>
              <w:rPr>
                <w:kern w:val="2"/>
                <w:lang w:eastAsia="en-US"/>
              </w:rPr>
            </w:pPr>
            <w:r w:rsidRPr="00BF24DA">
              <w:rPr>
                <w:kern w:val="2"/>
              </w:rPr>
              <w:t xml:space="preserve">Благоустройство </w:t>
            </w:r>
            <w:r w:rsidRPr="00BF24DA">
              <w:rPr>
                <w:kern w:val="2"/>
              </w:rPr>
              <w:lastRenderedPageBreak/>
              <w:t>общественных территорий муниципальных образований Красноярского сельского поселения</w:t>
            </w:r>
          </w:p>
        </w:tc>
        <w:tc>
          <w:tcPr>
            <w:tcW w:w="1840" w:type="dxa"/>
            <w:tcBorders>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lastRenderedPageBreak/>
              <w:t xml:space="preserve">Администрация Красноярского сельского </w:t>
            </w:r>
            <w:r w:rsidRPr="00BF24DA">
              <w:rPr>
                <w:kern w:val="2"/>
              </w:rPr>
              <w:lastRenderedPageBreak/>
              <w:t>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0113</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eastAsia="en-US"/>
              </w:rPr>
              <w:t>091002</w:t>
            </w:r>
            <w:r w:rsidRPr="00BF24DA">
              <w:rPr>
                <w:kern w:val="2"/>
                <w:lang w:eastAsia="en-US"/>
              </w:rPr>
              <w:lastRenderedPageBreak/>
              <w:t>2980</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val="en-US" w:eastAsia="en-US"/>
              </w:rPr>
              <w:lastRenderedPageBreak/>
              <w:t>244</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53,2</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53,2</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4F64E0" w:rsidRPr="00143678" w:rsidTr="004F64E0">
        <w:tc>
          <w:tcPr>
            <w:tcW w:w="2129" w:type="dxa"/>
            <w:tcBorders>
              <w:left w:val="single" w:sz="4" w:space="0" w:color="auto"/>
              <w:bottom w:val="single" w:sz="4" w:space="0" w:color="auto"/>
              <w:right w:val="single" w:sz="4" w:space="0" w:color="auto"/>
            </w:tcBorders>
            <w:vAlign w:val="center"/>
          </w:tcPr>
          <w:p w:rsidR="004F64E0" w:rsidRPr="00BF24DA" w:rsidRDefault="004F64E0" w:rsidP="004F64E0">
            <w:pPr>
              <w:widowControl w:val="0"/>
              <w:autoSpaceDE w:val="0"/>
              <w:autoSpaceDN w:val="0"/>
              <w:adjustRightInd w:val="0"/>
              <w:rPr>
                <w:kern w:val="2"/>
                <w:lang w:eastAsia="en-US"/>
              </w:rPr>
            </w:pPr>
            <w:r w:rsidRPr="00BF24DA">
              <w:rPr>
                <w:kern w:val="2"/>
                <w:lang w:eastAsia="en-US"/>
              </w:rPr>
              <w:lastRenderedPageBreak/>
              <w:t>Основное мероприятие 1.2.</w:t>
            </w:r>
          </w:p>
          <w:p w:rsidR="004F64E0" w:rsidRPr="00BF24DA" w:rsidRDefault="004F64E0" w:rsidP="004F64E0">
            <w:pPr>
              <w:widowControl w:val="0"/>
              <w:spacing w:line="264" w:lineRule="auto"/>
              <w:rPr>
                <w:bCs/>
                <w:kern w:val="2"/>
              </w:rPr>
            </w:pPr>
            <w:r w:rsidRPr="00BF24DA">
              <w:rPr>
                <w:kern w:val="2"/>
              </w:rPr>
              <w:t>Содействие обустройству</w:t>
            </w:r>
            <w:r w:rsidRPr="00BF24DA">
              <w:rPr>
                <w:bCs/>
                <w:kern w:val="2"/>
              </w:rPr>
              <w:t xml:space="preserve"> мест массового отдыха населения (парков, скверов)</w:t>
            </w:r>
          </w:p>
        </w:tc>
        <w:tc>
          <w:tcPr>
            <w:tcW w:w="1840" w:type="dxa"/>
            <w:tcBorders>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0910023150</w:t>
            </w:r>
          </w:p>
        </w:tc>
        <w:tc>
          <w:tcPr>
            <w:tcW w:w="532"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4F64E0" w:rsidRPr="00BF24DA" w:rsidRDefault="00945AF1" w:rsidP="004F64E0">
            <w:pPr>
              <w:widowControl w:val="0"/>
              <w:spacing w:line="264" w:lineRule="auto"/>
              <w:jc w:val="center"/>
              <w:rPr>
                <w:bCs/>
                <w:kern w:val="2"/>
              </w:rPr>
            </w:pPr>
            <w:r>
              <w:rPr>
                <w:bCs/>
                <w:kern w:val="2"/>
              </w:rPr>
              <w:t>3325,9</w:t>
            </w:r>
          </w:p>
        </w:tc>
        <w:tc>
          <w:tcPr>
            <w:tcW w:w="70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4F64E0" w:rsidRPr="00BF24DA" w:rsidRDefault="00945AF1" w:rsidP="004F64E0">
            <w:pPr>
              <w:widowControl w:val="0"/>
              <w:spacing w:line="264" w:lineRule="auto"/>
              <w:jc w:val="center"/>
              <w:rPr>
                <w:bCs/>
                <w:kern w:val="2"/>
              </w:rPr>
            </w:pPr>
            <w:r>
              <w:rPr>
                <w:color w:val="000000"/>
              </w:rPr>
              <w:t>547,1</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r>
      <w:tr w:rsidR="00945AF1" w:rsidRPr="00143678" w:rsidTr="00A54050">
        <w:trPr>
          <w:trHeight w:val="1297"/>
        </w:trPr>
        <w:tc>
          <w:tcPr>
            <w:tcW w:w="2129" w:type="dxa"/>
            <w:vMerge w:val="restart"/>
            <w:tcBorders>
              <w:left w:val="single" w:sz="4" w:space="0" w:color="auto"/>
              <w:right w:val="single" w:sz="4" w:space="0" w:color="auto"/>
            </w:tcBorders>
            <w:vAlign w:val="center"/>
          </w:tcPr>
          <w:p w:rsidR="00945AF1" w:rsidRPr="00BF24DA" w:rsidRDefault="00945AF1" w:rsidP="00D67231">
            <w:pPr>
              <w:widowControl w:val="0"/>
              <w:autoSpaceDE w:val="0"/>
              <w:autoSpaceDN w:val="0"/>
              <w:adjustRightInd w:val="0"/>
              <w:rPr>
                <w:kern w:val="2"/>
                <w:lang w:eastAsia="en-US"/>
              </w:rPr>
            </w:pPr>
            <w:r w:rsidRPr="00BF24DA">
              <w:rPr>
                <w:kern w:val="2"/>
                <w:lang w:eastAsia="en-US"/>
              </w:rPr>
              <w:t>Основное мероприятие 1.3.</w:t>
            </w:r>
          </w:p>
          <w:p w:rsidR="00945AF1" w:rsidRPr="00BF24DA" w:rsidRDefault="00945AF1" w:rsidP="00D67231">
            <w:pPr>
              <w:widowControl w:val="0"/>
              <w:spacing w:line="264" w:lineRule="auto"/>
              <w:rPr>
                <w:kern w:val="2"/>
                <w:lang w:eastAsia="en-US"/>
              </w:rPr>
            </w:pPr>
            <w:r w:rsidRPr="00BF24DA">
              <w:rPr>
                <w:kern w:val="2"/>
              </w:rPr>
              <w:t>Реализация проектов инициативного бюджетирования, выдвигаемых инициативными группами Красноярского сельского поселения</w:t>
            </w:r>
          </w:p>
        </w:tc>
        <w:tc>
          <w:tcPr>
            <w:tcW w:w="1840" w:type="dxa"/>
            <w:vMerge w:val="restart"/>
            <w:tcBorders>
              <w:left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 МБУК ЦР КСП «ЦДК»</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0910024640</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610</w:t>
            </w:r>
          </w:p>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850</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194,0</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31,9</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162,1</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r>
      <w:tr w:rsidR="00945AF1" w:rsidRPr="00143678" w:rsidTr="00A54050">
        <w:tc>
          <w:tcPr>
            <w:tcW w:w="2129" w:type="dxa"/>
            <w:vMerge/>
            <w:tcBorders>
              <w:left w:val="single" w:sz="4" w:space="0" w:color="auto"/>
              <w:right w:val="single" w:sz="4" w:space="0" w:color="auto"/>
            </w:tcBorders>
            <w:vAlign w:val="center"/>
          </w:tcPr>
          <w:p w:rsidR="00945AF1" w:rsidRPr="00BF24DA" w:rsidRDefault="00945AF1" w:rsidP="00D67231">
            <w:pPr>
              <w:widowControl w:val="0"/>
              <w:spacing w:line="264" w:lineRule="auto"/>
              <w:rPr>
                <w:bCs/>
                <w:kern w:val="2"/>
              </w:rPr>
            </w:pPr>
          </w:p>
        </w:tc>
        <w:tc>
          <w:tcPr>
            <w:tcW w:w="1840" w:type="dxa"/>
            <w:vMerge/>
            <w:tcBorders>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936516">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w:t>
            </w:r>
            <w:r w:rsidR="00936516">
              <w:rPr>
                <w:kern w:val="2"/>
                <w:lang w:eastAsia="en-US"/>
              </w:rPr>
              <w:t>*</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2732,3</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945AF1" w:rsidRDefault="00936516" w:rsidP="00D67231">
            <w:pPr>
              <w:jc w:val="center"/>
            </w:pPr>
            <w:r>
              <w:t>2261,6</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r>
      <w:tr w:rsidR="00945AF1" w:rsidRPr="00143678" w:rsidTr="00A54050">
        <w:tc>
          <w:tcPr>
            <w:tcW w:w="2129" w:type="dxa"/>
            <w:vMerge/>
            <w:tcBorders>
              <w:left w:val="single" w:sz="4" w:space="0" w:color="auto"/>
              <w:right w:val="single" w:sz="4" w:space="0" w:color="auto"/>
            </w:tcBorders>
            <w:vAlign w:val="center"/>
          </w:tcPr>
          <w:p w:rsidR="00945AF1" w:rsidRPr="00BF24DA" w:rsidRDefault="00945AF1" w:rsidP="00D67231">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rPr>
                <w:kern w:val="2"/>
              </w:rPr>
            </w:pPr>
            <w:r w:rsidRPr="00BF24DA">
              <w:rPr>
                <w:bCs/>
                <w:kern w:val="2"/>
              </w:rPr>
              <w:t xml:space="preserve">В том числе: </w:t>
            </w:r>
            <w:r w:rsidRPr="00BF24DA">
              <w:rPr>
                <w:bCs/>
              </w:rPr>
              <w:t>«Благоустройство</w:t>
            </w:r>
            <w:r w:rsidRPr="00BF24DA">
              <w:t xml:space="preserve"> территории для проведения массовых мероприятий для детей и подросткового поколения «Радуга», расположенного по адресу: Ростовская область, Цимлянский район, Красноярское </w:t>
            </w:r>
            <w:proofErr w:type="spellStart"/>
            <w:r w:rsidRPr="00BF24DA">
              <w:t>с.п</w:t>
            </w:r>
            <w:proofErr w:type="spellEnd"/>
            <w:r w:rsidRPr="00BF24DA">
              <w:t xml:space="preserve">., </w:t>
            </w:r>
            <w:r w:rsidRPr="00BF24DA">
              <w:lastRenderedPageBreak/>
              <w:t>ст. Красноярская, ул. Победы, д 99»</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1622,4</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D67231">
            <w:pPr>
              <w:jc w:val="center"/>
            </w:pPr>
            <w:r w:rsidRPr="00D14924">
              <w:t>0,0</w:t>
            </w:r>
          </w:p>
        </w:tc>
      </w:tr>
      <w:tr w:rsidR="00945AF1" w:rsidRPr="00143678" w:rsidTr="00695166">
        <w:tc>
          <w:tcPr>
            <w:tcW w:w="2129" w:type="dxa"/>
            <w:vMerge/>
            <w:tcBorders>
              <w:left w:val="single" w:sz="4" w:space="0" w:color="auto"/>
              <w:right w:val="single" w:sz="4" w:space="0" w:color="auto"/>
            </w:tcBorders>
            <w:vAlign w:val="center"/>
          </w:tcPr>
          <w:p w:rsidR="00945AF1" w:rsidRPr="00BF24DA" w:rsidRDefault="00945AF1" w:rsidP="00BF24DA">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autoSpaceDE w:val="0"/>
              <w:autoSpaceDN w:val="0"/>
              <w:adjustRightInd w:val="0"/>
              <w:spacing w:line="264" w:lineRule="auto"/>
              <w:rPr>
                <w:kern w:val="2"/>
              </w:rPr>
            </w:pPr>
            <w:r w:rsidRPr="00BF24DA">
              <w:rPr>
                <w:bCs/>
                <w:kern w:val="2"/>
              </w:rPr>
              <w:t xml:space="preserve"> </w:t>
            </w:r>
            <w:r w:rsidRPr="00BF24DA">
              <w:rPr>
                <w:bCs/>
              </w:rPr>
              <w:t xml:space="preserve">«Изготовление и установка ограждения территории кладбища, </w:t>
            </w:r>
            <w:r w:rsidRPr="00BF24DA">
              <w:t>находящегося по адресу: Ростовская область, Цимлянский район, ст. Красноярская, ул. Советская 81-д»</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4642</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sidRPr="00BF24DA">
              <w:rPr>
                <w:bCs/>
                <w:kern w:val="2"/>
              </w:rPr>
              <w:t>1109,9</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945AF1" w:rsidRPr="00BF24DA" w:rsidRDefault="00945AF1"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BF24DA">
            <w:pPr>
              <w:jc w:val="center"/>
            </w:pPr>
            <w:r w:rsidRPr="00D14924">
              <w:t>0,0</w:t>
            </w:r>
          </w:p>
        </w:tc>
      </w:tr>
      <w:tr w:rsidR="00945AF1" w:rsidRPr="00143678" w:rsidTr="00695166">
        <w:tc>
          <w:tcPr>
            <w:tcW w:w="2129" w:type="dxa"/>
            <w:vMerge/>
            <w:tcBorders>
              <w:left w:val="single" w:sz="4" w:space="0" w:color="auto"/>
              <w:bottom w:val="single" w:sz="4" w:space="0" w:color="auto"/>
              <w:right w:val="single" w:sz="4" w:space="0" w:color="auto"/>
            </w:tcBorders>
            <w:vAlign w:val="center"/>
          </w:tcPr>
          <w:p w:rsidR="00945AF1" w:rsidRPr="00BF24DA" w:rsidRDefault="00945AF1" w:rsidP="00945AF1">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945AF1" w:rsidRPr="00BF24DA" w:rsidRDefault="00936516" w:rsidP="00936516">
            <w:pPr>
              <w:widowControl w:val="0"/>
              <w:autoSpaceDE w:val="0"/>
              <w:autoSpaceDN w:val="0"/>
              <w:adjustRightInd w:val="0"/>
              <w:spacing w:line="264" w:lineRule="auto"/>
              <w:rPr>
                <w:kern w:val="2"/>
              </w:rPr>
            </w:pPr>
            <w:r>
              <w:rPr>
                <w:kern w:val="2"/>
              </w:rPr>
              <w:t>Б</w:t>
            </w:r>
            <w:r w:rsidRPr="00936516">
              <w:rPr>
                <w:kern w:val="2"/>
              </w:rPr>
              <w:t xml:space="preserve">лагоустройство территории, расположенной по адресу: Ростовская область, Цимлянский район, Красноярское сельское поселение, ст. Красноярская, ул. Победы, земельный участок 93б </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Pr>
                <w:kern w:val="2"/>
                <w:lang w:eastAsia="en-US"/>
              </w:rPr>
              <w:t>4643</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36516" w:rsidP="00945AF1">
            <w:pPr>
              <w:widowControl w:val="0"/>
              <w:spacing w:line="264" w:lineRule="auto"/>
              <w:jc w:val="center"/>
              <w:rPr>
                <w:bCs/>
                <w:kern w:val="2"/>
              </w:rPr>
            </w:pPr>
            <w:r>
              <w:rPr>
                <w:bCs/>
                <w:kern w:val="2"/>
              </w:rPr>
              <w:t>2261,6</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945AF1" w:rsidRPr="00BF24DA" w:rsidRDefault="00936516" w:rsidP="00945AF1">
            <w:pPr>
              <w:widowControl w:val="0"/>
              <w:spacing w:line="264" w:lineRule="auto"/>
              <w:jc w:val="center"/>
              <w:rPr>
                <w:bCs/>
                <w:kern w:val="2"/>
              </w:rPr>
            </w:pPr>
            <w:r>
              <w:rPr>
                <w:bCs/>
                <w:kern w:val="2"/>
              </w:rPr>
              <w:t>2261,6</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r>
      <w:tr w:rsidR="00945AF1" w:rsidRPr="00143678" w:rsidTr="00CE3AE3">
        <w:tc>
          <w:tcPr>
            <w:tcW w:w="2129" w:type="dxa"/>
            <w:tcBorders>
              <w:top w:val="single" w:sz="4" w:space="0" w:color="auto"/>
              <w:left w:val="single" w:sz="4" w:space="0" w:color="auto"/>
              <w:bottom w:val="single" w:sz="4" w:space="0" w:color="auto"/>
              <w:right w:val="single" w:sz="4" w:space="0" w:color="auto"/>
            </w:tcBorders>
            <w:vAlign w:val="center"/>
          </w:tcPr>
          <w:p w:rsidR="00945AF1" w:rsidRPr="00BF24DA" w:rsidRDefault="00945AF1" w:rsidP="00945AF1">
            <w:pPr>
              <w:widowControl w:val="0"/>
              <w:autoSpaceDE w:val="0"/>
              <w:autoSpaceDN w:val="0"/>
              <w:adjustRightInd w:val="0"/>
              <w:rPr>
                <w:kern w:val="2"/>
                <w:lang w:eastAsia="en-US"/>
              </w:rPr>
            </w:pPr>
            <w:r w:rsidRPr="00BF24DA">
              <w:rPr>
                <w:kern w:val="2"/>
                <w:lang w:eastAsia="en-US"/>
              </w:rPr>
              <w:t>Подпрограмма 2 «</w:t>
            </w: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 Красноярского сельского поселения</w:t>
            </w:r>
            <w:r w:rsidRPr="00BF24DA">
              <w:rPr>
                <w:kern w:val="2"/>
                <w:lang w:eastAsia="en-US"/>
              </w:rPr>
              <w:t>»</w:t>
            </w:r>
          </w:p>
        </w:tc>
        <w:tc>
          <w:tcPr>
            <w:tcW w:w="184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r>
      <w:tr w:rsidR="00945AF1" w:rsidRPr="00143678" w:rsidTr="00CE3AE3">
        <w:tc>
          <w:tcPr>
            <w:tcW w:w="212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rPr>
                <w:kern w:val="2"/>
                <w:lang w:eastAsia="en-US"/>
              </w:rPr>
            </w:pPr>
            <w:r w:rsidRPr="00BF24DA">
              <w:rPr>
                <w:kern w:val="2"/>
                <w:lang w:eastAsia="en-US"/>
              </w:rPr>
              <w:t>Основное мероприятие 2.1.</w:t>
            </w:r>
          </w:p>
          <w:p w:rsidR="00945AF1" w:rsidRPr="00BF24DA" w:rsidRDefault="00945AF1" w:rsidP="00945AF1">
            <w:pPr>
              <w:widowControl w:val="0"/>
              <w:autoSpaceDE w:val="0"/>
              <w:autoSpaceDN w:val="0"/>
              <w:adjustRightInd w:val="0"/>
              <w:spacing w:line="264" w:lineRule="auto"/>
              <w:rPr>
                <w:kern w:val="2"/>
                <w:lang w:eastAsia="en-US"/>
              </w:rPr>
            </w:pP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w:t>
            </w:r>
          </w:p>
        </w:tc>
        <w:tc>
          <w:tcPr>
            <w:tcW w:w="184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r>
      <w:tr w:rsidR="00945AF1" w:rsidRPr="00143678" w:rsidTr="00CE3AE3">
        <w:tc>
          <w:tcPr>
            <w:tcW w:w="212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autoSpaceDE w:val="0"/>
              <w:autoSpaceDN w:val="0"/>
              <w:adjustRightInd w:val="0"/>
              <w:spacing w:line="264" w:lineRule="auto"/>
              <w:rPr>
                <w:kern w:val="2"/>
                <w:lang w:eastAsia="en-US"/>
              </w:rPr>
            </w:pPr>
            <w:r w:rsidRPr="00BF24DA">
              <w:rPr>
                <w:kern w:val="2"/>
                <w:lang w:eastAsia="en-US"/>
              </w:rPr>
              <w:t xml:space="preserve">Основное </w:t>
            </w:r>
            <w:r w:rsidRPr="00BF24DA">
              <w:rPr>
                <w:kern w:val="2"/>
                <w:lang w:eastAsia="en-US"/>
              </w:rPr>
              <w:lastRenderedPageBreak/>
              <w:t xml:space="preserve">мероприятие 2.2. </w:t>
            </w:r>
            <w:r w:rsidRPr="00BF24DA">
              <w:rPr>
                <w:kern w:val="2"/>
              </w:rPr>
              <w:t xml:space="preserve">Обеспечение функционирования информационной системы «Формирование комфортной городской среды» </w:t>
            </w:r>
          </w:p>
        </w:tc>
        <w:tc>
          <w:tcPr>
            <w:tcW w:w="184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rPr>
                <w:kern w:val="2"/>
              </w:rPr>
            </w:pPr>
            <w:r w:rsidRPr="00BF24DA">
              <w:rPr>
                <w:kern w:val="2"/>
              </w:rPr>
              <w:lastRenderedPageBreak/>
              <w:t xml:space="preserve">Администрация </w:t>
            </w:r>
            <w:r w:rsidRPr="00BF24DA">
              <w:rPr>
                <w:kern w:val="2"/>
              </w:rPr>
              <w:lastRenderedPageBreak/>
              <w:t>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lastRenderedPageBreak/>
              <w:t>Х</w:t>
            </w:r>
          </w:p>
        </w:tc>
        <w:tc>
          <w:tcPr>
            <w:tcW w:w="45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0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945AF1" w:rsidRPr="00BF24DA" w:rsidRDefault="00945AF1" w:rsidP="00945AF1">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945AF1" w:rsidRDefault="00945AF1" w:rsidP="00945AF1">
            <w:pPr>
              <w:jc w:val="center"/>
            </w:pPr>
            <w:r w:rsidRPr="00D14924">
              <w:t>0,0</w:t>
            </w:r>
          </w:p>
        </w:tc>
      </w:tr>
    </w:tbl>
    <w:p w:rsidR="00BF24DA" w:rsidRPr="009E221C" w:rsidRDefault="00BF24DA" w:rsidP="004B3A61">
      <w:pPr>
        <w:widowControl w:val="0"/>
        <w:autoSpaceDE w:val="0"/>
        <w:autoSpaceDN w:val="0"/>
        <w:adjustRightInd w:val="0"/>
        <w:jc w:val="center"/>
        <w:rPr>
          <w:kern w:val="2"/>
          <w:sz w:val="28"/>
          <w:szCs w:val="28"/>
        </w:rPr>
      </w:pPr>
    </w:p>
    <w:p w:rsidR="00342F6B" w:rsidRPr="009E221C" w:rsidRDefault="00342F6B" w:rsidP="004B3A61">
      <w:pPr>
        <w:widowControl w:val="0"/>
        <w:jc w:val="center"/>
        <w:rPr>
          <w:kern w:val="2"/>
          <w:sz w:val="28"/>
          <w:szCs w:val="28"/>
        </w:rPr>
      </w:pPr>
    </w:p>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kern w:val="2"/>
          <w:sz w:val="28"/>
          <w:szCs w:val="28"/>
        </w:rPr>
        <w:t>»</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proofErr w:type="gramStart"/>
      <w:r w:rsidRPr="009E221C">
        <w:rPr>
          <w:rFonts w:eastAsia="Calibri"/>
          <w:kern w:val="2"/>
          <w:sz w:val="28"/>
          <w:szCs w:val="28"/>
          <w:lang w:eastAsia="en-US"/>
        </w:rPr>
        <w:t>на</w:t>
      </w:r>
      <w:proofErr w:type="gramEnd"/>
      <w:r w:rsidRPr="009E221C">
        <w:rPr>
          <w:rFonts w:eastAsia="Calibri"/>
          <w:kern w:val="2"/>
          <w:sz w:val="28"/>
          <w:szCs w:val="28"/>
          <w:lang w:eastAsia="en-US"/>
        </w:rPr>
        <w:t xml:space="preserve">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rFonts w:eastAsia="Calibri"/>
          <w:kern w:val="2"/>
          <w:sz w:val="28"/>
          <w:szCs w:val="28"/>
          <w:lang w:eastAsia="en-US"/>
        </w:rPr>
        <w:t>»</w:t>
      </w:r>
    </w:p>
    <w:p w:rsidR="00342F6B" w:rsidRDefault="00342F6B" w:rsidP="004B3A61">
      <w:pPr>
        <w:widowControl w:val="0"/>
        <w:autoSpaceDE w:val="0"/>
        <w:autoSpaceDN w:val="0"/>
        <w:adjustRightInd w:val="0"/>
        <w:jc w:val="center"/>
        <w:rPr>
          <w:kern w:val="2"/>
          <w:sz w:val="28"/>
          <w:szCs w:val="28"/>
        </w:rPr>
      </w:pPr>
    </w:p>
    <w:tbl>
      <w:tblPr>
        <w:tblW w:w="1587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70"/>
        <w:gridCol w:w="2790"/>
        <w:gridCol w:w="1080"/>
        <w:gridCol w:w="885"/>
        <w:gridCol w:w="870"/>
        <w:gridCol w:w="855"/>
        <w:gridCol w:w="855"/>
        <w:gridCol w:w="855"/>
        <w:gridCol w:w="825"/>
        <w:gridCol w:w="855"/>
        <w:gridCol w:w="840"/>
        <w:gridCol w:w="840"/>
        <w:gridCol w:w="825"/>
        <w:gridCol w:w="882"/>
        <w:gridCol w:w="850"/>
      </w:tblGrid>
      <w:tr w:rsidR="00C612D8" w:rsidRPr="00414B88" w:rsidTr="00C612D8">
        <w:tc>
          <w:tcPr>
            <w:tcW w:w="1770" w:type="dxa"/>
            <w:vMerge w:val="restart"/>
            <w:shd w:val="clear" w:color="auto" w:fill="auto"/>
            <w:vAlign w:val="center"/>
          </w:tcPr>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r w:rsidRPr="00414B88">
              <w:rPr>
                <w:rFonts w:ascii="Times New Roman" w:hAnsi="Times New Roman" w:cs="Times New Roman"/>
                <w:sz w:val="24"/>
                <w:szCs w:val="24"/>
              </w:rPr>
              <w:t>Наименование      муниципальной программы,</w:t>
            </w:r>
          </w:p>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proofErr w:type="gramStart"/>
            <w:r w:rsidRPr="00414B88">
              <w:rPr>
                <w:rFonts w:ascii="Times New Roman" w:hAnsi="Times New Roman" w:cs="Times New Roman"/>
                <w:sz w:val="24"/>
                <w:szCs w:val="24"/>
              </w:rPr>
              <w:t>номер</w:t>
            </w:r>
            <w:proofErr w:type="gramEnd"/>
            <w:r w:rsidRPr="00414B88">
              <w:rPr>
                <w:rFonts w:ascii="Times New Roman" w:hAnsi="Times New Roman" w:cs="Times New Roman"/>
                <w:sz w:val="24"/>
                <w:szCs w:val="24"/>
              </w:rPr>
              <w:t xml:space="preserve"> и наименование подпрограммы</w:t>
            </w:r>
          </w:p>
        </w:tc>
        <w:tc>
          <w:tcPr>
            <w:tcW w:w="2790" w:type="dxa"/>
            <w:vMerge w:val="restart"/>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Источники       финансирования</w:t>
            </w:r>
          </w:p>
        </w:tc>
        <w:tc>
          <w:tcPr>
            <w:tcW w:w="1080" w:type="dxa"/>
            <w:vMerge w:val="restart"/>
            <w:shd w:val="clear" w:color="auto" w:fill="auto"/>
            <w:vAlign w:val="center"/>
          </w:tcPr>
          <w:p w:rsidR="00C612D8" w:rsidRPr="00414B88" w:rsidRDefault="00C612D8" w:rsidP="00C612D8">
            <w:pPr>
              <w:pStyle w:val="ConsPlusCell"/>
              <w:snapToGrid w:val="0"/>
              <w:spacing w:before="57" w:after="57" w:line="200" w:lineRule="atLeast"/>
              <w:jc w:val="center"/>
              <w:rPr>
                <w:rFonts w:ascii="Times New Roman" w:hAnsi="Times New Roman" w:cs="Times New Roman"/>
                <w:kern w:val="1"/>
                <w:sz w:val="24"/>
                <w:szCs w:val="24"/>
              </w:rPr>
            </w:pPr>
            <w:r w:rsidRPr="00414B88">
              <w:rPr>
                <w:rFonts w:ascii="Times New Roman" w:hAnsi="Times New Roman" w:cs="Times New Roman"/>
                <w:sz w:val="24"/>
                <w:szCs w:val="24"/>
              </w:rPr>
              <w:t>Объем расходов всего (тыс.</w:t>
            </w:r>
            <w:r w:rsidR="00CE3AE3">
              <w:rPr>
                <w:rFonts w:ascii="Times New Roman" w:hAnsi="Times New Roman" w:cs="Times New Roman"/>
                <w:sz w:val="24"/>
                <w:szCs w:val="24"/>
              </w:rPr>
              <w:t xml:space="preserve"> </w:t>
            </w:r>
            <w:r w:rsidRPr="00414B88">
              <w:rPr>
                <w:rFonts w:ascii="Times New Roman" w:hAnsi="Times New Roman" w:cs="Times New Roman"/>
                <w:sz w:val="24"/>
                <w:szCs w:val="24"/>
              </w:rPr>
              <w:t>руб.)</w:t>
            </w:r>
          </w:p>
        </w:tc>
        <w:tc>
          <w:tcPr>
            <w:tcW w:w="10237" w:type="dxa"/>
            <w:gridSpan w:val="12"/>
            <w:shd w:val="clear" w:color="auto" w:fill="auto"/>
            <w:vAlign w:val="center"/>
          </w:tcPr>
          <w:p w:rsidR="00C612D8" w:rsidRPr="00414B88" w:rsidRDefault="00C612D8" w:rsidP="00C612D8">
            <w:pPr>
              <w:spacing w:line="228" w:lineRule="auto"/>
              <w:jc w:val="center"/>
              <w:rPr>
                <w:sz w:val="24"/>
                <w:szCs w:val="24"/>
              </w:rPr>
            </w:pPr>
            <w:r w:rsidRPr="00414B88">
              <w:rPr>
                <w:sz w:val="24"/>
                <w:szCs w:val="24"/>
              </w:rPr>
              <w:t>В том числе по годам реализации муниципальной программы</w:t>
            </w:r>
          </w:p>
          <w:p w:rsidR="00C612D8" w:rsidRPr="00414B88" w:rsidRDefault="00C612D8" w:rsidP="00C612D8">
            <w:pPr>
              <w:snapToGrid w:val="0"/>
              <w:spacing w:line="200" w:lineRule="atLeast"/>
              <w:jc w:val="center"/>
              <w:rPr>
                <w:sz w:val="24"/>
                <w:szCs w:val="24"/>
              </w:rPr>
            </w:pPr>
            <w:r w:rsidRPr="00414B88">
              <w:rPr>
                <w:sz w:val="24"/>
                <w:szCs w:val="24"/>
              </w:rPr>
              <w:t>(</w:t>
            </w:r>
            <w:proofErr w:type="spellStart"/>
            <w:r w:rsidRPr="00414B88">
              <w:rPr>
                <w:sz w:val="24"/>
                <w:szCs w:val="24"/>
              </w:rPr>
              <w:t>тыс.руб</w:t>
            </w:r>
            <w:proofErr w:type="spellEnd"/>
            <w:r w:rsidRPr="00414B88">
              <w:rPr>
                <w:sz w:val="24"/>
                <w:szCs w:val="24"/>
              </w:rPr>
              <w:t>.)</w:t>
            </w:r>
          </w:p>
        </w:tc>
      </w:tr>
      <w:tr w:rsidR="00C612D8" w:rsidRPr="00414B88" w:rsidTr="00C612D8">
        <w:trPr>
          <w:trHeight w:val="1200"/>
        </w:trPr>
        <w:tc>
          <w:tcPr>
            <w:tcW w:w="1770" w:type="dxa"/>
            <w:vMerge/>
            <w:shd w:val="clear" w:color="auto" w:fill="auto"/>
            <w:vAlign w:val="center"/>
          </w:tcPr>
          <w:p w:rsidR="00C612D8" w:rsidRPr="00414B88" w:rsidRDefault="00C612D8" w:rsidP="00C612D8">
            <w:pPr>
              <w:snapToGrid w:val="0"/>
              <w:spacing w:line="200" w:lineRule="atLeast"/>
              <w:jc w:val="center"/>
              <w:rPr>
                <w:b/>
                <w:bCs/>
                <w:sz w:val="24"/>
                <w:szCs w:val="24"/>
              </w:rPr>
            </w:pPr>
          </w:p>
        </w:tc>
        <w:tc>
          <w:tcPr>
            <w:tcW w:w="279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108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2019</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2020</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2021</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2022</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2023</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2024</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2025</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2026</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2027</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2028</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2029</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bCs/>
                <w:sz w:val="24"/>
                <w:szCs w:val="24"/>
              </w:rPr>
              <w:t>2030</w:t>
            </w:r>
          </w:p>
        </w:tc>
      </w:tr>
      <w:tr w:rsidR="00C612D8" w:rsidRPr="00414B88" w:rsidTr="00C612D8">
        <w:tc>
          <w:tcPr>
            <w:tcW w:w="177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1</w:t>
            </w:r>
          </w:p>
        </w:tc>
        <w:tc>
          <w:tcPr>
            <w:tcW w:w="279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2</w:t>
            </w:r>
          </w:p>
        </w:tc>
        <w:tc>
          <w:tcPr>
            <w:tcW w:w="1080" w:type="dxa"/>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3</w:t>
            </w: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lang w:eastAsia="ar-SA"/>
              </w:rPr>
            </w:pPr>
            <w:r w:rsidRPr="00414B88">
              <w:rPr>
                <w:sz w:val="24"/>
                <w:szCs w:val="24"/>
              </w:rPr>
              <w:t>4</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lang w:eastAsia="ar-SA"/>
              </w:rPr>
              <w:t>5</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6</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7</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8</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9</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10</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11</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12</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13</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14</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15</w:t>
            </w:r>
          </w:p>
        </w:tc>
      </w:tr>
      <w:tr w:rsidR="00D67231" w:rsidRPr="00414B88" w:rsidTr="00C612D8">
        <w:tc>
          <w:tcPr>
            <w:tcW w:w="1770" w:type="dxa"/>
            <w:vMerge w:val="restart"/>
            <w:tcBorders>
              <w:top w:val="single" w:sz="4" w:space="0" w:color="auto"/>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Муниципальная </w:t>
            </w:r>
          </w:p>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программа</w:t>
            </w:r>
            <w:proofErr w:type="gramEnd"/>
            <w:r w:rsidRPr="00C612D8">
              <w:rPr>
                <w:kern w:val="2"/>
                <w:lang w:eastAsia="en-US"/>
              </w:rPr>
              <w:t xml:space="preserve"> </w:t>
            </w:r>
          </w:p>
          <w:p w:rsidR="00D67231" w:rsidRPr="00C612D8" w:rsidRDefault="00D67231" w:rsidP="00D67231">
            <w:pPr>
              <w:widowControl w:val="0"/>
              <w:autoSpaceDE w:val="0"/>
              <w:autoSpaceDN w:val="0"/>
              <w:adjustRightInd w:val="0"/>
              <w:rPr>
                <w:kern w:val="2"/>
                <w:lang w:eastAsia="en-US"/>
              </w:rPr>
            </w:pPr>
            <w:r w:rsidRPr="00C612D8">
              <w:rPr>
                <w:kern w:val="2"/>
                <w:lang w:eastAsia="en-US"/>
              </w:rPr>
              <w:t>Цимлянского района</w:t>
            </w:r>
          </w:p>
          <w:p w:rsidR="00D67231" w:rsidRPr="00C612D8" w:rsidRDefault="00D67231" w:rsidP="00D67231">
            <w:pPr>
              <w:widowControl w:val="0"/>
              <w:autoSpaceDE w:val="0"/>
              <w:autoSpaceDN w:val="0"/>
              <w:adjustRightInd w:val="0"/>
              <w:rPr>
                <w:kern w:val="2"/>
                <w:lang w:eastAsia="en-US"/>
              </w:rPr>
            </w:pPr>
            <w:r w:rsidRPr="00C612D8">
              <w:rPr>
                <w:kern w:val="2"/>
                <w:lang w:eastAsia="en-US"/>
              </w:rPr>
              <w:t>«</w:t>
            </w:r>
            <w:proofErr w:type="gramStart"/>
            <w:r w:rsidRPr="00C612D8">
              <w:t>Формирование  современной</w:t>
            </w:r>
            <w:proofErr w:type="gramEnd"/>
            <w:r w:rsidRPr="00C612D8">
              <w:t xml:space="preserve"> городской среды</w:t>
            </w:r>
            <w:r w:rsidRPr="00C612D8">
              <w:rPr>
                <w:kern w:val="2"/>
                <w:lang w:eastAsia="en-US"/>
              </w:rPr>
              <w:t>»</w:t>
            </w: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всего</w:t>
            </w:r>
            <w:proofErr w:type="gramEnd"/>
          </w:p>
        </w:tc>
        <w:tc>
          <w:tcPr>
            <w:tcW w:w="1080"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autoSpaceDE w:val="0"/>
              <w:autoSpaceDN w:val="0"/>
              <w:adjustRightInd w:val="0"/>
              <w:jc w:val="center"/>
              <w:rPr>
                <w:kern w:val="2"/>
                <w:lang w:val="en-US" w:eastAsia="en-US"/>
              </w:rPr>
            </w:pPr>
            <w:r>
              <w:rPr>
                <w:kern w:val="2"/>
                <w:lang w:val="en-US" w:eastAsia="en-US"/>
              </w:rPr>
              <w:t>8567.0</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autoSpaceDE w:val="0"/>
              <w:autoSpaceDN w:val="0"/>
              <w:adjustRightInd w:val="0"/>
              <w:jc w:val="center"/>
              <w:rPr>
                <w:kern w:val="2"/>
                <w:lang w:eastAsia="en-US"/>
              </w:rPr>
            </w:pPr>
            <w:r>
              <w:rPr>
                <w:kern w:val="2"/>
                <w:lang w:eastAsia="en-US"/>
              </w:rPr>
              <w:t>1170,6</w:t>
            </w:r>
          </w:p>
        </w:tc>
        <w:tc>
          <w:tcPr>
            <w:tcW w:w="825"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autoSpaceDE w:val="0"/>
              <w:autoSpaceDN w:val="0"/>
              <w:adjustRightInd w:val="0"/>
              <w:jc w:val="center"/>
              <w:rPr>
                <w:kern w:val="2"/>
                <w:lang w:val="en-US" w:eastAsia="en-US"/>
              </w:rPr>
            </w:pPr>
            <w:r>
              <w:rPr>
                <w:kern w:val="2"/>
                <w:lang w:val="en-US" w:eastAsia="en-US"/>
              </w:rPr>
              <w:t>2808.7</w:t>
            </w:r>
          </w:p>
        </w:tc>
        <w:tc>
          <w:tcPr>
            <w:tcW w:w="855" w:type="dxa"/>
            <w:shd w:val="clear" w:color="auto" w:fill="auto"/>
          </w:tcPr>
          <w:p w:rsidR="00D67231" w:rsidRDefault="00213ECE" w:rsidP="00D67231">
            <w:pPr>
              <w:jc w:val="center"/>
            </w:pPr>
            <w:r>
              <w:rPr>
                <w:kern w:val="2"/>
                <w:lang w:eastAsia="en-US"/>
              </w:rPr>
              <w:t>500,0</w:t>
            </w:r>
          </w:p>
        </w:tc>
        <w:tc>
          <w:tcPr>
            <w:tcW w:w="840" w:type="dxa"/>
            <w:shd w:val="clear" w:color="auto" w:fill="auto"/>
          </w:tcPr>
          <w:p w:rsidR="00D67231" w:rsidRDefault="00D67231" w:rsidP="00D67231">
            <w:pPr>
              <w:jc w:val="center"/>
            </w:pPr>
            <w:r w:rsidRPr="00953036">
              <w:rPr>
                <w:kern w:val="2"/>
                <w:lang w:eastAsia="en-US"/>
              </w:rPr>
              <w:t>0,0</w:t>
            </w:r>
          </w:p>
        </w:tc>
        <w:tc>
          <w:tcPr>
            <w:tcW w:w="840" w:type="dxa"/>
            <w:shd w:val="clear" w:color="auto" w:fill="auto"/>
          </w:tcPr>
          <w:p w:rsidR="00D67231" w:rsidRDefault="00D67231" w:rsidP="00D67231">
            <w:pPr>
              <w:jc w:val="center"/>
            </w:pPr>
            <w:r w:rsidRPr="00953036">
              <w:rPr>
                <w:kern w:val="2"/>
                <w:lang w:eastAsia="en-US"/>
              </w:rPr>
              <w:t>0,0</w:t>
            </w:r>
          </w:p>
        </w:tc>
        <w:tc>
          <w:tcPr>
            <w:tcW w:w="825" w:type="dxa"/>
            <w:shd w:val="clear" w:color="auto" w:fill="auto"/>
          </w:tcPr>
          <w:p w:rsidR="00D67231" w:rsidRDefault="00D67231" w:rsidP="00D67231">
            <w:pPr>
              <w:jc w:val="center"/>
            </w:pPr>
            <w:r w:rsidRPr="00953036">
              <w:rPr>
                <w:kern w:val="2"/>
                <w:lang w:eastAsia="en-US"/>
              </w:rPr>
              <w:t>0,0</w:t>
            </w:r>
          </w:p>
        </w:tc>
        <w:tc>
          <w:tcPr>
            <w:tcW w:w="882" w:type="dxa"/>
            <w:shd w:val="clear" w:color="auto" w:fill="auto"/>
          </w:tcPr>
          <w:p w:rsidR="00D67231" w:rsidRDefault="00D67231" w:rsidP="00D67231">
            <w:pPr>
              <w:jc w:val="center"/>
            </w:pPr>
            <w:r w:rsidRPr="00953036">
              <w:rPr>
                <w:kern w:val="2"/>
                <w:lang w:eastAsia="en-US"/>
              </w:rPr>
              <w:t>0,0</w:t>
            </w:r>
          </w:p>
        </w:tc>
        <w:tc>
          <w:tcPr>
            <w:tcW w:w="850" w:type="dxa"/>
            <w:shd w:val="clear" w:color="auto" w:fill="auto"/>
          </w:tcPr>
          <w:p w:rsidR="00D67231" w:rsidRDefault="00D67231" w:rsidP="00D67231">
            <w:pPr>
              <w:jc w:val="center"/>
            </w:pPr>
            <w:r w:rsidRPr="00953036">
              <w:rPr>
                <w:kern w:val="2"/>
                <w:lang w:eastAsia="en-US"/>
              </w:rPr>
              <w:t>0,0</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местный</w:t>
            </w:r>
            <w:proofErr w:type="gramEnd"/>
            <w:r w:rsidRPr="00C612D8">
              <w:rPr>
                <w:kern w:val="2"/>
                <w:lang w:eastAsia="en-US"/>
              </w:rPr>
              <w:t xml:space="preserve"> бюджет</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213ECE" w:rsidP="00D67231">
            <w:pPr>
              <w:widowControl w:val="0"/>
              <w:jc w:val="center"/>
              <w:rPr>
                <w:bCs/>
                <w:kern w:val="2"/>
              </w:rPr>
            </w:pPr>
            <w:r>
              <w:rPr>
                <w:color w:val="000000"/>
              </w:rPr>
              <w:t>3901,6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4E17BD">
            <w:pPr>
              <w:widowControl w:val="0"/>
              <w:ind w:left="-45"/>
              <w:jc w:val="center"/>
              <w:rPr>
                <w:color w:val="000000"/>
              </w:rPr>
            </w:pPr>
            <w:r w:rsidRPr="00C612D8">
              <w:rPr>
                <w:color w:val="000000"/>
              </w:rPr>
              <w:t xml:space="preserve"> </w:t>
            </w:r>
            <w:r w:rsidR="004E17BD">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ind w:left="113" w:right="-43"/>
              <w:jc w:val="center"/>
              <w:rPr>
                <w:color w:val="000000"/>
              </w:rPr>
            </w:pPr>
            <w:r>
              <w:rPr>
                <w:color w:val="000000"/>
              </w:rPr>
              <w:t>1170,6</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213ECE" w:rsidP="00D67231">
            <w:pPr>
              <w:widowControl w:val="0"/>
              <w:ind w:left="113" w:right="-43"/>
              <w:jc w:val="center"/>
              <w:rPr>
                <w:color w:val="000000"/>
              </w:rPr>
            </w:pPr>
            <w:r>
              <w:rPr>
                <w:color w:val="000000"/>
              </w:rPr>
              <w:t>738,7</w:t>
            </w:r>
          </w:p>
        </w:tc>
        <w:tc>
          <w:tcPr>
            <w:tcW w:w="855" w:type="dxa"/>
            <w:shd w:val="clear" w:color="auto" w:fill="auto"/>
          </w:tcPr>
          <w:p w:rsidR="00D67231" w:rsidRPr="00C612D8" w:rsidRDefault="00213ECE" w:rsidP="00D67231">
            <w:pPr>
              <w:jc w:val="center"/>
            </w:pPr>
            <w:r>
              <w:rPr>
                <w:kern w:val="2"/>
              </w:rPr>
              <w:t>500,0</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безвозмездные</w:t>
            </w:r>
            <w:proofErr w:type="gramEnd"/>
            <w:r w:rsidRPr="00C612D8">
              <w:rPr>
                <w:kern w:val="2"/>
                <w:lang w:eastAsia="en-US"/>
              </w:rPr>
              <w:t xml:space="preserve"> поступления </w:t>
            </w:r>
          </w:p>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местный бюджет</w:t>
            </w:r>
            <w:r w:rsidRPr="00C612D8">
              <w:rPr>
                <w:kern w:val="2"/>
              </w:rPr>
              <w:t xml:space="preserve"> </w:t>
            </w:r>
          </w:p>
        </w:tc>
        <w:tc>
          <w:tcPr>
            <w:tcW w:w="1080"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jc w:val="center"/>
              <w:rPr>
                <w:kern w:val="2"/>
                <w:lang w:val="en-US"/>
              </w:rPr>
            </w:pPr>
            <w:r>
              <w:rPr>
                <w:kern w:val="2"/>
                <w:lang w:val="en-US"/>
              </w:rPr>
              <w:t>3980.0</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1538,8</w:t>
            </w:r>
          </w:p>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jc w:val="center"/>
              <w:rPr>
                <w:kern w:val="2"/>
                <w:lang w:val="en-US"/>
              </w:rPr>
            </w:pPr>
            <w:r>
              <w:rPr>
                <w:kern w:val="2"/>
                <w:lang w:val="en-US"/>
              </w:rPr>
              <w:t>1912.4</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том числе </w:t>
            </w:r>
          </w:p>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за</w:t>
            </w:r>
            <w:proofErr w:type="gramEnd"/>
            <w:r w:rsidRPr="00C612D8">
              <w:rPr>
                <w:kern w:val="2"/>
                <w:lang w:eastAsia="en-US"/>
              </w:rPr>
              <w:t xml:space="preserve"> счет средств:</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федерального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областного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jc w:val="center"/>
              <w:rPr>
                <w:lang w:val="en-US"/>
              </w:rPr>
            </w:pPr>
            <w:r>
              <w:rPr>
                <w:lang w:val="en-US"/>
              </w:rPr>
              <w:t>3980.0</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jc w:val="center"/>
              <w:rPr>
                <w:lang w:val="en-US"/>
              </w:rPr>
            </w:pPr>
            <w:r>
              <w:rPr>
                <w:lang w:val="en-US"/>
              </w:rPr>
              <w:t>1912.4</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bottom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внебюджетные</w:t>
            </w:r>
            <w:proofErr w:type="gramEnd"/>
            <w:r w:rsidRPr="00C612D8">
              <w:rPr>
                <w:kern w:val="2"/>
                <w:lang w:eastAsia="en-US"/>
              </w:rPr>
              <w:t xml:space="preserve"> источники</w:t>
            </w:r>
          </w:p>
        </w:tc>
        <w:tc>
          <w:tcPr>
            <w:tcW w:w="1080"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jc w:val="center"/>
              <w:rPr>
                <w:kern w:val="2"/>
                <w:lang w:val="en-US"/>
              </w:rPr>
            </w:pPr>
            <w:r>
              <w:rPr>
                <w:kern w:val="2"/>
                <w:lang w:val="en-US"/>
              </w:rPr>
              <w:t>685.4</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9F15FF" w:rsidRDefault="009F15FF" w:rsidP="00D67231">
            <w:pPr>
              <w:widowControl w:val="0"/>
              <w:jc w:val="center"/>
              <w:rPr>
                <w:kern w:val="2"/>
                <w:lang w:val="en-US"/>
              </w:rPr>
            </w:pPr>
            <w:r>
              <w:rPr>
                <w:kern w:val="2"/>
                <w:lang w:val="en-US"/>
              </w:rPr>
              <w:t>157.6</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9F15FF" w:rsidRPr="00414B88" w:rsidTr="00C612D8">
        <w:tc>
          <w:tcPr>
            <w:tcW w:w="1770" w:type="dxa"/>
            <w:vMerge w:val="restart"/>
            <w:tcBorders>
              <w:top w:val="single" w:sz="4" w:space="0" w:color="auto"/>
              <w:left w:val="single" w:sz="4" w:space="0" w:color="auto"/>
              <w:right w:val="single" w:sz="4" w:space="0" w:color="auto"/>
            </w:tcBorders>
          </w:tcPr>
          <w:p w:rsidR="009F15FF" w:rsidRPr="00C612D8" w:rsidRDefault="009F15FF" w:rsidP="009F15FF">
            <w:pPr>
              <w:widowControl w:val="0"/>
              <w:rPr>
                <w:kern w:val="2"/>
                <w:lang w:eastAsia="en-US"/>
              </w:rPr>
            </w:pPr>
          </w:p>
          <w:p w:rsidR="009F15FF" w:rsidRPr="00C612D8" w:rsidRDefault="009F15FF" w:rsidP="009F15FF">
            <w:pPr>
              <w:widowControl w:val="0"/>
              <w:autoSpaceDE w:val="0"/>
              <w:autoSpaceDN w:val="0"/>
              <w:adjustRightInd w:val="0"/>
              <w:rPr>
                <w:kern w:val="2"/>
              </w:rPr>
            </w:pPr>
            <w:r w:rsidRPr="00C612D8">
              <w:rPr>
                <w:kern w:val="2"/>
                <w:lang w:eastAsia="en-US"/>
              </w:rPr>
              <w:t xml:space="preserve">Подпрограмма 1 </w:t>
            </w:r>
            <w:r w:rsidRPr="00C612D8">
              <w:rPr>
                <w:kern w:val="2"/>
                <w:lang w:eastAsia="en-US"/>
              </w:rPr>
              <w:lastRenderedPageBreak/>
              <w:t>«</w:t>
            </w:r>
            <w:r w:rsidRPr="00C612D8">
              <w:rPr>
                <w:kern w:val="2"/>
              </w:rPr>
              <w:t xml:space="preserve">Благоустройство общественных территорий </w:t>
            </w:r>
          </w:p>
          <w:p w:rsidR="009F15FF" w:rsidRPr="00C612D8" w:rsidRDefault="009F15FF" w:rsidP="009F15FF">
            <w:pPr>
              <w:widowControl w:val="0"/>
              <w:autoSpaceDE w:val="0"/>
              <w:autoSpaceDN w:val="0"/>
              <w:adjustRightInd w:val="0"/>
              <w:rPr>
                <w:kern w:val="2"/>
                <w:lang w:eastAsia="en-US"/>
              </w:rPr>
            </w:pPr>
            <w:r w:rsidRPr="00C612D8">
              <w:rPr>
                <w:kern w:val="2"/>
              </w:rPr>
              <w:t>Красноярского сельского поселения</w:t>
            </w:r>
            <w:r w:rsidRPr="00C612D8">
              <w:rPr>
                <w:kern w:val="2"/>
                <w:lang w:eastAsia="en-US"/>
              </w:rPr>
              <w:t>»</w:t>
            </w:r>
          </w:p>
          <w:p w:rsidR="009F15FF" w:rsidRPr="00C612D8" w:rsidRDefault="009F15FF" w:rsidP="009F15FF">
            <w:pPr>
              <w:widowControl w:val="0"/>
              <w:rPr>
                <w:kern w:val="2"/>
                <w:lang w:eastAsia="en-US"/>
              </w:rPr>
            </w:pPr>
          </w:p>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lastRenderedPageBreak/>
              <w:t>всего</w:t>
            </w:r>
            <w:proofErr w:type="gramEnd"/>
          </w:p>
        </w:tc>
        <w:tc>
          <w:tcPr>
            <w:tcW w:w="1080"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autoSpaceDE w:val="0"/>
              <w:autoSpaceDN w:val="0"/>
              <w:adjustRightInd w:val="0"/>
              <w:jc w:val="center"/>
              <w:rPr>
                <w:kern w:val="2"/>
                <w:lang w:val="en-US" w:eastAsia="en-US"/>
              </w:rPr>
            </w:pPr>
            <w:r>
              <w:rPr>
                <w:kern w:val="2"/>
                <w:lang w:val="en-US" w:eastAsia="en-US"/>
              </w:rPr>
              <w:t>8567.0</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jc w:val="center"/>
              <w:rPr>
                <w:kern w:val="2"/>
                <w:lang w:eastAsia="en-US"/>
              </w:rPr>
            </w:pPr>
            <w:r>
              <w:rPr>
                <w:kern w:val="2"/>
                <w:lang w:eastAsia="en-US"/>
              </w:rPr>
              <w:t>1170,6</w:t>
            </w:r>
          </w:p>
        </w:tc>
        <w:tc>
          <w:tcPr>
            <w:tcW w:w="825"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autoSpaceDE w:val="0"/>
              <w:autoSpaceDN w:val="0"/>
              <w:adjustRightInd w:val="0"/>
              <w:jc w:val="center"/>
              <w:rPr>
                <w:kern w:val="2"/>
                <w:lang w:val="en-US" w:eastAsia="en-US"/>
              </w:rPr>
            </w:pPr>
            <w:r>
              <w:rPr>
                <w:kern w:val="2"/>
                <w:lang w:val="en-US" w:eastAsia="en-US"/>
              </w:rPr>
              <w:t>2808.7</w:t>
            </w:r>
          </w:p>
        </w:tc>
        <w:tc>
          <w:tcPr>
            <w:tcW w:w="855" w:type="dxa"/>
            <w:shd w:val="clear" w:color="auto" w:fill="auto"/>
          </w:tcPr>
          <w:p w:rsidR="009F15FF" w:rsidRDefault="009F15FF" w:rsidP="009F15FF">
            <w:pPr>
              <w:jc w:val="center"/>
            </w:pPr>
            <w:r>
              <w:rPr>
                <w:kern w:val="2"/>
                <w:lang w:eastAsia="en-US"/>
              </w:rPr>
              <w:t>500,0</w:t>
            </w:r>
          </w:p>
        </w:tc>
        <w:tc>
          <w:tcPr>
            <w:tcW w:w="840" w:type="dxa"/>
            <w:shd w:val="clear" w:color="auto" w:fill="auto"/>
          </w:tcPr>
          <w:p w:rsidR="009F15FF" w:rsidRDefault="009F15FF" w:rsidP="009F15FF">
            <w:pPr>
              <w:jc w:val="center"/>
            </w:pPr>
            <w:r w:rsidRPr="0035169E">
              <w:rPr>
                <w:kern w:val="2"/>
                <w:lang w:eastAsia="en-US"/>
              </w:rPr>
              <w:t>0,0</w:t>
            </w:r>
          </w:p>
        </w:tc>
        <w:tc>
          <w:tcPr>
            <w:tcW w:w="840" w:type="dxa"/>
            <w:shd w:val="clear" w:color="auto" w:fill="auto"/>
          </w:tcPr>
          <w:p w:rsidR="009F15FF" w:rsidRDefault="009F15FF" w:rsidP="009F15FF">
            <w:pPr>
              <w:jc w:val="center"/>
            </w:pPr>
            <w:r w:rsidRPr="0035169E">
              <w:rPr>
                <w:kern w:val="2"/>
                <w:lang w:eastAsia="en-US"/>
              </w:rPr>
              <w:t>0,0</w:t>
            </w:r>
          </w:p>
        </w:tc>
        <w:tc>
          <w:tcPr>
            <w:tcW w:w="825" w:type="dxa"/>
            <w:shd w:val="clear" w:color="auto" w:fill="auto"/>
          </w:tcPr>
          <w:p w:rsidR="009F15FF" w:rsidRDefault="009F15FF" w:rsidP="009F15FF">
            <w:pPr>
              <w:jc w:val="center"/>
            </w:pPr>
            <w:r w:rsidRPr="0035169E">
              <w:rPr>
                <w:kern w:val="2"/>
                <w:lang w:eastAsia="en-US"/>
              </w:rPr>
              <w:t>0,0</w:t>
            </w:r>
          </w:p>
        </w:tc>
        <w:tc>
          <w:tcPr>
            <w:tcW w:w="882" w:type="dxa"/>
            <w:shd w:val="clear" w:color="auto" w:fill="auto"/>
          </w:tcPr>
          <w:p w:rsidR="009F15FF" w:rsidRDefault="009F15FF" w:rsidP="009F15FF">
            <w:pPr>
              <w:jc w:val="center"/>
            </w:pPr>
            <w:r w:rsidRPr="0035169E">
              <w:rPr>
                <w:kern w:val="2"/>
                <w:lang w:eastAsia="en-US"/>
              </w:rPr>
              <w:t>0,0</w:t>
            </w:r>
          </w:p>
        </w:tc>
        <w:tc>
          <w:tcPr>
            <w:tcW w:w="850" w:type="dxa"/>
            <w:shd w:val="clear" w:color="auto" w:fill="auto"/>
          </w:tcPr>
          <w:p w:rsidR="009F15FF" w:rsidRDefault="009F15FF" w:rsidP="009F15FF">
            <w:pPr>
              <w:jc w:val="center"/>
            </w:pPr>
            <w:r w:rsidRPr="0035169E">
              <w:rPr>
                <w:kern w:val="2"/>
                <w:lang w:eastAsia="en-US"/>
              </w:rPr>
              <w:t>0,0</w:t>
            </w:r>
          </w:p>
        </w:tc>
      </w:tr>
      <w:tr w:rsidR="009F15FF" w:rsidRPr="00414B88" w:rsidTr="00C612D8">
        <w:tc>
          <w:tcPr>
            <w:tcW w:w="1770" w:type="dxa"/>
            <w:vMerge/>
            <w:tcBorders>
              <w:left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местный</w:t>
            </w:r>
            <w:proofErr w:type="gramEnd"/>
            <w:r w:rsidRPr="00C612D8">
              <w:rPr>
                <w:kern w:val="2"/>
                <w:lang w:eastAsia="en-US"/>
              </w:rPr>
              <w:t xml:space="preserve"> бюджет</w:t>
            </w:r>
          </w:p>
        </w:tc>
        <w:tc>
          <w:tcPr>
            <w:tcW w:w="108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bCs/>
                <w:kern w:val="2"/>
              </w:rPr>
            </w:pPr>
            <w:r>
              <w:rPr>
                <w:color w:val="000000"/>
              </w:rPr>
              <w:t>3901,6</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ind w:left="-45"/>
              <w:jc w:val="center"/>
              <w:rPr>
                <w:color w:val="000000"/>
              </w:rPr>
            </w:pPr>
            <w:r w:rsidRPr="00C612D8">
              <w:rPr>
                <w:color w:val="000000"/>
              </w:rPr>
              <w:t xml:space="preserve"> </w:t>
            </w:r>
            <w:r>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ind w:left="113" w:right="-43"/>
              <w:jc w:val="center"/>
              <w:rPr>
                <w:color w:val="000000"/>
              </w:rPr>
            </w:pPr>
            <w:r>
              <w:rPr>
                <w:color w:val="000000"/>
              </w:rPr>
              <w:t>1170,6</w:t>
            </w:r>
          </w:p>
        </w:tc>
        <w:tc>
          <w:tcPr>
            <w:tcW w:w="82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ind w:left="113" w:right="-43"/>
              <w:jc w:val="center"/>
              <w:rPr>
                <w:color w:val="000000"/>
              </w:rPr>
            </w:pPr>
            <w:r>
              <w:rPr>
                <w:color w:val="000000"/>
              </w:rPr>
              <w:t>738,7</w:t>
            </w:r>
          </w:p>
        </w:tc>
        <w:tc>
          <w:tcPr>
            <w:tcW w:w="855" w:type="dxa"/>
            <w:shd w:val="clear" w:color="auto" w:fill="auto"/>
          </w:tcPr>
          <w:p w:rsidR="009F15FF" w:rsidRPr="00C612D8" w:rsidRDefault="009F15FF" w:rsidP="009F15FF">
            <w:pPr>
              <w:jc w:val="center"/>
            </w:pPr>
            <w:r>
              <w:rPr>
                <w:kern w:val="2"/>
              </w:rPr>
              <w:t>500,0</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9F15FF" w:rsidRPr="00414B88" w:rsidTr="00C612D8">
        <w:tc>
          <w:tcPr>
            <w:tcW w:w="1770" w:type="dxa"/>
            <w:vMerge/>
            <w:tcBorders>
              <w:left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безвозмездные</w:t>
            </w:r>
            <w:proofErr w:type="gramEnd"/>
            <w:r w:rsidRPr="00C612D8">
              <w:rPr>
                <w:kern w:val="2"/>
                <w:lang w:eastAsia="en-US"/>
              </w:rPr>
              <w:t xml:space="preserve"> поступления </w:t>
            </w:r>
          </w:p>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местный бюджет</w:t>
            </w:r>
          </w:p>
        </w:tc>
        <w:tc>
          <w:tcPr>
            <w:tcW w:w="1080"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jc w:val="center"/>
              <w:rPr>
                <w:kern w:val="2"/>
                <w:lang w:val="en-US"/>
              </w:rPr>
            </w:pPr>
            <w:r>
              <w:rPr>
                <w:kern w:val="2"/>
                <w:lang w:val="en-US"/>
              </w:rPr>
              <w:t>3980.0</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1538,8</w:t>
            </w:r>
          </w:p>
          <w:p w:rsidR="009F15FF" w:rsidRPr="00C612D8" w:rsidRDefault="009F15FF" w:rsidP="009F15FF">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jc w:val="center"/>
              <w:rPr>
                <w:kern w:val="2"/>
                <w:lang w:val="en-US"/>
              </w:rPr>
            </w:pPr>
            <w:r>
              <w:rPr>
                <w:kern w:val="2"/>
                <w:lang w:val="en-US"/>
              </w:rPr>
              <w:t>1912.4</w:t>
            </w:r>
          </w:p>
        </w:tc>
        <w:tc>
          <w:tcPr>
            <w:tcW w:w="855"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9F15FF" w:rsidRPr="00414B88" w:rsidTr="00C612D8">
        <w:tc>
          <w:tcPr>
            <w:tcW w:w="1770" w:type="dxa"/>
            <w:vMerge/>
            <w:tcBorders>
              <w:left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том числе </w:t>
            </w:r>
          </w:p>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за</w:t>
            </w:r>
            <w:proofErr w:type="gramEnd"/>
            <w:r w:rsidRPr="00C612D8">
              <w:rPr>
                <w:kern w:val="2"/>
                <w:lang w:eastAsia="en-US"/>
              </w:rPr>
              <w:t xml:space="preserve"> счет средств:</w:t>
            </w:r>
          </w:p>
        </w:tc>
        <w:tc>
          <w:tcPr>
            <w:tcW w:w="108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p>
        </w:tc>
        <w:tc>
          <w:tcPr>
            <w:tcW w:w="855"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9F15FF" w:rsidRPr="00414B88" w:rsidTr="00C612D8">
        <w:tc>
          <w:tcPr>
            <w:tcW w:w="1770" w:type="dxa"/>
            <w:vMerge/>
            <w:tcBorders>
              <w:left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федерального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9F15FF" w:rsidRPr="00414B88" w:rsidTr="00C612D8">
        <w:tc>
          <w:tcPr>
            <w:tcW w:w="1770" w:type="dxa"/>
            <w:vMerge/>
            <w:tcBorders>
              <w:left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областного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jc w:val="center"/>
              <w:rPr>
                <w:lang w:val="en-US"/>
              </w:rPr>
            </w:pPr>
            <w:r>
              <w:rPr>
                <w:lang w:val="en-US"/>
              </w:rPr>
              <w:t>3980.0</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jc w:val="center"/>
              <w:rPr>
                <w:lang w:val="en-US"/>
              </w:rPr>
            </w:pPr>
            <w:r>
              <w:rPr>
                <w:lang w:val="en-US"/>
              </w:rPr>
              <w:t>1912.4</w:t>
            </w:r>
          </w:p>
        </w:tc>
        <w:tc>
          <w:tcPr>
            <w:tcW w:w="855"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9F15FF" w:rsidRPr="00414B88" w:rsidTr="00C612D8">
        <w:tc>
          <w:tcPr>
            <w:tcW w:w="1770" w:type="dxa"/>
            <w:vMerge/>
            <w:tcBorders>
              <w:left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9F15FF" w:rsidRPr="00414B88" w:rsidTr="00C612D8">
        <w:tc>
          <w:tcPr>
            <w:tcW w:w="1770" w:type="dxa"/>
            <w:vMerge/>
            <w:tcBorders>
              <w:left w:val="single" w:sz="4" w:space="0" w:color="auto"/>
              <w:bottom w:val="single" w:sz="4" w:space="0" w:color="auto"/>
              <w:right w:val="single" w:sz="4" w:space="0" w:color="auto"/>
            </w:tcBorders>
          </w:tcPr>
          <w:p w:rsidR="009F15FF" w:rsidRPr="00C612D8" w:rsidRDefault="009F15FF" w:rsidP="009F15FF">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autoSpaceDE w:val="0"/>
              <w:autoSpaceDN w:val="0"/>
              <w:adjustRightInd w:val="0"/>
              <w:rPr>
                <w:kern w:val="2"/>
                <w:lang w:eastAsia="en-US"/>
              </w:rPr>
            </w:pPr>
            <w:proofErr w:type="gramStart"/>
            <w:r w:rsidRPr="00C612D8">
              <w:rPr>
                <w:kern w:val="2"/>
                <w:lang w:eastAsia="en-US"/>
              </w:rPr>
              <w:t>внебюджетные</w:t>
            </w:r>
            <w:proofErr w:type="gramEnd"/>
            <w:r w:rsidRPr="00C612D8">
              <w:rPr>
                <w:kern w:val="2"/>
                <w:lang w:eastAsia="en-US"/>
              </w:rPr>
              <w:t xml:space="preserve"> источники</w:t>
            </w:r>
          </w:p>
        </w:tc>
        <w:tc>
          <w:tcPr>
            <w:tcW w:w="1080"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jc w:val="center"/>
              <w:rPr>
                <w:kern w:val="2"/>
                <w:lang w:val="en-US"/>
              </w:rPr>
            </w:pPr>
            <w:r>
              <w:rPr>
                <w:kern w:val="2"/>
                <w:lang w:val="en-US"/>
              </w:rPr>
              <w:t>685.4</w:t>
            </w:r>
          </w:p>
        </w:tc>
        <w:tc>
          <w:tcPr>
            <w:tcW w:w="88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9F15FF" w:rsidRPr="00C612D8" w:rsidRDefault="009F15FF" w:rsidP="009F15FF">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9F15FF" w:rsidRPr="009F15FF" w:rsidRDefault="009F15FF" w:rsidP="009F15FF">
            <w:pPr>
              <w:widowControl w:val="0"/>
              <w:jc w:val="center"/>
              <w:rPr>
                <w:kern w:val="2"/>
                <w:lang w:val="en-US"/>
              </w:rPr>
            </w:pPr>
            <w:r>
              <w:rPr>
                <w:kern w:val="2"/>
                <w:lang w:val="en-US"/>
              </w:rPr>
              <w:t>157.6</w:t>
            </w:r>
          </w:p>
        </w:tc>
        <w:tc>
          <w:tcPr>
            <w:tcW w:w="855"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40" w:type="dxa"/>
            <w:shd w:val="clear" w:color="auto" w:fill="auto"/>
          </w:tcPr>
          <w:p w:rsidR="009F15FF" w:rsidRPr="00C612D8" w:rsidRDefault="009F15FF" w:rsidP="009F15FF">
            <w:pPr>
              <w:jc w:val="center"/>
            </w:pPr>
            <w:r w:rsidRPr="00C612D8">
              <w:rPr>
                <w:kern w:val="2"/>
              </w:rPr>
              <w:t>–</w:t>
            </w:r>
          </w:p>
        </w:tc>
        <w:tc>
          <w:tcPr>
            <w:tcW w:w="825" w:type="dxa"/>
            <w:shd w:val="clear" w:color="auto" w:fill="auto"/>
          </w:tcPr>
          <w:p w:rsidR="009F15FF" w:rsidRPr="00C612D8" w:rsidRDefault="009F15FF" w:rsidP="009F15FF">
            <w:pPr>
              <w:jc w:val="center"/>
            </w:pPr>
            <w:r w:rsidRPr="00C612D8">
              <w:rPr>
                <w:kern w:val="2"/>
              </w:rPr>
              <w:t>–</w:t>
            </w:r>
          </w:p>
        </w:tc>
        <w:tc>
          <w:tcPr>
            <w:tcW w:w="882" w:type="dxa"/>
            <w:shd w:val="clear" w:color="auto" w:fill="auto"/>
          </w:tcPr>
          <w:p w:rsidR="009F15FF" w:rsidRPr="00C612D8" w:rsidRDefault="009F15FF" w:rsidP="009F15FF">
            <w:pPr>
              <w:jc w:val="center"/>
            </w:pPr>
            <w:r w:rsidRPr="00C612D8">
              <w:rPr>
                <w:kern w:val="2"/>
              </w:rPr>
              <w:t>–</w:t>
            </w:r>
          </w:p>
        </w:tc>
        <w:tc>
          <w:tcPr>
            <w:tcW w:w="850" w:type="dxa"/>
            <w:shd w:val="clear" w:color="auto" w:fill="auto"/>
          </w:tcPr>
          <w:p w:rsidR="009F15FF" w:rsidRPr="00C612D8" w:rsidRDefault="009F15FF" w:rsidP="009F15FF">
            <w:pPr>
              <w:jc w:val="center"/>
            </w:pPr>
            <w:r w:rsidRPr="00C612D8">
              <w:rPr>
                <w:kern w:val="2"/>
              </w:rPr>
              <w:t>–</w:t>
            </w:r>
          </w:p>
        </w:tc>
      </w:tr>
      <w:tr w:rsidR="00C612D8" w:rsidRPr="00414B88" w:rsidTr="00C612D8">
        <w:tc>
          <w:tcPr>
            <w:tcW w:w="1770" w:type="dxa"/>
            <w:vMerge w:val="restart"/>
            <w:tcBorders>
              <w:top w:val="single" w:sz="4" w:space="0" w:color="auto"/>
              <w:left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Подпрограмма 2 «</w:t>
            </w:r>
            <w:r w:rsidRPr="00C612D8">
              <w:rPr>
                <w:kern w:val="2"/>
              </w:rPr>
              <w:t xml:space="preserve">Благоустройство </w:t>
            </w:r>
          </w:p>
          <w:p w:rsidR="00C612D8" w:rsidRPr="00C612D8" w:rsidRDefault="00C612D8" w:rsidP="00C612D8">
            <w:pPr>
              <w:widowControl w:val="0"/>
              <w:autoSpaceDE w:val="0"/>
              <w:autoSpaceDN w:val="0"/>
              <w:adjustRightInd w:val="0"/>
              <w:rPr>
                <w:kern w:val="2"/>
                <w:lang w:eastAsia="en-US"/>
              </w:rPr>
            </w:pPr>
            <w:proofErr w:type="gramStart"/>
            <w:r w:rsidRPr="00C612D8">
              <w:rPr>
                <w:kern w:val="2"/>
              </w:rPr>
              <w:t>дворовых</w:t>
            </w:r>
            <w:proofErr w:type="gramEnd"/>
            <w:r w:rsidRPr="00C612D8">
              <w:rPr>
                <w:kern w:val="2"/>
              </w:rPr>
              <w:t xml:space="preserve"> территорий многоквартирных домов Красноярского сельского поселения</w:t>
            </w:r>
            <w:r w:rsidRPr="00C612D8">
              <w:rPr>
                <w:kern w:val="2"/>
                <w:lang w:eastAsia="en-US"/>
              </w:rPr>
              <w:t>»</w:t>
            </w: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всего</w:t>
            </w:r>
            <w:proofErr w:type="gramEnd"/>
            <w:r w:rsidRPr="00C612D8">
              <w:rPr>
                <w:kern w:val="2"/>
                <w:lang w:eastAsia="en-US"/>
              </w:rPr>
              <w:t xml:space="preserve"> </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местный</w:t>
            </w:r>
            <w:proofErr w:type="gramEnd"/>
            <w:r w:rsidRPr="00C612D8">
              <w:rPr>
                <w:kern w:val="2"/>
                <w:lang w:eastAsia="en-US"/>
              </w:rPr>
              <w:t xml:space="preserve">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безвозмездные</w:t>
            </w:r>
            <w:proofErr w:type="gramEnd"/>
            <w:r w:rsidRPr="00C612D8">
              <w:rPr>
                <w:kern w:val="2"/>
                <w:lang w:eastAsia="en-US"/>
              </w:rPr>
              <w:t xml:space="preserve"> поступления </w:t>
            </w:r>
          </w:p>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том числе </w:t>
            </w:r>
          </w:p>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за</w:t>
            </w:r>
            <w:proofErr w:type="gramEnd"/>
            <w:r w:rsidRPr="00C612D8">
              <w:rPr>
                <w:kern w:val="2"/>
                <w:lang w:eastAsia="en-US"/>
              </w:rPr>
              <w:t xml:space="preserve"> счет средств:</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федерального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областного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внебюджетные</w:t>
            </w:r>
            <w:proofErr w:type="gramEnd"/>
            <w:r w:rsidRPr="00C612D8">
              <w:rPr>
                <w:kern w:val="2"/>
                <w:lang w:eastAsia="en-US"/>
              </w:rPr>
              <w:t xml:space="preserve"> источники</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bl>
    <w:p w:rsidR="00C612D8" w:rsidRDefault="00C612D8" w:rsidP="004B3A61">
      <w:pPr>
        <w:widowControl w:val="0"/>
        <w:autoSpaceDE w:val="0"/>
        <w:autoSpaceDN w:val="0"/>
        <w:adjustRightInd w:val="0"/>
        <w:jc w:val="center"/>
        <w:rPr>
          <w:kern w:val="2"/>
          <w:sz w:val="28"/>
          <w:szCs w:val="28"/>
        </w:rPr>
      </w:pPr>
    </w:p>
    <w:p w:rsidR="00C612D8" w:rsidRPr="009E221C" w:rsidRDefault="00C612D8" w:rsidP="004B3A61">
      <w:pPr>
        <w:widowControl w:val="0"/>
        <w:autoSpaceDE w:val="0"/>
        <w:autoSpaceDN w:val="0"/>
        <w:adjustRightInd w:val="0"/>
        <w:jc w:val="center"/>
        <w:rPr>
          <w:kern w:val="2"/>
          <w:sz w:val="28"/>
          <w:szCs w:val="28"/>
        </w:rPr>
      </w:pPr>
    </w:p>
    <w:p w:rsidR="00B16873" w:rsidRDefault="00B16873"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Default="00C92E5C" w:rsidP="004B3A61">
      <w:pPr>
        <w:widowControl w:val="0"/>
        <w:autoSpaceDE w:val="0"/>
        <w:autoSpaceDN w:val="0"/>
        <w:adjustRightInd w:val="0"/>
        <w:rPr>
          <w:kern w:val="2"/>
          <w:sz w:val="28"/>
          <w:szCs w:val="28"/>
        </w:rPr>
      </w:pPr>
    </w:p>
    <w:p w:rsidR="00C92E5C" w:rsidRPr="009D3F05" w:rsidRDefault="00C92E5C" w:rsidP="00C92E5C">
      <w:pPr>
        <w:autoSpaceDE w:val="0"/>
        <w:autoSpaceDN w:val="0"/>
        <w:adjustRightInd w:val="0"/>
        <w:ind w:left="709"/>
        <w:jc w:val="right"/>
        <w:rPr>
          <w:kern w:val="2"/>
          <w:sz w:val="28"/>
          <w:szCs w:val="28"/>
        </w:rPr>
      </w:pPr>
      <w:r w:rsidRPr="009D3F05">
        <w:rPr>
          <w:kern w:val="2"/>
          <w:sz w:val="28"/>
          <w:szCs w:val="28"/>
        </w:rPr>
        <w:lastRenderedPageBreak/>
        <w:t xml:space="preserve">Приложение № </w:t>
      </w:r>
      <w:r>
        <w:rPr>
          <w:kern w:val="2"/>
          <w:sz w:val="28"/>
          <w:szCs w:val="28"/>
        </w:rPr>
        <w:t>6</w:t>
      </w:r>
    </w:p>
    <w:p w:rsidR="00C92E5C" w:rsidRPr="009D3F05" w:rsidRDefault="00C92E5C" w:rsidP="00C92E5C">
      <w:pPr>
        <w:autoSpaceDE w:val="0"/>
        <w:autoSpaceDN w:val="0"/>
        <w:adjustRightInd w:val="0"/>
        <w:ind w:left="709"/>
        <w:jc w:val="right"/>
        <w:rPr>
          <w:kern w:val="2"/>
          <w:sz w:val="28"/>
          <w:szCs w:val="28"/>
        </w:rPr>
      </w:pPr>
      <w:proofErr w:type="gramStart"/>
      <w:r w:rsidRPr="009D3F05">
        <w:rPr>
          <w:kern w:val="2"/>
          <w:sz w:val="28"/>
          <w:szCs w:val="28"/>
        </w:rPr>
        <w:t>к</w:t>
      </w:r>
      <w:proofErr w:type="gramEnd"/>
      <w:r w:rsidRPr="009D3F05">
        <w:rPr>
          <w:kern w:val="2"/>
          <w:sz w:val="28"/>
          <w:szCs w:val="28"/>
        </w:rPr>
        <w:t xml:space="preserve"> муниципальной программе</w:t>
      </w:r>
      <w:r>
        <w:rPr>
          <w:kern w:val="2"/>
          <w:sz w:val="28"/>
          <w:szCs w:val="28"/>
        </w:rPr>
        <w:t xml:space="preserve"> </w:t>
      </w:r>
      <w:r w:rsidRPr="009D3F05">
        <w:rPr>
          <w:kern w:val="2"/>
          <w:sz w:val="28"/>
          <w:szCs w:val="28"/>
        </w:rPr>
        <w:br/>
        <w:t xml:space="preserve">«Формирование современной </w:t>
      </w:r>
      <w:r>
        <w:rPr>
          <w:kern w:val="2"/>
          <w:sz w:val="28"/>
          <w:szCs w:val="28"/>
        </w:rPr>
        <w:t xml:space="preserve">городской </w:t>
      </w:r>
      <w:r w:rsidRPr="009D3F05">
        <w:rPr>
          <w:kern w:val="2"/>
          <w:sz w:val="28"/>
          <w:szCs w:val="28"/>
        </w:rPr>
        <w:t>среды»</w:t>
      </w:r>
    </w:p>
    <w:p w:rsidR="00C92E5C" w:rsidRDefault="00C92E5C" w:rsidP="00C92E5C">
      <w:pPr>
        <w:autoSpaceDE w:val="0"/>
        <w:autoSpaceDN w:val="0"/>
        <w:adjustRightInd w:val="0"/>
        <w:rPr>
          <w:kern w:val="2"/>
          <w:sz w:val="28"/>
          <w:szCs w:val="28"/>
        </w:rPr>
      </w:pPr>
    </w:p>
    <w:p w:rsidR="00C92E5C" w:rsidRPr="00442282" w:rsidRDefault="00C92E5C" w:rsidP="00C92E5C">
      <w:pPr>
        <w:jc w:val="center"/>
        <w:rPr>
          <w:bCs/>
          <w:kern w:val="32"/>
          <w:sz w:val="28"/>
          <w:szCs w:val="28"/>
        </w:rPr>
      </w:pPr>
      <w:r w:rsidRPr="00442282">
        <w:rPr>
          <w:bCs/>
          <w:kern w:val="32"/>
          <w:sz w:val="28"/>
          <w:szCs w:val="28"/>
        </w:rPr>
        <w:t>Перечень</w:t>
      </w:r>
    </w:p>
    <w:p w:rsidR="00C92E5C" w:rsidRDefault="00C92E5C" w:rsidP="00C92E5C">
      <w:pPr>
        <w:jc w:val="center"/>
        <w:rPr>
          <w:sz w:val="28"/>
          <w:szCs w:val="28"/>
        </w:rPr>
      </w:pPr>
      <w:proofErr w:type="gramStart"/>
      <w:r w:rsidRPr="00442282">
        <w:rPr>
          <w:bCs/>
          <w:kern w:val="32"/>
          <w:sz w:val="28"/>
          <w:szCs w:val="28"/>
        </w:rPr>
        <w:t>общественных</w:t>
      </w:r>
      <w:proofErr w:type="gramEnd"/>
      <w:r w:rsidRPr="00442282">
        <w:rPr>
          <w:bCs/>
          <w:kern w:val="32"/>
          <w:sz w:val="28"/>
          <w:szCs w:val="28"/>
        </w:rPr>
        <w:t xml:space="preserve"> территорий планируемых к благоустройству в рамках муниципальной программы</w:t>
      </w:r>
      <w:r w:rsidRPr="00F37E7D">
        <w:rPr>
          <w:bCs/>
          <w:kern w:val="32"/>
          <w:sz w:val="28"/>
          <w:szCs w:val="28"/>
        </w:rPr>
        <w:t xml:space="preserve"> </w:t>
      </w:r>
      <w:r w:rsidRPr="00F37E7D">
        <w:rPr>
          <w:sz w:val="28"/>
          <w:szCs w:val="28"/>
        </w:rPr>
        <w:t xml:space="preserve">«Формирование современной городской среды» на территории муниципального образования «Красноярского сельского поселения </w:t>
      </w:r>
    </w:p>
    <w:p w:rsidR="00C92E5C" w:rsidRDefault="00C92E5C" w:rsidP="00C92E5C">
      <w:pPr>
        <w:jc w:val="center"/>
        <w:rPr>
          <w:sz w:val="28"/>
          <w:szCs w:val="28"/>
        </w:rPr>
      </w:pPr>
      <w:proofErr w:type="gramStart"/>
      <w:r w:rsidRPr="00F37E7D">
        <w:rPr>
          <w:sz w:val="28"/>
          <w:szCs w:val="28"/>
        </w:rPr>
        <w:t>на</w:t>
      </w:r>
      <w:proofErr w:type="gramEnd"/>
      <w:r w:rsidRPr="00F37E7D">
        <w:rPr>
          <w:sz w:val="28"/>
          <w:szCs w:val="28"/>
        </w:rPr>
        <w:t xml:space="preserve"> 2018-20</w:t>
      </w:r>
      <w:r w:rsidRPr="00C92E5C">
        <w:rPr>
          <w:sz w:val="28"/>
          <w:szCs w:val="28"/>
        </w:rPr>
        <w:t>30</w:t>
      </w:r>
      <w:r w:rsidRPr="00F37E7D">
        <w:rPr>
          <w:sz w:val="28"/>
          <w:szCs w:val="28"/>
        </w:rPr>
        <w:t xml:space="preserve"> годы»</w:t>
      </w:r>
    </w:p>
    <w:p w:rsidR="00C92E5C" w:rsidRDefault="00C92E5C" w:rsidP="00C92E5C">
      <w:pPr>
        <w:jc w:val="center"/>
        <w:rPr>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676"/>
        <w:gridCol w:w="5515"/>
        <w:gridCol w:w="5953"/>
      </w:tblGrid>
      <w:tr w:rsidR="00C92E5C" w:rsidRPr="00C92E5C" w:rsidTr="0096483A">
        <w:tc>
          <w:tcPr>
            <w:tcW w:w="848" w:type="dxa"/>
            <w:shd w:val="clear" w:color="auto" w:fill="auto"/>
          </w:tcPr>
          <w:p w:rsidR="00C92E5C" w:rsidRPr="00C92E5C" w:rsidRDefault="00C92E5C" w:rsidP="0096483A">
            <w:pPr>
              <w:jc w:val="center"/>
              <w:rPr>
                <w:bCs/>
                <w:kern w:val="32"/>
                <w:sz w:val="24"/>
                <w:szCs w:val="24"/>
              </w:rPr>
            </w:pPr>
            <w:r w:rsidRPr="00C92E5C">
              <w:rPr>
                <w:bCs/>
                <w:kern w:val="32"/>
                <w:sz w:val="24"/>
                <w:szCs w:val="24"/>
              </w:rPr>
              <w:t>№ п/п</w:t>
            </w:r>
          </w:p>
        </w:tc>
        <w:tc>
          <w:tcPr>
            <w:tcW w:w="2676" w:type="dxa"/>
            <w:shd w:val="clear" w:color="auto" w:fill="auto"/>
          </w:tcPr>
          <w:p w:rsidR="00C92E5C" w:rsidRPr="00C92E5C" w:rsidRDefault="00C92E5C" w:rsidP="0096483A">
            <w:pPr>
              <w:jc w:val="center"/>
              <w:rPr>
                <w:bCs/>
                <w:kern w:val="32"/>
                <w:sz w:val="24"/>
                <w:szCs w:val="24"/>
              </w:rPr>
            </w:pPr>
            <w:r w:rsidRPr="00C92E5C">
              <w:rPr>
                <w:bCs/>
                <w:kern w:val="32"/>
                <w:sz w:val="24"/>
                <w:szCs w:val="24"/>
              </w:rPr>
              <w:t>Месторасположение территории общего пользования</w:t>
            </w:r>
          </w:p>
        </w:tc>
        <w:tc>
          <w:tcPr>
            <w:tcW w:w="5515" w:type="dxa"/>
            <w:shd w:val="clear" w:color="auto" w:fill="auto"/>
          </w:tcPr>
          <w:p w:rsidR="00C92E5C" w:rsidRPr="00C92E5C" w:rsidRDefault="00C92E5C" w:rsidP="0096483A">
            <w:pPr>
              <w:jc w:val="center"/>
              <w:rPr>
                <w:bCs/>
                <w:kern w:val="32"/>
                <w:sz w:val="24"/>
                <w:szCs w:val="24"/>
              </w:rPr>
            </w:pPr>
            <w:r w:rsidRPr="00C92E5C">
              <w:rPr>
                <w:bCs/>
                <w:kern w:val="32"/>
                <w:sz w:val="24"/>
                <w:szCs w:val="24"/>
              </w:rPr>
              <w:t>Адрес, площадь территории</w:t>
            </w:r>
          </w:p>
        </w:tc>
        <w:tc>
          <w:tcPr>
            <w:tcW w:w="5953" w:type="dxa"/>
            <w:shd w:val="clear" w:color="auto" w:fill="auto"/>
          </w:tcPr>
          <w:p w:rsidR="00C92E5C" w:rsidRPr="00C92E5C" w:rsidRDefault="00C92E5C" w:rsidP="0096483A">
            <w:pPr>
              <w:jc w:val="center"/>
              <w:rPr>
                <w:bCs/>
                <w:kern w:val="32"/>
                <w:sz w:val="24"/>
                <w:szCs w:val="24"/>
              </w:rPr>
            </w:pPr>
            <w:r w:rsidRPr="00C92E5C">
              <w:rPr>
                <w:bCs/>
                <w:kern w:val="32"/>
                <w:sz w:val="24"/>
                <w:szCs w:val="24"/>
              </w:rPr>
              <w:t>Виды работ</w:t>
            </w:r>
          </w:p>
        </w:tc>
      </w:tr>
      <w:tr w:rsidR="00C92E5C" w:rsidRPr="00C92E5C" w:rsidTr="0096483A">
        <w:tc>
          <w:tcPr>
            <w:tcW w:w="848" w:type="dxa"/>
            <w:shd w:val="clear" w:color="auto" w:fill="auto"/>
          </w:tcPr>
          <w:p w:rsidR="00C92E5C" w:rsidRPr="00C92E5C" w:rsidRDefault="00C92E5C" w:rsidP="0096483A">
            <w:pPr>
              <w:jc w:val="center"/>
              <w:rPr>
                <w:bCs/>
                <w:kern w:val="32"/>
                <w:sz w:val="24"/>
                <w:szCs w:val="24"/>
              </w:rPr>
            </w:pPr>
            <w:r w:rsidRPr="00C92E5C">
              <w:rPr>
                <w:bCs/>
                <w:kern w:val="32"/>
                <w:sz w:val="24"/>
                <w:szCs w:val="24"/>
              </w:rPr>
              <w:t>1</w:t>
            </w:r>
          </w:p>
        </w:tc>
        <w:tc>
          <w:tcPr>
            <w:tcW w:w="2676" w:type="dxa"/>
            <w:shd w:val="clear" w:color="auto" w:fill="auto"/>
            <w:vAlign w:val="center"/>
          </w:tcPr>
          <w:p w:rsidR="00C92E5C" w:rsidRPr="00C92E5C" w:rsidRDefault="00C92E5C" w:rsidP="0096483A">
            <w:pPr>
              <w:jc w:val="center"/>
              <w:rPr>
                <w:sz w:val="24"/>
                <w:szCs w:val="24"/>
              </w:rPr>
            </w:pPr>
            <w:r w:rsidRPr="00C92E5C">
              <w:rPr>
                <w:sz w:val="24"/>
                <w:szCs w:val="24"/>
              </w:rPr>
              <w:t>Входная группа здания Администрации Красноярского сельского поселения</w:t>
            </w:r>
          </w:p>
        </w:tc>
        <w:tc>
          <w:tcPr>
            <w:tcW w:w="5515" w:type="dxa"/>
            <w:shd w:val="clear" w:color="auto" w:fill="auto"/>
            <w:vAlign w:val="center"/>
          </w:tcPr>
          <w:p w:rsidR="00C92E5C" w:rsidRPr="00C92E5C" w:rsidRDefault="00C92E5C" w:rsidP="0096483A">
            <w:pPr>
              <w:jc w:val="center"/>
              <w:rPr>
                <w:color w:val="00000A"/>
                <w:sz w:val="24"/>
                <w:szCs w:val="24"/>
                <w:lang w:eastAsia="en-US" w:bidi="hi-IN"/>
              </w:rPr>
            </w:pPr>
            <w:r w:rsidRPr="00C92E5C">
              <w:rPr>
                <w:color w:val="00000A"/>
                <w:sz w:val="24"/>
                <w:szCs w:val="24"/>
                <w:lang w:eastAsia="en-US" w:bidi="hi-IN"/>
              </w:rPr>
              <w:t>Ростовская область, Цимлянский район, ст. Красноярская, ул. Победы 114. Площадь 50 кв.м.</w:t>
            </w:r>
          </w:p>
        </w:tc>
        <w:tc>
          <w:tcPr>
            <w:tcW w:w="5953" w:type="dxa"/>
            <w:shd w:val="clear" w:color="auto" w:fill="auto"/>
            <w:vAlign w:val="center"/>
          </w:tcPr>
          <w:p w:rsidR="00C92E5C" w:rsidRPr="00C92E5C" w:rsidRDefault="00C92E5C" w:rsidP="0096483A">
            <w:pPr>
              <w:rPr>
                <w:sz w:val="24"/>
                <w:szCs w:val="24"/>
              </w:rPr>
            </w:pPr>
            <w:r w:rsidRPr="00C92E5C">
              <w:rPr>
                <w:sz w:val="24"/>
                <w:szCs w:val="24"/>
              </w:rPr>
              <w:t xml:space="preserve">Изготовление и установка пандуса; приобретение тактильных табличек и полосок для обеспечения беспрепятственного доступа людей с ограниченными возможностями </w:t>
            </w:r>
          </w:p>
        </w:tc>
      </w:tr>
      <w:tr w:rsidR="00C92E5C" w:rsidRPr="00C92E5C" w:rsidTr="0096483A">
        <w:tc>
          <w:tcPr>
            <w:tcW w:w="848" w:type="dxa"/>
            <w:shd w:val="clear" w:color="auto" w:fill="auto"/>
          </w:tcPr>
          <w:p w:rsidR="00C92E5C" w:rsidRPr="00C92E5C" w:rsidRDefault="00C92E5C" w:rsidP="0096483A">
            <w:pPr>
              <w:jc w:val="center"/>
              <w:rPr>
                <w:bCs/>
                <w:kern w:val="32"/>
                <w:sz w:val="24"/>
                <w:szCs w:val="24"/>
              </w:rPr>
            </w:pPr>
            <w:r w:rsidRPr="00C92E5C">
              <w:rPr>
                <w:bCs/>
                <w:kern w:val="32"/>
                <w:sz w:val="24"/>
                <w:szCs w:val="24"/>
              </w:rPr>
              <w:t>2</w:t>
            </w:r>
          </w:p>
        </w:tc>
        <w:tc>
          <w:tcPr>
            <w:tcW w:w="2676" w:type="dxa"/>
            <w:shd w:val="clear" w:color="auto" w:fill="auto"/>
            <w:vAlign w:val="center"/>
          </w:tcPr>
          <w:p w:rsidR="00C92E5C" w:rsidRPr="00C92E5C" w:rsidRDefault="00C92E5C" w:rsidP="0096483A">
            <w:pPr>
              <w:jc w:val="center"/>
              <w:rPr>
                <w:bCs/>
                <w:kern w:val="32"/>
                <w:sz w:val="24"/>
                <w:szCs w:val="24"/>
              </w:rPr>
            </w:pPr>
            <w:r w:rsidRPr="00C92E5C">
              <w:rPr>
                <w:sz w:val="24"/>
                <w:szCs w:val="24"/>
              </w:rPr>
              <w:t>Территории для проведения массовых мероприятий для детей и подросткового поколения «Радуга»</w:t>
            </w:r>
          </w:p>
        </w:tc>
        <w:tc>
          <w:tcPr>
            <w:tcW w:w="5515" w:type="dxa"/>
            <w:shd w:val="clear" w:color="auto" w:fill="auto"/>
            <w:vAlign w:val="center"/>
          </w:tcPr>
          <w:p w:rsidR="00C92E5C" w:rsidRPr="00C92E5C" w:rsidRDefault="00C92E5C" w:rsidP="0096483A">
            <w:pPr>
              <w:jc w:val="center"/>
              <w:rPr>
                <w:sz w:val="24"/>
                <w:szCs w:val="24"/>
              </w:rPr>
            </w:pPr>
            <w:r w:rsidRPr="00C92E5C">
              <w:rPr>
                <w:color w:val="00000A"/>
                <w:sz w:val="24"/>
                <w:szCs w:val="24"/>
                <w:lang w:eastAsia="en-US" w:bidi="hi-IN"/>
              </w:rPr>
              <w:t>Прилегающей территорией муниципального</w:t>
            </w:r>
            <w:r w:rsidRPr="00C92E5C">
              <w:rPr>
                <w:sz w:val="24"/>
                <w:szCs w:val="24"/>
              </w:rPr>
              <w:t xml:space="preserve"> бюджетного учреждения культуры Цимлянского района Красноярского сельского поселения «Центральный Дом культуры», расположенной по адресу: Ростовская область, Цимлянский район, ст. Красноярская, ул. Победы 99.</w:t>
            </w:r>
          </w:p>
          <w:p w:rsidR="00C92E5C" w:rsidRPr="00C92E5C" w:rsidRDefault="00C92E5C" w:rsidP="0096483A">
            <w:pPr>
              <w:jc w:val="center"/>
              <w:rPr>
                <w:bCs/>
                <w:kern w:val="32"/>
                <w:sz w:val="24"/>
                <w:szCs w:val="24"/>
              </w:rPr>
            </w:pPr>
            <w:r w:rsidRPr="00C92E5C">
              <w:rPr>
                <w:sz w:val="24"/>
                <w:szCs w:val="24"/>
              </w:rPr>
              <w:t>Площадь 1833 кв.м.</w:t>
            </w:r>
          </w:p>
        </w:tc>
        <w:tc>
          <w:tcPr>
            <w:tcW w:w="5953" w:type="dxa"/>
            <w:shd w:val="clear" w:color="auto" w:fill="auto"/>
            <w:vAlign w:val="center"/>
          </w:tcPr>
          <w:p w:rsidR="00C92E5C" w:rsidRPr="00C92E5C" w:rsidRDefault="00C92E5C" w:rsidP="0096483A">
            <w:pPr>
              <w:rPr>
                <w:sz w:val="24"/>
                <w:szCs w:val="24"/>
              </w:rPr>
            </w:pPr>
            <w:r w:rsidRPr="00C92E5C">
              <w:rPr>
                <w:sz w:val="24"/>
                <w:szCs w:val="24"/>
              </w:rPr>
              <w:t>-  очистка и выравнивание территории;</w:t>
            </w:r>
          </w:p>
          <w:p w:rsidR="00C92E5C" w:rsidRPr="00C92E5C" w:rsidRDefault="00C92E5C" w:rsidP="0096483A">
            <w:pPr>
              <w:rPr>
                <w:sz w:val="24"/>
                <w:szCs w:val="24"/>
              </w:rPr>
            </w:pPr>
            <w:r w:rsidRPr="00C92E5C">
              <w:rPr>
                <w:sz w:val="24"/>
                <w:szCs w:val="24"/>
              </w:rPr>
              <w:t>- устройство площадки из тротуарной плитки;</w:t>
            </w:r>
          </w:p>
          <w:p w:rsidR="00C92E5C" w:rsidRPr="00C92E5C" w:rsidRDefault="00C92E5C" w:rsidP="0096483A">
            <w:pPr>
              <w:rPr>
                <w:sz w:val="24"/>
                <w:szCs w:val="24"/>
              </w:rPr>
            </w:pPr>
            <w:r w:rsidRPr="00C92E5C">
              <w:rPr>
                <w:sz w:val="24"/>
                <w:szCs w:val="24"/>
              </w:rPr>
              <w:t>-  установка сцены, парковых лавочек, урн, велопарковки и туалета;</w:t>
            </w:r>
          </w:p>
          <w:p w:rsidR="00C92E5C" w:rsidRPr="00C92E5C" w:rsidRDefault="00C92E5C" w:rsidP="0096483A">
            <w:pPr>
              <w:rPr>
                <w:bCs/>
                <w:kern w:val="32"/>
                <w:sz w:val="24"/>
                <w:szCs w:val="24"/>
              </w:rPr>
            </w:pPr>
            <w:r w:rsidRPr="00C92E5C">
              <w:rPr>
                <w:sz w:val="24"/>
                <w:szCs w:val="24"/>
              </w:rPr>
              <w:t>- устройство ограждения территории.</w:t>
            </w:r>
          </w:p>
        </w:tc>
      </w:tr>
      <w:tr w:rsidR="00C92E5C" w:rsidRPr="00C92E5C" w:rsidTr="0096483A">
        <w:tc>
          <w:tcPr>
            <w:tcW w:w="848" w:type="dxa"/>
            <w:shd w:val="clear" w:color="auto" w:fill="auto"/>
            <w:vAlign w:val="center"/>
          </w:tcPr>
          <w:p w:rsidR="00C92E5C" w:rsidRPr="00C92E5C" w:rsidRDefault="00C92E5C" w:rsidP="0096483A">
            <w:pPr>
              <w:jc w:val="center"/>
              <w:rPr>
                <w:bCs/>
                <w:kern w:val="32"/>
                <w:sz w:val="24"/>
                <w:szCs w:val="24"/>
              </w:rPr>
            </w:pPr>
            <w:r w:rsidRPr="00C92E5C">
              <w:rPr>
                <w:bCs/>
                <w:kern w:val="32"/>
                <w:sz w:val="24"/>
                <w:szCs w:val="24"/>
              </w:rPr>
              <w:t>3</w:t>
            </w:r>
          </w:p>
        </w:tc>
        <w:tc>
          <w:tcPr>
            <w:tcW w:w="2676" w:type="dxa"/>
            <w:shd w:val="clear" w:color="auto" w:fill="auto"/>
            <w:vAlign w:val="center"/>
          </w:tcPr>
          <w:p w:rsidR="00C92E5C" w:rsidRPr="00C92E5C" w:rsidRDefault="00C92E5C" w:rsidP="0096483A">
            <w:pPr>
              <w:jc w:val="center"/>
              <w:rPr>
                <w:sz w:val="24"/>
                <w:szCs w:val="24"/>
              </w:rPr>
            </w:pPr>
            <w:r w:rsidRPr="00C92E5C">
              <w:rPr>
                <w:bCs/>
                <w:sz w:val="24"/>
                <w:szCs w:val="24"/>
              </w:rPr>
              <w:t>Изготовление и установка ограждения территории кладбища</w:t>
            </w:r>
          </w:p>
        </w:tc>
        <w:tc>
          <w:tcPr>
            <w:tcW w:w="5515" w:type="dxa"/>
            <w:shd w:val="clear" w:color="auto" w:fill="auto"/>
            <w:vAlign w:val="center"/>
          </w:tcPr>
          <w:p w:rsidR="00C92E5C" w:rsidRPr="00C92E5C" w:rsidRDefault="00C92E5C" w:rsidP="0096483A">
            <w:pPr>
              <w:jc w:val="center"/>
              <w:rPr>
                <w:sz w:val="24"/>
                <w:szCs w:val="24"/>
              </w:rPr>
            </w:pPr>
            <w:r w:rsidRPr="00C92E5C">
              <w:rPr>
                <w:sz w:val="24"/>
                <w:szCs w:val="24"/>
              </w:rPr>
              <w:t>Ростовская область, Цимлянский район, ст. Красноярская, ул. Советская 81-д</w:t>
            </w:r>
          </w:p>
          <w:p w:rsidR="00C92E5C" w:rsidRPr="00C92E5C" w:rsidRDefault="00C92E5C" w:rsidP="0096483A">
            <w:pPr>
              <w:jc w:val="center"/>
              <w:rPr>
                <w:color w:val="00000A"/>
                <w:sz w:val="24"/>
                <w:szCs w:val="24"/>
                <w:lang w:eastAsia="en-US" w:bidi="hi-IN"/>
              </w:rPr>
            </w:pPr>
            <w:r w:rsidRPr="00C92E5C">
              <w:rPr>
                <w:sz w:val="24"/>
                <w:szCs w:val="24"/>
              </w:rPr>
              <w:t>Площадь 5260 кв.м.</w:t>
            </w:r>
          </w:p>
        </w:tc>
        <w:tc>
          <w:tcPr>
            <w:tcW w:w="5953" w:type="dxa"/>
            <w:shd w:val="clear" w:color="auto" w:fill="auto"/>
            <w:vAlign w:val="center"/>
          </w:tcPr>
          <w:p w:rsidR="00C92E5C" w:rsidRPr="00C92E5C" w:rsidRDefault="00C92E5C" w:rsidP="0096483A">
            <w:pPr>
              <w:rPr>
                <w:sz w:val="24"/>
                <w:szCs w:val="24"/>
              </w:rPr>
            </w:pPr>
            <w:r w:rsidRPr="00C92E5C">
              <w:rPr>
                <w:sz w:val="24"/>
                <w:szCs w:val="24"/>
              </w:rPr>
              <w:t>-  очистка и выравнивание территории;</w:t>
            </w:r>
          </w:p>
          <w:p w:rsidR="00C92E5C" w:rsidRPr="00C92E5C" w:rsidRDefault="00C92E5C" w:rsidP="0096483A">
            <w:pPr>
              <w:rPr>
                <w:sz w:val="24"/>
                <w:szCs w:val="24"/>
              </w:rPr>
            </w:pPr>
            <w:r w:rsidRPr="00C92E5C">
              <w:rPr>
                <w:sz w:val="24"/>
                <w:szCs w:val="24"/>
              </w:rPr>
              <w:t>- устройство бетонного забора по периметру кладбища;</w:t>
            </w:r>
          </w:p>
          <w:p w:rsidR="00C92E5C" w:rsidRPr="00C92E5C" w:rsidRDefault="00C92E5C" w:rsidP="0096483A">
            <w:pPr>
              <w:rPr>
                <w:sz w:val="24"/>
                <w:szCs w:val="24"/>
              </w:rPr>
            </w:pPr>
            <w:r w:rsidRPr="00C92E5C">
              <w:rPr>
                <w:sz w:val="24"/>
                <w:szCs w:val="24"/>
              </w:rPr>
              <w:t>- установка металлических калиток.</w:t>
            </w:r>
          </w:p>
        </w:tc>
      </w:tr>
      <w:tr w:rsidR="00C92E5C" w:rsidRPr="00C92E5C" w:rsidTr="0096483A">
        <w:tc>
          <w:tcPr>
            <w:tcW w:w="848" w:type="dxa"/>
            <w:shd w:val="clear" w:color="auto" w:fill="auto"/>
            <w:vAlign w:val="center"/>
          </w:tcPr>
          <w:p w:rsidR="00C92E5C" w:rsidRPr="00C92E5C" w:rsidRDefault="00C92E5C" w:rsidP="0096483A">
            <w:pPr>
              <w:jc w:val="center"/>
              <w:rPr>
                <w:bCs/>
                <w:kern w:val="32"/>
                <w:sz w:val="24"/>
                <w:szCs w:val="24"/>
              </w:rPr>
            </w:pPr>
            <w:r w:rsidRPr="00C92E5C">
              <w:rPr>
                <w:bCs/>
                <w:kern w:val="32"/>
                <w:sz w:val="24"/>
                <w:szCs w:val="24"/>
              </w:rPr>
              <w:t>4</w:t>
            </w:r>
          </w:p>
        </w:tc>
        <w:tc>
          <w:tcPr>
            <w:tcW w:w="2676" w:type="dxa"/>
            <w:shd w:val="clear" w:color="auto" w:fill="auto"/>
            <w:vAlign w:val="center"/>
          </w:tcPr>
          <w:p w:rsidR="00C92E5C" w:rsidRPr="00C92E5C" w:rsidRDefault="00C92E5C" w:rsidP="0096483A">
            <w:pPr>
              <w:jc w:val="center"/>
              <w:rPr>
                <w:bCs/>
                <w:sz w:val="24"/>
                <w:szCs w:val="24"/>
              </w:rPr>
            </w:pPr>
            <w:r w:rsidRPr="00C92E5C">
              <w:rPr>
                <w:sz w:val="24"/>
                <w:szCs w:val="24"/>
              </w:rPr>
              <w:t>Благоустройство территории</w:t>
            </w:r>
          </w:p>
        </w:tc>
        <w:tc>
          <w:tcPr>
            <w:tcW w:w="5515" w:type="dxa"/>
            <w:shd w:val="clear" w:color="auto" w:fill="auto"/>
            <w:vAlign w:val="center"/>
          </w:tcPr>
          <w:p w:rsidR="00C92E5C" w:rsidRPr="00C92E5C" w:rsidRDefault="00C92E5C" w:rsidP="0096483A">
            <w:pPr>
              <w:jc w:val="center"/>
              <w:rPr>
                <w:sz w:val="24"/>
                <w:szCs w:val="24"/>
              </w:rPr>
            </w:pPr>
            <w:r w:rsidRPr="00C92E5C">
              <w:rPr>
                <w:sz w:val="24"/>
                <w:szCs w:val="24"/>
              </w:rPr>
              <w:t>Российская Федерация, Ростовская область, Цимлянский район, Красноярское сельское поселение, ст. Красноярская, ул. Спортивная, земельный участок 1а</w:t>
            </w:r>
          </w:p>
        </w:tc>
        <w:tc>
          <w:tcPr>
            <w:tcW w:w="5953" w:type="dxa"/>
            <w:shd w:val="clear" w:color="auto" w:fill="auto"/>
            <w:vAlign w:val="center"/>
          </w:tcPr>
          <w:p w:rsidR="00C92E5C" w:rsidRPr="00C92E5C" w:rsidRDefault="00C92E5C" w:rsidP="0096483A">
            <w:pPr>
              <w:rPr>
                <w:sz w:val="24"/>
                <w:szCs w:val="24"/>
              </w:rPr>
            </w:pPr>
            <w:r w:rsidRPr="00C92E5C">
              <w:rPr>
                <w:sz w:val="24"/>
                <w:szCs w:val="24"/>
              </w:rPr>
              <w:t>-  очистка и выравнивание территории;</w:t>
            </w:r>
            <w:r w:rsidRPr="00C92E5C">
              <w:rPr>
                <w:sz w:val="24"/>
                <w:szCs w:val="24"/>
              </w:rPr>
              <w:t xml:space="preserve"> озеленение;</w:t>
            </w:r>
          </w:p>
          <w:p w:rsidR="00C92E5C" w:rsidRPr="00C92E5C" w:rsidRDefault="00C92E5C" w:rsidP="0096483A">
            <w:pPr>
              <w:rPr>
                <w:sz w:val="24"/>
                <w:szCs w:val="24"/>
              </w:rPr>
            </w:pPr>
            <w:r w:rsidRPr="00C92E5C">
              <w:rPr>
                <w:sz w:val="24"/>
                <w:szCs w:val="24"/>
              </w:rPr>
              <w:t>- организация свето- и водоснабжения;</w:t>
            </w:r>
          </w:p>
          <w:p w:rsidR="00C92E5C" w:rsidRPr="00C92E5C" w:rsidRDefault="00C92E5C" w:rsidP="0096483A">
            <w:pPr>
              <w:pStyle w:val="af0"/>
              <w:shd w:val="clear" w:color="auto" w:fill="FFFFFF"/>
              <w:spacing w:before="0" w:after="0"/>
              <w:ind w:firstLine="0"/>
            </w:pPr>
            <w:r w:rsidRPr="00C92E5C">
              <w:t>- устройство зоны массовых мероприятий, фотозона;</w:t>
            </w:r>
          </w:p>
          <w:p w:rsidR="00C92E5C" w:rsidRPr="00C92E5C" w:rsidRDefault="00C92E5C" w:rsidP="0096483A">
            <w:pPr>
              <w:pStyle w:val="af0"/>
              <w:shd w:val="clear" w:color="auto" w:fill="FFFFFF"/>
              <w:spacing w:before="0" w:after="0"/>
              <w:ind w:firstLine="0"/>
            </w:pPr>
            <w:r w:rsidRPr="00C92E5C">
              <w:t>- устройство зоны прогулок (дорожки) и отдыха (качели, лавочки);</w:t>
            </w:r>
          </w:p>
          <w:p w:rsidR="00C92E5C" w:rsidRPr="00C92E5C" w:rsidRDefault="00C92E5C" w:rsidP="0096483A">
            <w:pPr>
              <w:pStyle w:val="af0"/>
              <w:shd w:val="clear" w:color="auto" w:fill="FFFFFF"/>
              <w:spacing w:before="0" w:after="0"/>
              <w:ind w:firstLine="0"/>
            </w:pPr>
            <w:r w:rsidRPr="00C92E5C">
              <w:t>- устройство зоны отдыха для детей (детская площадка).</w:t>
            </w:r>
          </w:p>
        </w:tc>
      </w:tr>
      <w:tr w:rsidR="00C92E5C" w:rsidRPr="00C92E5C" w:rsidTr="0096483A">
        <w:tc>
          <w:tcPr>
            <w:tcW w:w="848" w:type="dxa"/>
            <w:shd w:val="clear" w:color="auto" w:fill="auto"/>
            <w:vAlign w:val="center"/>
          </w:tcPr>
          <w:p w:rsidR="00C92E5C" w:rsidRPr="00C92E5C" w:rsidRDefault="00C92E5C" w:rsidP="00C92E5C">
            <w:pPr>
              <w:jc w:val="center"/>
              <w:rPr>
                <w:bCs/>
                <w:kern w:val="32"/>
                <w:sz w:val="24"/>
                <w:szCs w:val="24"/>
                <w:lang w:val="en-US"/>
              </w:rPr>
            </w:pPr>
            <w:r w:rsidRPr="00C92E5C">
              <w:rPr>
                <w:bCs/>
                <w:kern w:val="32"/>
                <w:sz w:val="24"/>
                <w:szCs w:val="24"/>
                <w:lang w:val="en-US"/>
              </w:rPr>
              <w:lastRenderedPageBreak/>
              <w:t>5</w:t>
            </w:r>
          </w:p>
        </w:tc>
        <w:tc>
          <w:tcPr>
            <w:tcW w:w="2676" w:type="dxa"/>
            <w:shd w:val="clear" w:color="auto" w:fill="auto"/>
            <w:vAlign w:val="center"/>
          </w:tcPr>
          <w:p w:rsidR="00C92E5C" w:rsidRPr="00C92E5C" w:rsidRDefault="00C92E5C" w:rsidP="00C92E5C">
            <w:pPr>
              <w:jc w:val="center"/>
              <w:rPr>
                <w:bCs/>
                <w:sz w:val="24"/>
                <w:szCs w:val="24"/>
              </w:rPr>
            </w:pPr>
            <w:r w:rsidRPr="00C92E5C">
              <w:rPr>
                <w:sz w:val="24"/>
                <w:szCs w:val="24"/>
              </w:rPr>
              <w:t>Благоустройство территории</w:t>
            </w:r>
          </w:p>
        </w:tc>
        <w:tc>
          <w:tcPr>
            <w:tcW w:w="5515" w:type="dxa"/>
            <w:shd w:val="clear" w:color="auto" w:fill="auto"/>
            <w:vAlign w:val="center"/>
          </w:tcPr>
          <w:p w:rsidR="00C92E5C" w:rsidRPr="00C92E5C" w:rsidRDefault="00C92E5C" w:rsidP="00C92E5C">
            <w:pPr>
              <w:jc w:val="center"/>
              <w:rPr>
                <w:sz w:val="24"/>
                <w:szCs w:val="24"/>
              </w:rPr>
            </w:pPr>
            <w:r w:rsidRPr="00C92E5C">
              <w:rPr>
                <w:sz w:val="24"/>
                <w:szCs w:val="24"/>
              </w:rPr>
              <w:t>Российская Федерация, Ростовская область, Цимлянский район, Красноярское сельское поселение, ст. Красноярская, ул. Спортивная, земельный участок 1а</w:t>
            </w:r>
            <w:r w:rsidRPr="00C92E5C">
              <w:rPr>
                <w:sz w:val="24"/>
                <w:szCs w:val="24"/>
                <w:lang w:val="en-US"/>
              </w:rPr>
              <w:t xml:space="preserve"> (2 </w:t>
            </w:r>
            <w:r w:rsidRPr="00C92E5C">
              <w:rPr>
                <w:sz w:val="24"/>
                <w:szCs w:val="24"/>
              </w:rPr>
              <w:t>этап)</w:t>
            </w:r>
          </w:p>
        </w:tc>
        <w:tc>
          <w:tcPr>
            <w:tcW w:w="5953" w:type="dxa"/>
            <w:shd w:val="clear" w:color="auto" w:fill="auto"/>
            <w:vAlign w:val="center"/>
          </w:tcPr>
          <w:p w:rsidR="00C92E5C" w:rsidRPr="00C92E5C" w:rsidRDefault="00C92E5C" w:rsidP="00C92E5C">
            <w:pPr>
              <w:rPr>
                <w:sz w:val="24"/>
                <w:szCs w:val="24"/>
              </w:rPr>
            </w:pPr>
            <w:r w:rsidRPr="00C92E5C">
              <w:rPr>
                <w:sz w:val="24"/>
                <w:szCs w:val="24"/>
              </w:rPr>
              <w:t>-  очистка и выравнивание территории;</w:t>
            </w:r>
          </w:p>
          <w:p w:rsidR="00C92E5C" w:rsidRPr="00C92E5C" w:rsidRDefault="00C92E5C" w:rsidP="00C92E5C">
            <w:pPr>
              <w:rPr>
                <w:sz w:val="24"/>
                <w:szCs w:val="24"/>
              </w:rPr>
            </w:pPr>
            <w:r w:rsidRPr="00C92E5C">
              <w:rPr>
                <w:sz w:val="24"/>
                <w:szCs w:val="24"/>
              </w:rPr>
              <w:t>- организация свето- и водоснабжения;</w:t>
            </w:r>
          </w:p>
          <w:p w:rsidR="00C92E5C" w:rsidRPr="00C92E5C" w:rsidRDefault="00C92E5C" w:rsidP="00C92E5C">
            <w:pPr>
              <w:pStyle w:val="af0"/>
              <w:shd w:val="clear" w:color="auto" w:fill="FFFFFF"/>
              <w:spacing w:before="0" w:after="0"/>
              <w:ind w:firstLine="0"/>
            </w:pPr>
            <w:r w:rsidRPr="00C92E5C">
              <w:t>- устройство зоны прогулок (дорожки) и отдыха (качели, лавочки);</w:t>
            </w:r>
          </w:p>
          <w:p w:rsidR="00C92E5C" w:rsidRPr="00C92E5C" w:rsidRDefault="00C92E5C" w:rsidP="00C92E5C">
            <w:pPr>
              <w:pStyle w:val="af0"/>
              <w:shd w:val="clear" w:color="auto" w:fill="FFFFFF"/>
              <w:spacing w:before="0" w:after="0"/>
              <w:ind w:firstLine="0"/>
            </w:pPr>
            <w:r w:rsidRPr="00C92E5C">
              <w:t>- </w:t>
            </w:r>
            <w:r w:rsidRPr="00C92E5C">
              <w:t>озеленение.</w:t>
            </w:r>
          </w:p>
        </w:tc>
      </w:tr>
      <w:tr w:rsidR="00C92E5C" w:rsidRPr="00C92E5C" w:rsidTr="0096483A">
        <w:tc>
          <w:tcPr>
            <w:tcW w:w="848" w:type="dxa"/>
            <w:shd w:val="clear" w:color="auto" w:fill="auto"/>
            <w:vAlign w:val="center"/>
          </w:tcPr>
          <w:p w:rsidR="00C92E5C" w:rsidRPr="00C92E5C" w:rsidRDefault="00C92E5C" w:rsidP="00C92E5C">
            <w:pPr>
              <w:jc w:val="center"/>
              <w:rPr>
                <w:bCs/>
                <w:kern w:val="32"/>
                <w:sz w:val="24"/>
                <w:szCs w:val="24"/>
              </w:rPr>
            </w:pPr>
            <w:r w:rsidRPr="00C92E5C">
              <w:rPr>
                <w:bCs/>
                <w:kern w:val="32"/>
                <w:sz w:val="24"/>
                <w:szCs w:val="24"/>
              </w:rPr>
              <w:t>6</w:t>
            </w:r>
          </w:p>
        </w:tc>
        <w:tc>
          <w:tcPr>
            <w:tcW w:w="2676" w:type="dxa"/>
            <w:shd w:val="clear" w:color="auto" w:fill="auto"/>
            <w:vAlign w:val="center"/>
          </w:tcPr>
          <w:p w:rsidR="00C92E5C" w:rsidRPr="00C92E5C" w:rsidRDefault="00C92E5C" w:rsidP="00C92E5C">
            <w:pPr>
              <w:jc w:val="center"/>
              <w:rPr>
                <w:sz w:val="24"/>
                <w:szCs w:val="24"/>
              </w:rPr>
            </w:pPr>
            <w:r w:rsidRPr="00C92E5C">
              <w:rPr>
                <w:sz w:val="24"/>
                <w:szCs w:val="24"/>
              </w:rPr>
              <w:t>Благоустройство территории</w:t>
            </w:r>
          </w:p>
        </w:tc>
        <w:tc>
          <w:tcPr>
            <w:tcW w:w="5515" w:type="dxa"/>
            <w:shd w:val="clear" w:color="auto" w:fill="auto"/>
            <w:vAlign w:val="center"/>
          </w:tcPr>
          <w:p w:rsidR="00C92E5C" w:rsidRPr="00C92E5C" w:rsidRDefault="00C92E5C" w:rsidP="00C92E5C">
            <w:pPr>
              <w:jc w:val="center"/>
              <w:rPr>
                <w:sz w:val="24"/>
                <w:szCs w:val="24"/>
              </w:rPr>
            </w:pPr>
            <w:r w:rsidRPr="00C92E5C">
              <w:rPr>
                <w:kern w:val="2"/>
                <w:sz w:val="24"/>
                <w:szCs w:val="24"/>
              </w:rPr>
              <w:t xml:space="preserve"> Ростовская область, Цимлянский район, Красноярское сельское поселение, ст. Красноярская, ул. Победы, земельный участок 93б</w:t>
            </w:r>
          </w:p>
        </w:tc>
        <w:tc>
          <w:tcPr>
            <w:tcW w:w="5953" w:type="dxa"/>
            <w:shd w:val="clear" w:color="auto" w:fill="auto"/>
            <w:vAlign w:val="center"/>
          </w:tcPr>
          <w:p w:rsidR="00C92E5C" w:rsidRPr="00C92E5C" w:rsidRDefault="00C92E5C" w:rsidP="00C92E5C">
            <w:pPr>
              <w:rPr>
                <w:sz w:val="24"/>
                <w:szCs w:val="24"/>
              </w:rPr>
            </w:pPr>
            <w:r w:rsidRPr="00C92E5C">
              <w:rPr>
                <w:sz w:val="24"/>
                <w:szCs w:val="24"/>
              </w:rPr>
              <w:t>-  очистка и выравнивание территории;</w:t>
            </w:r>
          </w:p>
          <w:p w:rsidR="00C92E5C" w:rsidRPr="00C92E5C" w:rsidRDefault="00C92E5C" w:rsidP="00C92E5C">
            <w:pPr>
              <w:rPr>
                <w:sz w:val="24"/>
                <w:szCs w:val="24"/>
              </w:rPr>
            </w:pPr>
            <w:r>
              <w:rPr>
                <w:sz w:val="24"/>
                <w:szCs w:val="24"/>
              </w:rPr>
              <w:t>- организация парковочных мест.</w:t>
            </w:r>
          </w:p>
        </w:tc>
      </w:tr>
    </w:tbl>
    <w:p w:rsidR="00C92E5C" w:rsidRPr="009D3F05" w:rsidRDefault="00C92E5C" w:rsidP="00C92E5C">
      <w:pPr>
        <w:autoSpaceDE w:val="0"/>
        <w:autoSpaceDN w:val="0"/>
        <w:adjustRightInd w:val="0"/>
        <w:rPr>
          <w:kern w:val="2"/>
          <w:sz w:val="28"/>
          <w:szCs w:val="28"/>
        </w:rPr>
      </w:pPr>
    </w:p>
    <w:p w:rsidR="00442282" w:rsidRDefault="00442282"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sectPr w:rsidR="006E7B53" w:rsidSect="00342F6B">
          <w:footerReference w:type="even" r:id="rId11"/>
          <w:footerReference w:type="default" r:id="rId12"/>
          <w:pgSz w:w="16840" w:h="11907" w:orient="landscape"/>
          <w:pgMar w:top="1304" w:right="851" w:bottom="851" w:left="1134" w:header="709" w:footer="709" w:gutter="0"/>
          <w:cols w:space="720"/>
        </w:sectPr>
      </w:pPr>
    </w:p>
    <w:p w:rsidR="00B16873" w:rsidRPr="00F37E7D" w:rsidRDefault="00B16873" w:rsidP="00CE3AE3">
      <w:pPr>
        <w:jc w:val="both"/>
        <w:rPr>
          <w:kern w:val="2"/>
          <w:sz w:val="28"/>
          <w:szCs w:val="28"/>
        </w:rPr>
      </w:pPr>
    </w:p>
    <w:sectPr w:rsidR="00B16873" w:rsidRPr="00F37E7D" w:rsidSect="00442282">
      <w:footerReference w:type="default" r:id="rId13"/>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BD" w:rsidRDefault="00E421BD">
      <w:r>
        <w:separator/>
      </w:r>
    </w:p>
  </w:endnote>
  <w:endnote w:type="continuationSeparator" w:id="0">
    <w:p w:rsidR="00E421BD" w:rsidRDefault="00E4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36" w:rsidRDefault="00696A36"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544EB">
      <w:rPr>
        <w:rStyle w:val="ab"/>
        <w:noProof/>
      </w:rPr>
      <w:t>11</w:t>
    </w:r>
    <w:r>
      <w:rPr>
        <w:rStyle w:val="ab"/>
      </w:rPr>
      <w:fldChar w:fldCharType="end"/>
    </w:r>
  </w:p>
  <w:p w:rsidR="00696A36" w:rsidRPr="00744294" w:rsidRDefault="00696A36"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36" w:rsidRDefault="00696A36"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96A36" w:rsidRDefault="00696A36">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36" w:rsidRDefault="00696A36"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544EB">
      <w:rPr>
        <w:rStyle w:val="ab"/>
        <w:noProof/>
      </w:rPr>
      <w:t>15</w:t>
    </w:r>
    <w:r>
      <w:rPr>
        <w:rStyle w:val="ab"/>
      </w:rPr>
      <w:fldChar w:fldCharType="end"/>
    </w:r>
  </w:p>
  <w:p w:rsidR="00696A36" w:rsidRPr="00EF7F22" w:rsidRDefault="00696A36"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36" w:rsidRDefault="00696A36"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544EB">
      <w:rPr>
        <w:rStyle w:val="ab"/>
        <w:noProof/>
      </w:rPr>
      <w:t>16</w:t>
    </w:r>
    <w:r>
      <w:rPr>
        <w:rStyle w:val="ab"/>
      </w:rPr>
      <w:fldChar w:fldCharType="end"/>
    </w:r>
  </w:p>
  <w:p w:rsidR="00696A36" w:rsidRPr="00744294" w:rsidRDefault="00696A36"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BD" w:rsidRDefault="00E421BD">
      <w:r>
        <w:separator/>
      </w:r>
    </w:p>
  </w:footnote>
  <w:footnote w:type="continuationSeparator" w:id="0">
    <w:p w:rsidR="00E421BD" w:rsidRDefault="00E42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6"/>
    <w:rsid w:val="00000F33"/>
    <w:rsid w:val="0001035E"/>
    <w:rsid w:val="00012DAA"/>
    <w:rsid w:val="00013645"/>
    <w:rsid w:val="00013C6C"/>
    <w:rsid w:val="00015675"/>
    <w:rsid w:val="00017BBC"/>
    <w:rsid w:val="00020CD4"/>
    <w:rsid w:val="00023666"/>
    <w:rsid w:val="0002544B"/>
    <w:rsid w:val="00031ED3"/>
    <w:rsid w:val="00034E6D"/>
    <w:rsid w:val="000424B8"/>
    <w:rsid w:val="00044EBA"/>
    <w:rsid w:val="00046B6D"/>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4C5E"/>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6992"/>
    <w:rsid w:val="00107654"/>
    <w:rsid w:val="00110D04"/>
    <w:rsid w:val="00110E6D"/>
    <w:rsid w:val="0011385F"/>
    <w:rsid w:val="00116BFA"/>
    <w:rsid w:val="0012196B"/>
    <w:rsid w:val="0012295B"/>
    <w:rsid w:val="00123030"/>
    <w:rsid w:val="001231ED"/>
    <w:rsid w:val="00123F44"/>
    <w:rsid w:val="00124F5C"/>
    <w:rsid w:val="00125C7B"/>
    <w:rsid w:val="00125DE3"/>
    <w:rsid w:val="00127A0C"/>
    <w:rsid w:val="00133E0B"/>
    <w:rsid w:val="00136B6F"/>
    <w:rsid w:val="001414D4"/>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37C"/>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1CAD"/>
    <w:rsid w:val="001F4384"/>
    <w:rsid w:val="001F4487"/>
    <w:rsid w:val="001F49E7"/>
    <w:rsid w:val="001F4BE3"/>
    <w:rsid w:val="001F59B7"/>
    <w:rsid w:val="001F5D2C"/>
    <w:rsid w:val="001F6508"/>
    <w:rsid w:val="001F6D02"/>
    <w:rsid w:val="0020235E"/>
    <w:rsid w:val="002039E9"/>
    <w:rsid w:val="00213ECE"/>
    <w:rsid w:val="0022036B"/>
    <w:rsid w:val="00220D51"/>
    <w:rsid w:val="00221E57"/>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2E02"/>
    <w:rsid w:val="002742DF"/>
    <w:rsid w:val="0027722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33F0"/>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5A8C"/>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96B0C"/>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044E"/>
    <w:rsid w:val="00415A29"/>
    <w:rsid w:val="004161CA"/>
    <w:rsid w:val="00420361"/>
    <w:rsid w:val="0042221E"/>
    <w:rsid w:val="00423BF6"/>
    <w:rsid w:val="00425061"/>
    <w:rsid w:val="00430201"/>
    <w:rsid w:val="00430C7B"/>
    <w:rsid w:val="004325ED"/>
    <w:rsid w:val="00434ACF"/>
    <w:rsid w:val="0043643B"/>
    <w:rsid w:val="0043686A"/>
    <w:rsid w:val="00440D05"/>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84B"/>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17BD"/>
    <w:rsid w:val="004E51ED"/>
    <w:rsid w:val="004E571B"/>
    <w:rsid w:val="004E6276"/>
    <w:rsid w:val="004E78FD"/>
    <w:rsid w:val="004F01F4"/>
    <w:rsid w:val="004F24B5"/>
    <w:rsid w:val="004F407A"/>
    <w:rsid w:val="004F5A61"/>
    <w:rsid w:val="004F64E0"/>
    <w:rsid w:val="004F6CED"/>
    <w:rsid w:val="004F7011"/>
    <w:rsid w:val="005026CB"/>
    <w:rsid w:val="00503131"/>
    <w:rsid w:val="005054B8"/>
    <w:rsid w:val="005107D8"/>
    <w:rsid w:val="00515D9C"/>
    <w:rsid w:val="00516733"/>
    <w:rsid w:val="00522F0C"/>
    <w:rsid w:val="005247FC"/>
    <w:rsid w:val="00526582"/>
    <w:rsid w:val="00531FBD"/>
    <w:rsid w:val="0053366A"/>
    <w:rsid w:val="00535959"/>
    <w:rsid w:val="0053638F"/>
    <w:rsid w:val="0053764A"/>
    <w:rsid w:val="00543806"/>
    <w:rsid w:val="00545ABC"/>
    <w:rsid w:val="005504B0"/>
    <w:rsid w:val="005509DA"/>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450C"/>
    <w:rsid w:val="006564DB"/>
    <w:rsid w:val="0066026C"/>
    <w:rsid w:val="00660EE3"/>
    <w:rsid w:val="006638DD"/>
    <w:rsid w:val="00666660"/>
    <w:rsid w:val="00670CFC"/>
    <w:rsid w:val="00670DDC"/>
    <w:rsid w:val="006749FD"/>
    <w:rsid w:val="00676B57"/>
    <w:rsid w:val="00683A3B"/>
    <w:rsid w:val="00683F38"/>
    <w:rsid w:val="00684131"/>
    <w:rsid w:val="006871BF"/>
    <w:rsid w:val="0069019D"/>
    <w:rsid w:val="006907E6"/>
    <w:rsid w:val="00693E96"/>
    <w:rsid w:val="00693EFD"/>
    <w:rsid w:val="00694DB2"/>
    <w:rsid w:val="0069662A"/>
    <w:rsid w:val="00696A36"/>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E7B53"/>
    <w:rsid w:val="006F0261"/>
    <w:rsid w:val="006F050B"/>
    <w:rsid w:val="006F0B10"/>
    <w:rsid w:val="006F17A6"/>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6D8C"/>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E7D78"/>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36516"/>
    <w:rsid w:val="0094074F"/>
    <w:rsid w:val="00941403"/>
    <w:rsid w:val="00941757"/>
    <w:rsid w:val="00944BED"/>
    <w:rsid w:val="00945AF1"/>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E67CE"/>
    <w:rsid w:val="009F0026"/>
    <w:rsid w:val="009F0F1D"/>
    <w:rsid w:val="009F15FF"/>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560"/>
    <w:rsid w:val="00A221EC"/>
    <w:rsid w:val="00A2420A"/>
    <w:rsid w:val="00A25148"/>
    <w:rsid w:val="00A25922"/>
    <w:rsid w:val="00A306D8"/>
    <w:rsid w:val="00A30E81"/>
    <w:rsid w:val="00A316DE"/>
    <w:rsid w:val="00A31A64"/>
    <w:rsid w:val="00A31C5D"/>
    <w:rsid w:val="00A32FEA"/>
    <w:rsid w:val="00A34804"/>
    <w:rsid w:val="00A35D8A"/>
    <w:rsid w:val="00A36B27"/>
    <w:rsid w:val="00A43AF5"/>
    <w:rsid w:val="00A44BD5"/>
    <w:rsid w:val="00A45802"/>
    <w:rsid w:val="00A5110F"/>
    <w:rsid w:val="00A54050"/>
    <w:rsid w:val="00A577DB"/>
    <w:rsid w:val="00A61639"/>
    <w:rsid w:val="00A6596A"/>
    <w:rsid w:val="00A65ECB"/>
    <w:rsid w:val="00A66B4F"/>
    <w:rsid w:val="00A672C0"/>
    <w:rsid w:val="00A67B50"/>
    <w:rsid w:val="00A72814"/>
    <w:rsid w:val="00A72E98"/>
    <w:rsid w:val="00A75339"/>
    <w:rsid w:val="00A8422A"/>
    <w:rsid w:val="00A84E9A"/>
    <w:rsid w:val="00A86969"/>
    <w:rsid w:val="00A92A14"/>
    <w:rsid w:val="00A93E13"/>
    <w:rsid w:val="00A93FE3"/>
    <w:rsid w:val="00A941CF"/>
    <w:rsid w:val="00A96BEF"/>
    <w:rsid w:val="00A975A1"/>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B6B"/>
    <w:rsid w:val="00B22D36"/>
    <w:rsid w:val="00B22F6A"/>
    <w:rsid w:val="00B26BF6"/>
    <w:rsid w:val="00B31114"/>
    <w:rsid w:val="00B31C9D"/>
    <w:rsid w:val="00B3287B"/>
    <w:rsid w:val="00B32957"/>
    <w:rsid w:val="00B35935"/>
    <w:rsid w:val="00B37E63"/>
    <w:rsid w:val="00B444A2"/>
    <w:rsid w:val="00B45580"/>
    <w:rsid w:val="00B4649F"/>
    <w:rsid w:val="00B47AD0"/>
    <w:rsid w:val="00B520F9"/>
    <w:rsid w:val="00B54AF4"/>
    <w:rsid w:val="00B55E00"/>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2F1F"/>
    <w:rsid w:val="00BB55C0"/>
    <w:rsid w:val="00BB675C"/>
    <w:rsid w:val="00BB6A2C"/>
    <w:rsid w:val="00BC0920"/>
    <w:rsid w:val="00BC164D"/>
    <w:rsid w:val="00BC631A"/>
    <w:rsid w:val="00BD15C0"/>
    <w:rsid w:val="00BD2A58"/>
    <w:rsid w:val="00BD3000"/>
    <w:rsid w:val="00BD3016"/>
    <w:rsid w:val="00BD7737"/>
    <w:rsid w:val="00BE279C"/>
    <w:rsid w:val="00BE778E"/>
    <w:rsid w:val="00BF0F8F"/>
    <w:rsid w:val="00BF24DA"/>
    <w:rsid w:val="00BF39F0"/>
    <w:rsid w:val="00BF410E"/>
    <w:rsid w:val="00BF5EE3"/>
    <w:rsid w:val="00C018FF"/>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0839"/>
    <w:rsid w:val="00C41D4D"/>
    <w:rsid w:val="00C4399C"/>
    <w:rsid w:val="00C5059C"/>
    <w:rsid w:val="00C56B38"/>
    <w:rsid w:val="00C572C4"/>
    <w:rsid w:val="00C57474"/>
    <w:rsid w:val="00C57A8D"/>
    <w:rsid w:val="00C603CB"/>
    <w:rsid w:val="00C612D8"/>
    <w:rsid w:val="00C6354A"/>
    <w:rsid w:val="00C702AA"/>
    <w:rsid w:val="00C731BB"/>
    <w:rsid w:val="00C74B06"/>
    <w:rsid w:val="00C814F3"/>
    <w:rsid w:val="00C84A5B"/>
    <w:rsid w:val="00C91391"/>
    <w:rsid w:val="00C92E5C"/>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3AE3"/>
    <w:rsid w:val="00CE42CB"/>
    <w:rsid w:val="00CE4BC0"/>
    <w:rsid w:val="00CE5183"/>
    <w:rsid w:val="00CE5B9F"/>
    <w:rsid w:val="00CE66E7"/>
    <w:rsid w:val="00CE7A71"/>
    <w:rsid w:val="00CF1139"/>
    <w:rsid w:val="00CF7FB4"/>
    <w:rsid w:val="00D00358"/>
    <w:rsid w:val="00D01AF1"/>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44EB"/>
    <w:rsid w:val="00D56036"/>
    <w:rsid w:val="00D56661"/>
    <w:rsid w:val="00D56E38"/>
    <w:rsid w:val="00D573C1"/>
    <w:rsid w:val="00D60771"/>
    <w:rsid w:val="00D61A71"/>
    <w:rsid w:val="00D63C27"/>
    <w:rsid w:val="00D65E9D"/>
    <w:rsid w:val="00D662F7"/>
    <w:rsid w:val="00D67231"/>
    <w:rsid w:val="00D72E74"/>
    <w:rsid w:val="00D73323"/>
    <w:rsid w:val="00D76464"/>
    <w:rsid w:val="00D77768"/>
    <w:rsid w:val="00D77799"/>
    <w:rsid w:val="00D8143B"/>
    <w:rsid w:val="00D817FC"/>
    <w:rsid w:val="00D85505"/>
    <w:rsid w:val="00D87D67"/>
    <w:rsid w:val="00D915DA"/>
    <w:rsid w:val="00D93293"/>
    <w:rsid w:val="00DA27CF"/>
    <w:rsid w:val="00DA3368"/>
    <w:rsid w:val="00DA4D11"/>
    <w:rsid w:val="00DA5281"/>
    <w:rsid w:val="00DA5439"/>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028F"/>
    <w:rsid w:val="00E11668"/>
    <w:rsid w:val="00E138E0"/>
    <w:rsid w:val="00E17484"/>
    <w:rsid w:val="00E24B7C"/>
    <w:rsid w:val="00E258A3"/>
    <w:rsid w:val="00E2678F"/>
    <w:rsid w:val="00E3132E"/>
    <w:rsid w:val="00E36EA0"/>
    <w:rsid w:val="00E37D4F"/>
    <w:rsid w:val="00E40877"/>
    <w:rsid w:val="00E40EDB"/>
    <w:rsid w:val="00E421BD"/>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1B6C"/>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0AFE"/>
    <w:rsid w:val="00F02C40"/>
    <w:rsid w:val="00F02FFA"/>
    <w:rsid w:val="00F03F95"/>
    <w:rsid w:val="00F1011C"/>
    <w:rsid w:val="00F1481C"/>
    <w:rsid w:val="00F21605"/>
    <w:rsid w:val="00F22765"/>
    <w:rsid w:val="00F22BB0"/>
    <w:rsid w:val="00F24917"/>
    <w:rsid w:val="00F301B2"/>
    <w:rsid w:val="00F30D40"/>
    <w:rsid w:val="00F31801"/>
    <w:rsid w:val="00F37E7D"/>
    <w:rsid w:val="00F410DF"/>
    <w:rsid w:val="00F50D43"/>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2017A-913D-49F3-94B7-BCD29D8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 w:type="paragraph" w:customStyle="1" w:styleId="affffffff2">
    <w:name w:val="Содержимое таблицы"/>
    <w:basedOn w:val="a"/>
    <w:rsid w:val="00BF24DA"/>
    <w:pPr>
      <w:widowControl w:val="0"/>
      <w:suppressLineNumbers/>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7531">
      <w:bodyDiv w:val="1"/>
      <w:marLeft w:val="0"/>
      <w:marRight w:val="0"/>
      <w:marTop w:val="0"/>
      <w:marBottom w:val="0"/>
      <w:divBdr>
        <w:top w:val="none" w:sz="0" w:space="0" w:color="auto"/>
        <w:left w:val="none" w:sz="0" w:space="0" w:color="auto"/>
        <w:bottom w:val="none" w:sz="0" w:space="0" w:color="auto"/>
        <w:right w:val="none" w:sz="0" w:space="0" w:color="auto"/>
      </w:divBdr>
    </w:div>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 w:id="20406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CFC8-E6A1-4425-BD5A-213EB5C3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547</TotalTime>
  <Pages>16</Pages>
  <Words>2804</Words>
  <Characters>15984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63</cp:revision>
  <cp:lastPrinted>2023-10-17T10:27:00Z</cp:lastPrinted>
  <dcterms:created xsi:type="dcterms:W3CDTF">2020-12-02T06:25:00Z</dcterms:created>
  <dcterms:modified xsi:type="dcterms:W3CDTF">2024-04-09T05:02:00Z</dcterms:modified>
</cp:coreProperties>
</file>