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6B" w:rsidRPr="00675C6B" w:rsidRDefault="00675C6B" w:rsidP="00675C6B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C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C6B" w:rsidRPr="00675C6B" w:rsidRDefault="00675C6B" w:rsidP="00675C6B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C6B" w:rsidRPr="00675C6B" w:rsidRDefault="00675C6B" w:rsidP="00675C6B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C6B" w:rsidRDefault="00675C6B" w:rsidP="00675C6B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:rsidR="004F5714" w:rsidRPr="00675C6B" w:rsidRDefault="004F5714" w:rsidP="00675C6B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:rsidR="00675C6B" w:rsidRPr="00675C6B" w:rsidRDefault="00675C6B" w:rsidP="00675C6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675C6B" w:rsidRPr="00675C6B" w:rsidRDefault="00675C6B" w:rsidP="00675C6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РОСТОВСКАЯ ОБЛАСТЬ</w:t>
      </w:r>
    </w:p>
    <w:p w:rsidR="00675C6B" w:rsidRPr="00675C6B" w:rsidRDefault="00675C6B" w:rsidP="00675C6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675C6B" w:rsidRPr="00675C6B" w:rsidRDefault="00675C6B" w:rsidP="00675C6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СЕЛЬСКОГО ПОСЕЛЕНИЯ</w:t>
      </w:r>
    </w:p>
    <w:p w:rsidR="00675C6B" w:rsidRPr="00675C6B" w:rsidRDefault="00675C6B" w:rsidP="00675C6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6B" w:rsidRPr="00675C6B" w:rsidRDefault="00675C6B" w:rsidP="00675C6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75C6B" w:rsidRPr="00675C6B" w:rsidRDefault="00675C6B" w:rsidP="00675C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6B" w:rsidRPr="00675C6B" w:rsidRDefault="006B57F5" w:rsidP="00675C6B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75C6B"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.03.2024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№38</w:t>
      </w:r>
      <w:r w:rsidR="00675C6B"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ст. Красноярская</w:t>
      </w:r>
    </w:p>
    <w:p w:rsidR="00675C6B" w:rsidRPr="00675C6B" w:rsidRDefault="00675C6B" w:rsidP="00675C6B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83B" w:rsidRDefault="00C6683B" w:rsidP="00C66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</w:t>
      </w:r>
    </w:p>
    <w:p w:rsidR="00C6683B" w:rsidRDefault="00C6683B" w:rsidP="00C66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Красноярского </w:t>
      </w:r>
    </w:p>
    <w:p w:rsidR="00C6683B" w:rsidRDefault="00C6683B" w:rsidP="00C66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:rsidR="00C6683B" w:rsidRDefault="00C6683B" w:rsidP="00C66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территории муниципального </w:t>
      </w:r>
    </w:p>
    <w:p w:rsidR="00C6683B" w:rsidRDefault="00C6683B" w:rsidP="00C66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«Красноярское сельское поселение» </w:t>
      </w:r>
    </w:p>
    <w:p w:rsidR="00C6683B" w:rsidRDefault="00C6683B" w:rsidP="00C66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2018-2030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 год</w:t>
      </w:r>
    </w:p>
    <w:p w:rsidR="00675C6B" w:rsidRPr="00675C6B" w:rsidRDefault="00675C6B" w:rsidP="00675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6B" w:rsidRPr="00675C6B" w:rsidRDefault="00675C6B" w:rsidP="00675C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годы», решением Собрания депутатов Красноярского сельского поселения от 31.07.2014 №67 «Об утверждении Положения о бюджетном процессе в Красноярском сельском поселении Цимлянского района», Администрация Красноярского сельского поселения </w:t>
      </w:r>
    </w:p>
    <w:p w:rsidR="00675C6B" w:rsidRPr="00675C6B" w:rsidRDefault="00675C6B" w:rsidP="00675C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6B" w:rsidRPr="00675C6B" w:rsidRDefault="00675C6B" w:rsidP="00675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5C6B" w:rsidRPr="00675C6B" w:rsidRDefault="00675C6B" w:rsidP="00675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6B" w:rsidRPr="00675C6B" w:rsidRDefault="00675C6B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Красноярского сельского поселения «Формирование современной городской среды территории муниципального образования «Красноярское сельское поселение» на 2018-2030 годы» по </w:t>
      </w:r>
      <w:proofErr w:type="gramStart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 w:rsid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приложениям </w:t>
      </w: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675C6B" w:rsidRPr="00675C6B" w:rsidRDefault="00675C6B" w:rsidP="00675C6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675C6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675C6B" w:rsidRPr="00675C6B" w:rsidRDefault="00675C6B" w:rsidP="00675C6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Контроль за выполнением постановления оставляю за собой</w:t>
      </w:r>
    </w:p>
    <w:p w:rsidR="00675C6B" w:rsidRPr="00675C6B" w:rsidRDefault="00675C6B" w:rsidP="00675C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C6B" w:rsidRPr="00675C6B" w:rsidRDefault="00675C6B" w:rsidP="00675C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C6B" w:rsidRPr="00675C6B" w:rsidRDefault="00675C6B" w:rsidP="00675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Красноярского</w:t>
      </w:r>
    </w:p>
    <w:p w:rsidR="00675C6B" w:rsidRPr="00675C6B" w:rsidRDefault="00675C6B" w:rsidP="00675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</w:t>
      </w: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Е.А. Плутенко</w:t>
      </w:r>
      <w:r w:rsidRPr="00675C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75C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75C6B" w:rsidRPr="00675C6B" w:rsidRDefault="00675C6B" w:rsidP="00675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75C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50AA1" w:rsidRPr="00675C6B" w:rsidRDefault="00150AA1" w:rsidP="00150AA1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50AA1" w:rsidRPr="00675C6B" w:rsidRDefault="00150AA1" w:rsidP="00150AA1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AA1" w:rsidRDefault="00150AA1" w:rsidP="00150AA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7F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.03.2024 </w:t>
      </w:r>
      <w:r w:rsidR="006B57F5">
        <w:rPr>
          <w:rFonts w:ascii="Times New Roman" w:eastAsia="Times New Roman" w:hAnsi="Times New Roman" w:cs="Times New Roman"/>
          <w:sz w:val="24"/>
          <w:szCs w:val="24"/>
          <w:lang w:eastAsia="ru-RU"/>
        </w:rPr>
        <w:t>№38</w:t>
      </w:r>
    </w:p>
    <w:p w:rsidR="00150AA1" w:rsidRPr="00CC39A6" w:rsidRDefault="00150AA1" w:rsidP="00150A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39A6" w:rsidRPr="00CC39A6" w:rsidRDefault="006065B2" w:rsidP="00CC39A6">
      <w:pPr>
        <w:pStyle w:val="Default"/>
        <w:jc w:val="center"/>
        <w:rPr>
          <w:sz w:val="28"/>
          <w:szCs w:val="28"/>
        </w:rPr>
      </w:pPr>
      <w:r w:rsidRPr="00CC39A6">
        <w:rPr>
          <w:sz w:val="28"/>
          <w:szCs w:val="28"/>
        </w:rPr>
        <w:t xml:space="preserve">ОТЧЕТ о реализации муниципальной программы </w:t>
      </w:r>
      <w:r w:rsidR="00914C6C">
        <w:rPr>
          <w:sz w:val="28"/>
          <w:szCs w:val="28"/>
        </w:rPr>
        <w:t>Красноярского сельского поселения</w:t>
      </w:r>
      <w:r w:rsidR="00914C6C" w:rsidRPr="00CC39A6">
        <w:rPr>
          <w:sz w:val="28"/>
          <w:szCs w:val="28"/>
        </w:rPr>
        <w:t xml:space="preserve"> </w:t>
      </w:r>
      <w:r w:rsidRPr="00CC39A6">
        <w:rPr>
          <w:sz w:val="28"/>
          <w:szCs w:val="28"/>
        </w:rPr>
        <w:t xml:space="preserve">«Формирование комфортной современной среды» </w:t>
      </w:r>
      <w:r w:rsidR="00914C6C">
        <w:rPr>
          <w:rFonts w:eastAsia="Times New Roman"/>
          <w:sz w:val="28"/>
          <w:szCs w:val="28"/>
          <w:lang w:eastAsia="ru-RU"/>
        </w:rPr>
        <w:t xml:space="preserve">на </w:t>
      </w:r>
      <w:r w:rsidR="00914C6C" w:rsidRPr="00675C6B">
        <w:rPr>
          <w:rFonts w:eastAsia="Times New Roman"/>
          <w:sz w:val="28"/>
          <w:szCs w:val="28"/>
          <w:lang w:eastAsia="ru-RU"/>
        </w:rPr>
        <w:t>территории муниципального образования «Красноярское сельское поселение» на 2018-2030 годы»</w:t>
      </w:r>
      <w:r w:rsidR="00914C6C" w:rsidRPr="00CC39A6">
        <w:rPr>
          <w:sz w:val="28"/>
          <w:szCs w:val="28"/>
        </w:rPr>
        <w:t xml:space="preserve">, </w:t>
      </w:r>
      <w:r w:rsidRPr="00CC39A6">
        <w:rPr>
          <w:sz w:val="28"/>
          <w:szCs w:val="28"/>
        </w:rPr>
        <w:t xml:space="preserve">за </w:t>
      </w:r>
      <w:r w:rsidR="00CC39A6" w:rsidRPr="00CC39A6">
        <w:rPr>
          <w:sz w:val="28"/>
          <w:szCs w:val="28"/>
        </w:rPr>
        <w:t>2023</w:t>
      </w:r>
      <w:r w:rsidRPr="00CC39A6">
        <w:rPr>
          <w:sz w:val="28"/>
          <w:szCs w:val="28"/>
        </w:rPr>
        <w:t xml:space="preserve"> год</w:t>
      </w:r>
    </w:p>
    <w:p w:rsidR="00CC39A6" w:rsidRPr="00CC39A6" w:rsidRDefault="00CC39A6" w:rsidP="00CC39A6">
      <w:pPr>
        <w:pStyle w:val="Default"/>
        <w:jc w:val="center"/>
        <w:rPr>
          <w:sz w:val="28"/>
          <w:szCs w:val="28"/>
        </w:rPr>
      </w:pPr>
    </w:p>
    <w:p w:rsidR="00CC39A6" w:rsidRDefault="006065B2" w:rsidP="00CC39A6">
      <w:pPr>
        <w:pStyle w:val="Default"/>
        <w:jc w:val="center"/>
        <w:rPr>
          <w:sz w:val="28"/>
          <w:szCs w:val="28"/>
        </w:rPr>
      </w:pPr>
      <w:r w:rsidRPr="00CC39A6">
        <w:rPr>
          <w:sz w:val="28"/>
          <w:szCs w:val="28"/>
        </w:rPr>
        <w:t xml:space="preserve">Раздел 1. Конкретные результаты, достигнутые за </w:t>
      </w:r>
      <w:r w:rsidR="00CC39A6" w:rsidRPr="00CC39A6">
        <w:rPr>
          <w:sz w:val="28"/>
          <w:szCs w:val="28"/>
        </w:rPr>
        <w:t>2023</w:t>
      </w:r>
      <w:r w:rsidRPr="00CC39A6">
        <w:rPr>
          <w:sz w:val="28"/>
          <w:szCs w:val="28"/>
        </w:rPr>
        <w:t xml:space="preserve"> год</w:t>
      </w:r>
    </w:p>
    <w:p w:rsidR="00CC39A6" w:rsidRDefault="00CC39A6" w:rsidP="00CC39A6">
      <w:pPr>
        <w:pStyle w:val="Default"/>
        <w:jc w:val="center"/>
        <w:rPr>
          <w:sz w:val="28"/>
          <w:szCs w:val="28"/>
        </w:rPr>
      </w:pPr>
    </w:p>
    <w:p w:rsidR="00CC39A6" w:rsidRDefault="006065B2" w:rsidP="00CC39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A6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повышения качества и комфорта проживания населения на территории </w:t>
      </w:r>
      <w:r w:rsidR="00CC39A6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CC39A6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="00CC39A6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CC39A6">
        <w:rPr>
          <w:rFonts w:ascii="Times New Roman" w:hAnsi="Times New Roman" w:cs="Times New Roman"/>
          <w:sz w:val="28"/>
          <w:szCs w:val="28"/>
        </w:rPr>
        <w:t xml:space="preserve"> </w:t>
      </w:r>
      <w:r w:rsidR="00CC39A6"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r w:rsidR="009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C39A6"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«Красноярское сельское поселение» на 2018-2030 годы»</w:t>
      </w:r>
      <w:r w:rsidRPr="00CC39A6">
        <w:rPr>
          <w:rFonts w:ascii="Times New Roman" w:hAnsi="Times New Roman" w:cs="Times New Roman"/>
          <w:sz w:val="28"/>
          <w:szCs w:val="28"/>
        </w:rPr>
        <w:t xml:space="preserve">, </w:t>
      </w:r>
      <w:r w:rsidR="00CC39A6" w:rsidRPr="00CC39A6">
        <w:rPr>
          <w:rFonts w:ascii="Times New Roman" w:hAnsi="Times New Roman" w:cs="Times New Roman"/>
          <w:sz w:val="28"/>
          <w:szCs w:val="28"/>
        </w:rPr>
        <w:t>утверждённой</w:t>
      </w:r>
      <w:r w:rsidRPr="00CC39A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CC39A6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="00CC39A6" w:rsidRPr="00CC39A6">
        <w:rPr>
          <w:rFonts w:ascii="Times New Roman" w:hAnsi="Times New Roman" w:cs="Times New Roman"/>
          <w:sz w:val="28"/>
          <w:szCs w:val="28"/>
        </w:rPr>
        <w:t xml:space="preserve"> </w:t>
      </w:r>
      <w:r w:rsidR="00CC39A6"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№177</w:t>
      </w:r>
      <w:r w:rsidR="00CC39A6" w:rsidRPr="00CC39A6">
        <w:rPr>
          <w:rFonts w:ascii="Times New Roman" w:hAnsi="Times New Roman" w:cs="Times New Roman"/>
          <w:sz w:val="28"/>
          <w:szCs w:val="28"/>
        </w:rPr>
        <w:t xml:space="preserve"> </w:t>
      </w:r>
      <w:r w:rsidRPr="00CC39A6">
        <w:rPr>
          <w:rFonts w:ascii="Times New Roman" w:hAnsi="Times New Roman" w:cs="Times New Roman"/>
          <w:sz w:val="28"/>
          <w:szCs w:val="28"/>
        </w:rPr>
        <w:t>(далее –</w:t>
      </w:r>
      <w:r w:rsidR="00CC39A6">
        <w:rPr>
          <w:rFonts w:ascii="Times New Roman" w:hAnsi="Times New Roman" w:cs="Times New Roman"/>
          <w:sz w:val="28"/>
          <w:szCs w:val="28"/>
        </w:rPr>
        <w:t xml:space="preserve"> </w:t>
      </w:r>
      <w:r w:rsidRPr="00CC39A6">
        <w:rPr>
          <w:rFonts w:ascii="Times New Roman" w:hAnsi="Times New Roman" w:cs="Times New Roman"/>
          <w:sz w:val="28"/>
          <w:szCs w:val="28"/>
        </w:rPr>
        <w:t>муниципальная программа), ответственным исполнителем и участниками</w:t>
      </w:r>
      <w:r w:rsidR="00CC39A6">
        <w:rPr>
          <w:rFonts w:ascii="Times New Roman" w:hAnsi="Times New Roman" w:cs="Times New Roman"/>
          <w:sz w:val="28"/>
          <w:szCs w:val="28"/>
        </w:rPr>
        <w:t xml:space="preserve"> </w:t>
      </w:r>
      <w:r w:rsidRPr="00CC39A6">
        <w:rPr>
          <w:rFonts w:ascii="Times New Roman" w:hAnsi="Times New Roman" w:cs="Times New Roman"/>
          <w:sz w:val="28"/>
          <w:szCs w:val="28"/>
        </w:rPr>
        <w:t xml:space="preserve">муниципальной программы в </w:t>
      </w:r>
      <w:r w:rsidR="00CC39A6" w:rsidRPr="00CC39A6">
        <w:rPr>
          <w:rFonts w:ascii="Times New Roman" w:hAnsi="Times New Roman" w:cs="Times New Roman"/>
          <w:sz w:val="28"/>
          <w:szCs w:val="28"/>
        </w:rPr>
        <w:t>2023</w:t>
      </w:r>
      <w:r w:rsidRPr="00CC39A6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</w:t>
      </w:r>
      <w:r w:rsidR="00CC39A6">
        <w:rPr>
          <w:rFonts w:ascii="Times New Roman" w:hAnsi="Times New Roman" w:cs="Times New Roman"/>
          <w:sz w:val="28"/>
          <w:szCs w:val="28"/>
        </w:rPr>
        <w:t xml:space="preserve"> </w:t>
      </w:r>
      <w:r w:rsidRPr="00CC39A6">
        <w:rPr>
          <w:rFonts w:ascii="Times New Roman" w:hAnsi="Times New Roman" w:cs="Times New Roman"/>
          <w:sz w:val="28"/>
          <w:szCs w:val="28"/>
        </w:rPr>
        <w:t xml:space="preserve">результате которых: на территории </w:t>
      </w:r>
      <w:r w:rsidR="00CC39A6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Pr="00CC39A6">
        <w:rPr>
          <w:rFonts w:ascii="Times New Roman" w:hAnsi="Times New Roman" w:cs="Times New Roman"/>
          <w:sz w:val="28"/>
          <w:szCs w:val="28"/>
        </w:rPr>
        <w:t>созданы условия для повышения заинтересованности граждан, организаций в реализации мероприятий по благоустройству территорий муниципального образования «</w:t>
      </w:r>
      <w:r w:rsidR="00CC39A6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CC39A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C39A6" w:rsidRDefault="00CC39A6" w:rsidP="00CC39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9A6" w:rsidRDefault="006065B2" w:rsidP="00CC39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39A6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приоритетных основных</w:t>
      </w:r>
      <w:r w:rsidR="00CC39A6">
        <w:rPr>
          <w:rFonts w:ascii="Times New Roman" w:hAnsi="Times New Roman" w:cs="Times New Roman"/>
          <w:sz w:val="28"/>
          <w:szCs w:val="28"/>
        </w:rPr>
        <w:t xml:space="preserve"> </w:t>
      </w:r>
      <w:r w:rsidRPr="00CC39A6">
        <w:rPr>
          <w:rFonts w:ascii="Times New Roman" w:hAnsi="Times New Roman" w:cs="Times New Roman"/>
          <w:sz w:val="28"/>
          <w:szCs w:val="28"/>
        </w:rPr>
        <w:t>мероприятий, а также сведения о достижении контрольных событий муниципальной</w:t>
      </w:r>
      <w:r w:rsidR="00CC39A6">
        <w:rPr>
          <w:rFonts w:ascii="Times New Roman" w:hAnsi="Times New Roman" w:cs="Times New Roman"/>
          <w:sz w:val="28"/>
          <w:szCs w:val="28"/>
        </w:rPr>
        <w:t xml:space="preserve"> </w:t>
      </w:r>
      <w:r w:rsidRPr="00CC39A6">
        <w:rPr>
          <w:rFonts w:ascii="Times New Roman" w:hAnsi="Times New Roman" w:cs="Times New Roman"/>
          <w:sz w:val="28"/>
          <w:szCs w:val="28"/>
        </w:rPr>
        <w:t>программы</w:t>
      </w:r>
    </w:p>
    <w:p w:rsidR="00CC39A6" w:rsidRDefault="00CC39A6" w:rsidP="00CC39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2731" w:rsidRDefault="006065B2" w:rsidP="00CC39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A6">
        <w:rPr>
          <w:rFonts w:ascii="Times New Roman" w:hAnsi="Times New Roman" w:cs="Times New Roman"/>
          <w:sz w:val="28"/>
          <w:szCs w:val="28"/>
        </w:rPr>
        <w:t xml:space="preserve">Достижению результатов в </w:t>
      </w:r>
      <w:r w:rsidR="00CC39A6" w:rsidRPr="00CC39A6">
        <w:rPr>
          <w:rFonts w:ascii="Times New Roman" w:hAnsi="Times New Roman" w:cs="Times New Roman"/>
          <w:sz w:val="28"/>
          <w:szCs w:val="28"/>
        </w:rPr>
        <w:t>2023</w:t>
      </w:r>
      <w:r w:rsidRPr="00CC39A6">
        <w:rPr>
          <w:rFonts w:ascii="Times New Roman" w:hAnsi="Times New Roman" w:cs="Times New Roman"/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</w:t>
      </w:r>
      <w:r w:rsidR="005F6EC7">
        <w:rPr>
          <w:rFonts w:ascii="Times New Roman" w:hAnsi="Times New Roman" w:cs="Times New Roman"/>
          <w:sz w:val="28"/>
          <w:szCs w:val="28"/>
        </w:rPr>
        <w:t xml:space="preserve"> </w:t>
      </w:r>
      <w:r w:rsidRPr="00CC39A6">
        <w:rPr>
          <w:rFonts w:ascii="Times New Roman" w:hAnsi="Times New Roman" w:cs="Times New Roman"/>
          <w:sz w:val="28"/>
          <w:szCs w:val="28"/>
        </w:rPr>
        <w:t xml:space="preserve">основных мероприятий. </w:t>
      </w:r>
    </w:p>
    <w:p w:rsidR="001B2731" w:rsidRPr="001B2731" w:rsidRDefault="006065B2" w:rsidP="001B27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731">
        <w:rPr>
          <w:rFonts w:ascii="Times New Roman" w:hAnsi="Times New Roman" w:cs="Times New Roman"/>
          <w:sz w:val="28"/>
          <w:szCs w:val="28"/>
        </w:rPr>
        <w:t xml:space="preserve">В рамках подпрограммы 1 «Благоустройство общественных территорий </w:t>
      </w:r>
      <w:r w:rsidR="001B2731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1B2731">
        <w:rPr>
          <w:rFonts w:ascii="Times New Roman" w:hAnsi="Times New Roman" w:cs="Times New Roman"/>
          <w:sz w:val="28"/>
          <w:szCs w:val="28"/>
        </w:rPr>
        <w:t xml:space="preserve">», предусмотрена реализация </w:t>
      </w:r>
      <w:r w:rsidR="001B2731" w:rsidRPr="001B2731">
        <w:rPr>
          <w:rFonts w:ascii="Times New Roman" w:hAnsi="Times New Roman" w:cs="Times New Roman"/>
          <w:sz w:val="28"/>
          <w:szCs w:val="28"/>
        </w:rPr>
        <w:t>3</w:t>
      </w:r>
      <w:r w:rsidRPr="001B2731">
        <w:rPr>
          <w:rFonts w:ascii="Times New Roman" w:hAnsi="Times New Roman" w:cs="Times New Roman"/>
          <w:sz w:val="28"/>
          <w:szCs w:val="28"/>
        </w:rPr>
        <w:t xml:space="preserve"> основных мероприятий. </w:t>
      </w:r>
    </w:p>
    <w:p w:rsidR="001B2731" w:rsidRPr="001B2731" w:rsidRDefault="001B2731" w:rsidP="001B27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2731">
        <w:rPr>
          <w:rFonts w:ascii="Times New Roman" w:hAnsi="Times New Roman" w:cs="Times New Roman"/>
          <w:kern w:val="2"/>
          <w:sz w:val="28"/>
          <w:szCs w:val="28"/>
        </w:rPr>
        <w:t>Основное мероприятие 1.1. Благоустройство общественных территорий муниципальных образований Красноярского сельского поселения</w:t>
      </w:r>
    </w:p>
    <w:p w:rsidR="001B2731" w:rsidRPr="001B2731" w:rsidRDefault="001B2731" w:rsidP="001B27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2731">
        <w:rPr>
          <w:rFonts w:ascii="Times New Roman" w:hAnsi="Times New Roman" w:cs="Times New Roman"/>
          <w:kern w:val="2"/>
          <w:sz w:val="28"/>
          <w:szCs w:val="28"/>
        </w:rPr>
        <w:t>Основное мероприятие 1.2. Содействие обустройству</w:t>
      </w:r>
      <w:r w:rsidRPr="001B2731">
        <w:rPr>
          <w:rFonts w:ascii="Times New Roman" w:hAnsi="Times New Roman" w:cs="Times New Roman"/>
          <w:bCs/>
          <w:kern w:val="2"/>
          <w:sz w:val="28"/>
          <w:szCs w:val="28"/>
        </w:rPr>
        <w:t xml:space="preserve"> мест массового отдыха населения (городских парков)</w:t>
      </w:r>
    </w:p>
    <w:p w:rsidR="001B2731" w:rsidRPr="001B2731" w:rsidRDefault="001B2731" w:rsidP="001B27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731">
        <w:rPr>
          <w:rFonts w:ascii="Times New Roman" w:hAnsi="Times New Roman" w:cs="Times New Roman"/>
          <w:kern w:val="2"/>
          <w:sz w:val="28"/>
          <w:szCs w:val="28"/>
        </w:rPr>
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</w:r>
    </w:p>
    <w:p w:rsidR="001B2731" w:rsidRPr="001B2731" w:rsidRDefault="006065B2" w:rsidP="001B2731">
      <w:pPr>
        <w:pStyle w:val="Default"/>
        <w:jc w:val="both"/>
        <w:rPr>
          <w:sz w:val="28"/>
          <w:szCs w:val="28"/>
        </w:rPr>
      </w:pPr>
      <w:r w:rsidRPr="00CC39A6">
        <w:rPr>
          <w:sz w:val="28"/>
          <w:szCs w:val="28"/>
        </w:rPr>
        <w:t xml:space="preserve">. В рамках подпрограммы 2 «Благоустройство дворовых территорий многоквартирных домов </w:t>
      </w:r>
      <w:r w:rsidR="001B2731">
        <w:rPr>
          <w:sz w:val="28"/>
          <w:szCs w:val="28"/>
        </w:rPr>
        <w:t>Красноярского сельского поселения</w:t>
      </w:r>
      <w:r w:rsidRPr="00CC39A6">
        <w:rPr>
          <w:sz w:val="28"/>
          <w:szCs w:val="28"/>
        </w:rPr>
        <w:t xml:space="preserve">», предусмотрена </w:t>
      </w:r>
      <w:r w:rsidRPr="001B2731">
        <w:rPr>
          <w:sz w:val="28"/>
          <w:szCs w:val="28"/>
        </w:rPr>
        <w:t xml:space="preserve">реализация </w:t>
      </w:r>
      <w:r w:rsidR="001B2731" w:rsidRPr="001B2731">
        <w:rPr>
          <w:sz w:val="28"/>
          <w:szCs w:val="28"/>
        </w:rPr>
        <w:t>3</w:t>
      </w:r>
      <w:r w:rsidRPr="001B2731">
        <w:rPr>
          <w:sz w:val="28"/>
          <w:szCs w:val="28"/>
        </w:rPr>
        <w:t xml:space="preserve"> основн</w:t>
      </w:r>
      <w:r w:rsidR="001B2731" w:rsidRPr="001B2731">
        <w:rPr>
          <w:sz w:val="28"/>
          <w:szCs w:val="28"/>
        </w:rPr>
        <w:t>ых</w:t>
      </w:r>
      <w:r w:rsidRPr="001B2731">
        <w:rPr>
          <w:sz w:val="28"/>
          <w:szCs w:val="28"/>
        </w:rPr>
        <w:t xml:space="preserve"> мероприятия.</w:t>
      </w:r>
    </w:p>
    <w:p w:rsidR="001B2731" w:rsidRPr="001B2731" w:rsidRDefault="006065B2" w:rsidP="001B27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2731">
        <w:rPr>
          <w:rFonts w:ascii="Times New Roman" w:hAnsi="Times New Roman" w:cs="Times New Roman"/>
          <w:sz w:val="28"/>
          <w:szCs w:val="28"/>
        </w:rPr>
        <w:t xml:space="preserve"> </w:t>
      </w:r>
      <w:r w:rsidR="001B2731" w:rsidRPr="001B2731"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2.1. Благоустройство дворовых территорий многоквартирных домов </w:t>
      </w:r>
    </w:p>
    <w:p w:rsidR="001B2731" w:rsidRPr="001B2731" w:rsidRDefault="001B2731" w:rsidP="001B27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2731"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2.2. Оказания содействия муниципальным </w:t>
      </w:r>
      <w:r w:rsidRPr="001B2731">
        <w:rPr>
          <w:rFonts w:ascii="Times New Roman" w:hAnsi="Times New Roman" w:cs="Times New Roman"/>
          <w:kern w:val="2"/>
          <w:sz w:val="28"/>
          <w:szCs w:val="28"/>
        </w:rPr>
        <w:lastRenderedPageBreak/>
        <w:t>образованиям района в проведении семинаров, форумов, «круглых столов» в сфере благоустройства с участием заинтересованных граждан, организаций и иных лиц</w:t>
      </w:r>
    </w:p>
    <w:p w:rsidR="001B2731" w:rsidRPr="001B2731" w:rsidRDefault="001B2731" w:rsidP="001B2731">
      <w:pPr>
        <w:pStyle w:val="Default"/>
        <w:ind w:firstLine="708"/>
        <w:jc w:val="both"/>
        <w:rPr>
          <w:kern w:val="2"/>
          <w:sz w:val="28"/>
          <w:szCs w:val="28"/>
        </w:rPr>
      </w:pPr>
      <w:r w:rsidRPr="001B2731">
        <w:rPr>
          <w:kern w:val="2"/>
          <w:sz w:val="28"/>
          <w:szCs w:val="28"/>
        </w:rPr>
        <w:t>Основное мероприятие 2.3. Обеспечение функционирования информационной системы «Формирование комфортной городской среды» в Красноярском сельском поселении</w:t>
      </w:r>
    </w:p>
    <w:p w:rsidR="001B2731" w:rsidRPr="001B2731" w:rsidRDefault="006065B2" w:rsidP="001B2731">
      <w:pPr>
        <w:pStyle w:val="Default"/>
        <w:ind w:firstLine="708"/>
        <w:jc w:val="both"/>
        <w:rPr>
          <w:sz w:val="28"/>
          <w:szCs w:val="28"/>
        </w:rPr>
      </w:pPr>
      <w:r w:rsidRPr="001B2731">
        <w:rPr>
          <w:sz w:val="28"/>
          <w:szCs w:val="28"/>
        </w:rPr>
        <w:t>Сведения о выполнении основных мероприятий муниципальной программы приведены в приложении №</w:t>
      </w:r>
      <w:r w:rsidR="001B2731" w:rsidRPr="001B2731">
        <w:rPr>
          <w:sz w:val="28"/>
          <w:szCs w:val="28"/>
        </w:rPr>
        <w:t>3</w:t>
      </w:r>
      <w:r w:rsidRPr="001B2731">
        <w:rPr>
          <w:sz w:val="28"/>
          <w:szCs w:val="28"/>
        </w:rPr>
        <w:t xml:space="preserve"> к </w:t>
      </w:r>
      <w:proofErr w:type="spellStart"/>
      <w:r w:rsidRPr="001B2731">
        <w:rPr>
          <w:sz w:val="28"/>
          <w:szCs w:val="28"/>
        </w:rPr>
        <w:t>отчѐту</w:t>
      </w:r>
      <w:proofErr w:type="spellEnd"/>
      <w:r w:rsidRPr="001B2731">
        <w:rPr>
          <w:sz w:val="28"/>
          <w:szCs w:val="28"/>
        </w:rPr>
        <w:t xml:space="preserve"> о реализации муниципальной программы. </w:t>
      </w:r>
    </w:p>
    <w:p w:rsidR="001B2731" w:rsidRDefault="001B2731" w:rsidP="001B2731">
      <w:pPr>
        <w:pStyle w:val="Default"/>
        <w:ind w:firstLine="708"/>
        <w:jc w:val="both"/>
        <w:rPr>
          <w:sz w:val="28"/>
          <w:szCs w:val="28"/>
        </w:rPr>
      </w:pPr>
    </w:p>
    <w:p w:rsidR="00F44902" w:rsidRDefault="006065B2" w:rsidP="00F44902">
      <w:pPr>
        <w:pStyle w:val="Default"/>
        <w:ind w:firstLine="708"/>
        <w:jc w:val="both"/>
        <w:rPr>
          <w:sz w:val="28"/>
          <w:szCs w:val="28"/>
        </w:rPr>
      </w:pPr>
      <w:r w:rsidRPr="00CC39A6">
        <w:rPr>
          <w:sz w:val="28"/>
          <w:szCs w:val="28"/>
        </w:rPr>
        <w:t xml:space="preserve">Раздел 3. Анализ факторов, повлиявших на ход реализации муниципальной программы </w:t>
      </w:r>
    </w:p>
    <w:p w:rsidR="00F44902" w:rsidRDefault="00F44902" w:rsidP="00F44902">
      <w:pPr>
        <w:pStyle w:val="Default"/>
        <w:ind w:firstLine="708"/>
        <w:jc w:val="both"/>
        <w:rPr>
          <w:sz w:val="28"/>
          <w:szCs w:val="28"/>
        </w:rPr>
      </w:pPr>
      <w:r w:rsidRPr="006E0B20">
        <w:rPr>
          <w:sz w:val="28"/>
          <w:szCs w:val="28"/>
        </w:rPr>
        <w:t xml:space="preserve">В 2023 году на ход реализации муниципальной программы влияние факторов не оказывалось. </w:t>
      </w:r>
    </w:p>
    <w:p w:rsidR="00F44902" w:rsidRDefault="00F44902" w:rsidP="00F44902">
      <w:pPr>
        <w:pStyle w:val="Default"/>
        <w:ind w:firstLine="708"/>
        <w:jc w:val="both"/>
        <w:rPr>
          <w:sz w:val="28"/>
          <w:szCs w:val="28"/>
        </w:rPr>
      </w:pPr>
    </w:p>
    <w:p w:rsidR="00F44902" w:rsidRDefault="006065B2" w:rsidP="00F44902">
      <w:pPr>
        <w:pStyle w:val="Default"/>
        <w:jc w:val="center"/>
        <w:rPr>
          <w:sz w:val="28"/>
          <w:szCs w:val="28"/>
        </w:rPr>
      </w:pPr>
      <w:r w:rsidRPr="00CC39A6">
        <w:rPr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F44902" w:rsidRDefault="00F44902" w:rsidP="00F44902">
      <w:pPr>
        <w:pStyle w:val="Default"/>
        <w:jc w:val="center"/>
        <w:rPr>
          <w:sz w:val="28"/>
          <w:szCs w:val="28"/>
        </w:rPr>
      </w:pPr>
    </w:p>
    <w:p w:rsidR="00F44902" w:rsidRPr="00150AA1" w:rsidRDefault="00F44902" w:rsidP="00F449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реализацию муниципальной программы в 2023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1170,6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муниципальной программы по </w:t>
      </w:r>
      <w:proofErr w:type="gramStart"/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1170,5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Процент исполнения программы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57F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902" w:rsidRPr="00150AA1" w:rsidRDefault="00F44902" w:rsidP="00F449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F44902" w:rsidRPr="00150AA1" w:rsidRDefault="00F44902" w:rsidP="00F449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Благоустройство территорий общего пользования населения</w:t>
      </w:r>
    </w:p>
    <w:p w:rsidR="00F44902" w:rsidRPr="00150AA1" w:rsidRDefault="00F44902" w:rsidP="00F44902">
      <w:pPr>
        <w:spacing w:after="0" w:line="240" w:lineRule="auto"/>
        <w:ind w:left="-57" w:right="-57" w:firstLine="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дворовых территорий многоквартирных домов</w:t>
      </w:r>
    </w:p>
    <w:p w:rsidR="00F44902" w:rsidRPr="00150AA1" w:rsidRDefault="00F44902" w:rsidP="00F449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0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основного мероприятия подпрограммы 1 «Благоустройство территорий общего пользования населения» запланированы расходы местного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1170,6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муниципальной программы по </w:t>
      </w:r>
      <w:proofErr w:type="gramStart"/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1170,5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Процент исполнения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57F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902" w:rsidRPr="00150AA1" w:rsidRDefault="00F44902" w:rsidP="00F44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овных мероприятий подпрограмм 2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не предусмотрены.</w:t>
      </w:r>
    </w:p>
    <w:p w:rsidR="006065B2" w:rsidRPr="00CC39A6" w:rsidRDefault="006065B2" w:rsidP="00F44902">
      <w:pPr>
        <w:pStyle w:val="Default"/>
        <w:ind w:firstLine="708"/>
        <w:jc w:val="both"/>
        <w:rPr>
          <w:sz w:val="28"/>
          <w:szCs w:val="28"/>
        </w:rPr>
      </w:pPr>
      <w:r w:rsidRPr="00CC39A6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CC39A6" w:rsidRPr="00CC39A6">
        <w:rPr>
          <w:sz w:val="28"/>
          <w:szCs w:val="28"/>
        </w:rPr>
        <w:t>2023</w:t>
      </w:r>
      <w:r w:rsidRPr="00CC39A6">
        <w:rPr>
          <w:sz w:val="28"/>
          <w:szCs w:val="28"/>
        </w:rPr>
        <w:t xml:space="preserve"> год приведены в приложении № </w:t>
      </w:r>
      <w:r w:rsidR="00F44902">
        <w:rPr>
          <w:sz w:val="28"/>
          <w:szCs w:val="28"/>
        </w:rPr>
        <w:t xml:space="preserve">4 </w:t>
      </w:r>
      <w:r w:rsidRPr="00CC39A6">
        <w:rPr>
          <w:sz w:val="28"/>
          <w:szCs w:val="28"/>
        </w:rPr>
        <w:t xml:space="preserve">к </w:t>
      </w:r>
      <w:proofErr w:type="spellStart"/>
      <w:r w:rsidRPr="00CC39A6">
        <w:rPr>
          <w:sz w:val="28"/>
          <w:szCs w:val="28"/>
        </w:rPr>
        <w:t>отчѐту</w:t>
      </w:r>
      <w:proofErr w:type="spellEnd"/>
      <w:r w:rsidRPr="00CC39A6">
        <w:rPr>
          <w:sz w:val="28"/>
          <w:szCs w:val="28"/>
        </w:rPr>
        <w:t xml:space="preserve"> о реализации муниципальной программы. </w:t>
      </w:r>
    </w:p>
    <w:p w:rsidR="00E714FF" w:rsidRDefault="00E714FF" w:rsidP="00F44902">
      <w:pPr>
        <w:pStyle w:val="Default"/>
        <w:jc w:val="both"/>
        <w:rPr>
          <w:sz w:val="28"/>
          <w:szCs w:val="28"/>
        </w:rPr>
      </w:pPr>
    </w:p>
    <w:p w:rsidR="00E714FF" w:rsidRDefault="006065B2" w:rsidP="00E714FF">
      <w:pPr>
        <w:pStyle w:val="Default"/>
        <w:jc w:val="center"/>
        <w:rPr>
          <w:sz w:val="28"/>
          <w:szCs w:val="28"/>
        </w:rPr>
      </w:pPr>
      <w:r w:rsidRPr="00CC39A6">
        <w:rPr>
          <w:sz w:val="28"/>
          <w:szCs w:val="28"/>
        </w:rPr>
        <w:t xml:space="preserve">Раздел 5. Сведения о достижении значений показателей муниципальной программы, подпрограмм муниципальной программы за </w:t>
      </w:r>
      <w:r w:rsidR="00CC39A6" w:rsidRPr="00CC39A6">
        <w:rPr>
          <w:sz w:val="28"/>
          <w:szCs w:val="28"/>
        </w:rPr>
        <w:t>2023</w:t>
      </w:r>
      <w:r w:rsidRPr="00CC39A6">
        <w:rPr>
          <w:sz w:val="28"/>
          <w:szCs w:val="28"/>
        </w:rPr>
        <w:t xml:space="preserve"> год</w:t>
      </w:r>
    </w:p>
    <w:p w:rsidR="00E714FF" w:rsidRDefault="00E714FF" w:rsidP="00E714FF">
      <w:pPr>
        <w:pStyle w:val="Default"/>
        <w:jc w:val="center"/>
        <w:rPr>
          <w:sz w:val="28"/>
          <w:szCs w:val="28"/>
        </w:rPr>
      </w:pPr>
    </w:p>
    <w:p w:rsidR="00FE7913" w:rsidRPr="00B66DED" w:rsidRDefault="006065B2" w:rsidP="00B66DED">
      <w:pPr>
        <w:pStyle w:val="Default"/>
        <w:ind w:firstLine="708"/>
        <w:jc w:val="both"/>
        <w:rPr>
          <w:sz w:val="28"/>
          <w:szCs w:val="28"/>
        </w:rPr>
      </w:pPr>
      <w:r w:rsidRPr="00B66DED">
        <w:rPr>
          <w:sz w:val="28"/>
          <w:szCs w:val="28"/>
        </w:rPr>
        <w:t>Муниципальной программой и подпрограммами муниципальной программы</w:t>
      </w:r>
      <w:r w:rsidR="00A27AB2" w:rsidRPr="00B66DED">
        <w:rPr>
          <w:sz w:val="28"/>
          <w:szCs w:val="28"/>
        </w:rPr>
        <w:t xml:space="preserve"> </w:t>
      </w:r>
      <w:r w:rsidRPr="00B66DED">
        <w:rPr>
          <w:sz w:val="28"/>
          <w:szCs w:val="28"/>
        </w:rPr>
        <w:t xml:space="preserve">предусмотрено </w:t>
      </w:r>
      <w:r w:rsidR="00B66DED">
        <w:rPr>
          <w:sz w:val="28"/>
          <w:szCs w:val="28"/>
        </w:rPr>
        <w:t>9</w:t>
      </w:r>
      <w:r w:rsidR="00FE7913" w:rsidRPr="00B66DED">
        <w:rPr>
          <w:sz w:val="28"/>
          <w:szCs w:val="28"/>
        </w:rPr>
        <w:t xml:space="preserve"> показател</w:t>
      </w:r>
      <w:r w:rsidR="00B66DED">
        <w:rPr>
          <w:sz w:val="28"/>
          <w:szCs w:val="28"/>
        </w:rPr>
        <w:t>ей:</w:t>
      </w:r>
    </w:p>
    <w:p w:rsidR="00B66DED" w:rsidRPr="00B66DED" w:rsidRDefault="00B66DED" w:rsidP="00B66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B66DED">
        <w:rPr>
          <w:rFonts w:ascii="Times New Roman" w:hAnsi="Times New Roman" w:cs="Times New Roman"/>
          <w:sz w:val="28"/>
          <w:szCs w:val="28"/>
        </w:rPr>
        <w:t xml:space="preserve">Доля благоустроенных территорий общего пользования населения от общего количества таких территорий </w:t>
      </w:r>
    </w:p>
    <w:p w:rsidR="00B66DED" w:rsidRPr="00B66DED" w:rsidRDefault="00B66DED" w:rsidP="00B66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DE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DED">
        <w:rPr>
          <w:rFonts w:ascii="Times New Roman" w:hAnsi="Times New Roman" w:cs="Times New Roman"/>
          <w:sz w:val="28"/>
          <w:szCs w:val="28"/>
        </w:rPr>
        <w:t>Количество установленных уличных осветительных приборов на территориях общего пользования населения</w:t>
      </w:r>
    </w:p>
    <w:p w:rsidR="00B66DED" w:rsidRPr="00B66DED" w:rsidRDefault="00B66DED" w:rsidP="00B66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DE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DED">
        <w:rPr>
          <w:rFonts w:ascii="Times New Roman" w:hAnsi="Times New Roman" w:cs="Times New Roman"/>
          <w:sz w:val="28"/>
          <w:szCs w:val="28"/>
        </w:rPr>
        <w:t>Охват населения благоустроенными территориями общего пользования</w:t>
      </w:r>
    </w:p>
    <w:p w:rsidR="00B66DED" w:rsidRPr="00B66DED" w:rsidRDefault="00B66DED" w:rsidP="00B66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DED">
        <w:rPr>
          <w:rFonts w:ascii="Times New Roman" w:hAnsi="Times New Roman" w:cs="Times New Roman"/>
          <w:sz w:val="28"/>
          <w:szCs w:val="28"/>
        </w:rPr>
        <w:t>2.1.Доля благоустроенных дворовых территорий от общего количества дворовых территорий</w:t>
      </w:r>
    </w:p>
    <w:p w:rsidR="00B66DED" w:rsidRPr="00B66DED" w:rsidRDefault="00B66DED" w:rsidP="00B66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DED"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DED">
        <w:rPr>
          <w:rFonts w:ascii="Times New Roman" w:hAnsi="Times New Roman" w:cs="Times New Roman"/>
          <w:sz w:val="28"/>
          <w:szCs w:val="28"/>
        </w:rPr>
        <w:t>Доля многоквартирных домов с благоустроенными дворовыми территориями от общего количества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DED" w:rsidRPr="00B66DED" w:rsidRDefault="00B66DED" w:rsidP="00B66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DED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DED">
        <w:rPr>
          <w:rFonts w:ascii="Times New Roman" w:hAnsi="Times New Roman" w:cs="Times New Roman"/>
          <w:sz w:val="28"/>
          <w:szCs w:val="28"/>
        </w:rPr>
        <w:t>Количество многоквартирных домов с благоустроенными дворовыми территориями</w:t>
      </w:r>
    </w:p>
    <w:p w:rsidR="00B66DED" w:rsidRPr="00B66DED" w:rsidRDefault="00B66DED" w:rsidP="00B66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DED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DED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</w:t>
      </w:r>
    </w:p>
    <w:p w:rsidR="00B66DED" w:rsidRPr="00B66DED" w:rsidRDefault="00B66DED" w:rsidP="00B66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DED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DED">
        <w:rPr>
          <w:rFonts w:ascii="Times New Roman" w:hAnsi="Times New Roman" w:cs="Times New Roman"/>
          <w:sz w:val="28"/>
          <w:szCs w:val="28"/>
        </w:rPr>
        <w:t>Доля населения, проживающего в жилом фонде с благоустроенными дворовыми территориями, от общей численности населения</w:t>
      </w:r>
    </w:p>
    <w:p w:rsidR="00B66DED" w:rsidRDefault="00B66DED" w:rsidP="00B66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DED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DED">
        <w:rPr>
          <w:rFonts w:ascii="Times New Roman" w:hAnsi="Times New Roman" w:cs="Times New Roman"/>
          <w:sz w:val="28"/>
          <w:szCs w:val="28"/>
        </w:rPr>
        <w:t xml:space="preserve">Количество площадок, специально </w:t>
      </w:r>
      <w:proofErr w:type="gramStart"/>
      <w:r w:rsidRPr="00B66DED">
        <w:rPr>
          <w:rFonts w:ascii="Times New Roman" w:hAnsi="Times New Roman" w:cs="Times New Roman"/>
          <w:sz w:val="28"/>
          <w:szCs w:val="28"/>
        </w:rPr>
        <w:t>оборудованных  для</w:t>
      </w:r>
      <w:proofErr w:type="gramEnd"/>
      <w:r w:rsidRPr="00B66DED">
        <w:rPr>
          <w:rFonts w:ascii="Times New Roman" w:hAnsi="Times New Roman" w:cs="Times New Roman"/>
          <w:sz w:val="28"/>
          <w:szCs w:val="28"/>
        </w:rPr>
        <w:t xml:space="preserve"> отдыха, общения и проведения досуга разными группами населения (спортивные площадки, детские игровые площадки и т.д.)</w:t>
      </w:r>
    </w:p>
    <w:p w:rsidR="006065B2" w:rsidRPr="00CC39A6" w:rsidRDefault="006065B2" w:rsidP="00A27AB2">
      <w:pPr>
        <w:pStyle w:val="Default"/>
        <w:ind w:firstLine="708"/>
        <w:jc w:val="both"/>
        <w:rPr>
          <w:sz w:val="28"/>
          <w:szCs w:val="28"/>
        </w:rPr>
      </w:pPr>
      <w:r w:rsidRPr="00CC39A6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</w:t>
      </w:r>
      <w:r w:rsidR="00B66DED">
        <w:rPr>
          <w:sz w:val="28"/>
          <w:szCs w:val="28"/>
        </w:rPr>
        <w:t xml:space="preserve"> </w:t>
      </w:r>
      <w:r w:rsidRPr="00CC39A6">
        <w:rPr>
          <w:sz w:val="28"/>
          <w:szCs w:val="28"/>
        </w:rPr>
        <w:t>приведены в приложении №</w:t>
      </w:r>
      <w:r w:rsidR="00FE7913">
        <w:rPr>
          <w:sz w:val="28"/>
          <w:szCs w:val="28"/>
        </w:rPr>
        <w:t>4</w:t>
      </w:r>
      <w:r w:rsidRPr="00CC39A6">
        <w:rPr>
          <w:sz w:val="28"/>
          <w:szCs w:val="28"/>
        </w:rPr>
        <w:t xml:space="preserve"> к </w:t>
      </w:r>
      <w:proofErr w:type="spellStart"/>
      <w:r w:rsidRPr="00CC39A6">
        <w:rPr>
          <w:sz w:val="28"/>
          <w:szCs w:val="28"/>
        </w:rPr>
        <w:t>отчѐту</w:t>
      </w:r>
      <w:proofErr w:type="spellEnd"/>
      <w:r w:rsidRPr="00CC39A6">
        <w:rPr>
          <w:sz w:val="28"/>
          <w:szCs w:val="28"/>
        </w:rPr>
        <w:t xml:space="preserve"> о реализации муниципальной программы. </w:t>
      </w:r>
    </w:p>
    <w:p w:rsidR="00B66DED" w:rsidRDefault="00B66DED" w:rsidP="00CC39A6">
      <w:pPr>
        <w:pStyle w:val="Default"/>
        <w:jc w:val="both"/>
        <w:rPr>
          <w:sz w:val="28"/>
          <w:szCs w:val="28"/>
        </w:rPr>
      </w:pP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>Раздел 6. Результаты оценки</w:t>
      </w: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эффективности</w:t>
      </w:r>
      <w:proofErr w:type="gramEnd"/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муниципальной программы</w:t>
      </w: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Степень достижения целевых показателей муниципальной программы, подпрограмм муниципальной программы: </w:t>
      </w:r>
    </w:p>
    <w:p w:rsidR="00B66DED" w:rsidRDefault="00B66DED" w:rsidP="00B66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степень достижения целевого показателя 1.1 - 1,0; </w:t>
      </w:r>
    </w:p>
    <w:p w:rsidR="001574C1" w:rsidRPr="00B66DED" w:rsidRDefault="001574C1" w:rsidP="00157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>- степень достижения целевого показателя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,2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- 1,0; </w:t>
      </w:r>
    </w:p>
    <w:p w:rsidR="001574C1" w:rsidRPr="00B66DED" w:rsidRDefault="001574C1" w:rsidP="00157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>- степень достижения целевого показателя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.3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- 1,0; </w:t>
      </w:r>
    </w:p>
    <w:p w:rsidR="001574C1" w:rsidRPr="00B66DED" w:rsidRDefault="001574C1" w:rsidP="00157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степень достижения целевого показателя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2.1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,0; </w:t>
      </w:r>
    </w:p>
    <w:p w:rsidR="001574C1" w:rsidRPr="00B66DED" w:rsidRDefault="001574C1" w:rsidP="00157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степень достижения целевого показателя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2.2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,0; </w:t>
      </w:r>
    </w:p>
    <w:p w:rsidR="001574C1" w:rsidRPr="00B66DED" w:rsidRDefault="001574C1" w:rsidP="00157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степень достижения целевого показателя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2.3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,0; </w:t>
      </w:r>
    </w:p>
    <w:p w:rsidR="001574C1" w:rsidRPr="00B66DED" w:rsidRDefault="001574C1" w:rsidP="00157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степень достижения целевого показателя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2.4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,0; </w:t>
      </w:r>
    </w:p>
    <w:p w:rsidR="001574C1" w:rsidRPr="00B66DED" w:rsidRDefault="001574C1" w:rsidP="00157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степень достижения целевого показателя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2.5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,0; </w:t>
      </w:r>
    </w:p>
    <w:p w:rsidR="001574C1" w:rsidRPr="00B66DED" w:rsidRDefault="001574C1" w:rsidP="00157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степень достижения целевого показателя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2.6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,0; </w:t>
      </w: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>Суммарная оценка степени достижения целевых показателей муни</w:t>
      </w:r>
      <w:r w:rsidR="001574C1">
        <w:rPr>
          <w:rFonts w:ascii="Times New Roman" w:eastAsia="Calibri" w:hAnsi="Times New Roman" w:cs="Times New Roman"/>
          <w:color w:val="000000"/>
          <w:sz w:val="28"/>
          <w:szCs w:val="28"/>
        </w:rPr>
        <w:t>ципальной программы составляет 0,33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1574C1">
        <w:rPr>
          <w:rFonts w:ascii="Times New Roman" w:eastAsia="Calibri" w:hAnsi="Times New Roman" w:cs="Times New Roman"/>
          <w:color w:val="000000"/>
          <w:sz w:val="28"/>
          <w:szCs w:val="28"/>
        </w:rPr>
        <w:t>39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что характеризует </w:t>
      </w:r>
      <w:r w:rsidR="001574C1">
        <w:rPr>
          <w:rFonts w:ascii="Times New Roman" w:eastAsia="Calibri" w:hAnsi="Times New Roman" w:cs="Times New Roman"/>
          <w:color w:val="000000"/>
          <w:sz w:val="28"/>
          <w:szCs w:val="28"/>
        </w:rPr>
        <w:t>средний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 </w:t>
      </w: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Степень реализации всех основных мероприятий, предусмотренных к реализации в отчетном году, оценивается как доля основных мероприятий, выполненных в полном объеме. </w:t>
      </w: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Степень реализации основных мероприятий составляет 1 (1/1) что характеризует высокий уровень эффективности реализации муниципальной программы по степени реализации основных мероприятий. </w:t>
      </w: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Бюджетная эффективность реализации муниципальной программы рассчитывается в несколько этапов: </w:t>
      </w: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3.1. Степень реализации основных мероприятий, финансируемых за счет средств федерального, областного и местного бюджетов, оценивается как доля мероприятий, выполненных в полном объеме. </w:t>
      </w: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Степень реализации основных мероприятий муниципальной программы составляет </w:t>
      </w:r>
      <w:r w:rsidR="001574C1">
        <w:rPr>
          <w:rFonts w:ascii="Times New Roman" w:eastAsia="Calibri" w:hAnsi="Times New Roman" w:cs="Times New Roman"/>
          <w:color w:val="000000"/>
          <w:sz w:val="28"/>
          <w:szCs w:val="28"/>
        </w:rPr>
        <w:t>0,33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Степень соответствия запланированному уровню расходов за счет средств федерального, областного и местного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 </w:t>
      </w: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Степень соответствия запланированному уровню расходов: </w:t>
      </w:r>
      <w:r w:rsidR="001574C1">
        <w:rPr>
          <w:rFonts w:ascii="Times New Roman" w:eastAsia="Calibri" w:hAnsi="Times New Roman" w:cs="Times New Roman"/>
          <w:color w:val="000000"/>
          <w:sz w:val="28"/>
          <w:szCs w:val="28"/>
        </w:rPr>
        <w:t>1170,5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 /</w:t>
      </w:r>
      <w:r w:rsidR="001574C1">
        <w:rPr>
          <w:rFonts w:ascii="Times New Roman" w:eastAsia="Calibri" w:hAnsi="Times New Roman" w:cs="Times New Roman"/>
          <w:color w:val="000000"/>
          <w:sz w:val="28"/>
          <w:szCs w:val="28"/>
        </w:rPr>
        <w:t>1170,6</w:t>
      </w: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тыс. рублей = 1,0. </w:t>
      </w: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федерального, областного и местного бюджетов. </w:t>
      </w: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Эффективность использования финансовых ресурсов на реализацию муниципальной программы: 1/1 = 1, в связи с чем бюджетная эффективность реализации муниципальной программы является высокой. </w:t>
      </w: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Уровень реализации муниципальной программы в целом: </w:t>
      </w:r>
    </w:p>
    <w:p w:rsidR="00B66DED" w:rsidRPr="00B66DED" w:rsidRDefault="001574C1" w:rsidP="00B66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0,33</w:t>
      </w:r>
      <w:r w:rsidR="00B66DED"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*0,5+1*0,3+1*0,2 =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0,67</w:t>
      </w:r>
      <w:r w:rsidR="00B66DED"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средним</w:t>
      </w:r>
      <w:r w:rsidR="00B66DED"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>Раздел 7. Предложения по дальнейшей реализации</w:t>
      </w: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B66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</w:t>
      </w:r>
    </w:p>
    <w:p w:rsidR="00B66DED" w:rsidRPr="00B66DED" w:rsidRDefault="00B66DED" w:rsidP="00B66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6DED" w:rsidRPr="00B66DED" w:rsidRDefault="00B66DED" w:rsidP="00B66D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предложения по оптимизации расходов на реализацию муниципальной программы отсутствуют.</w:t>
      </w:r>
    </w:p>
    <w:p w:rsidR="00B66DED" w:rsidRPr="00B66DED" w:rsidRDefault="00B66DED" w:rsidP="00B66D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AA1" w:rsidRPr="00675C6B" w:rsidRDefault="00150AA1" w:rsidP="00675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C6B" w:rsidRPr="00675C6B" w:rsidRDefault="00675C6B" w:rsidP="00675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C6B" w:rsidRPr="00675C6B" w:rsidRDefault="00675C6B" w:rsidP="00675C6B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5C6B" w:rsidRPr="00675C6B" w:rsidSect="008500B9">
          <w:footerReference w:type="even" r:id="rId8"/>
          <w:footerReference w:type="default" r:id="rId9"/>
          <w:pgSz w:w="11907" w:h="16840" w:code="9"/>
          <w:pgMar w:top="851" w:right="567" w:bottom="851" w:left="1418" w:header="720" w:footer="720" w:gutter="0"/>
          <w:cols w:space="720"/>
        </w:sectPr>
      </w:pPr>
    </w:p>
    <w:p w:rsidR="00675C6B" w:rsidRPr="00675C6B" w:rsidRDefault="00675C6B" w:rsidP="00675C6B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675C6B" w:rsidRPr="00675C6B" w:rsidRDefault="00675C6B" w:rsidP="00675C6B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C6B" w:rsidRPr="00675C6B" w:rsidRDefault="00675C6B" w:rsidP="00675C6B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7F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.03.2024 </w:t>
      </w:r>
      <w:r w:rsidR="006B57F5">
        <w:rPr>
          <w:rFonts w:ascii="Times New Roman" w:eastAsia="Times New Roman" w:hAnsi="Times New Roman" w:cs="Times New Roman"/>
          <w:sz w:val="24"/>
          <w:szCs w:val="24"/>
          <w:lang w:eastAsia="ru-RU"/>
        </w:rPr>
        <w:t>№38</w:t>
      </w:r>
    </w:p>
    <w:p w:rsidR="00675C6B" w:rsidRPr="00675C6B" w:rsidRDefault="00675C6B" w:rsidP="00675C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C6B" w:rsidRPr="00675C6B" w:rsidRDefault="00675C6B" w:rsidP="00675C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C6B" w:rsidRPr="00675C6B" w:rsidRDefault="00675C6B" w:rsidP="00675C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75C6B" w:rsidRPr="00675C6B" w:rsidRDefault="00675C6B" w:rsidP="00675C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плана реализации муниципальной программы Красноярского сельского поселения</w:t>
      </w:r>
    </w:p>
    <w:p w:rsidR="00675C6B" w:rsidRPr="00675C6B" w:rsidRDefault="00675C6B" w:rsidP="00675C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территории муниципального образования «Красноярское сельское поселение» на 2018-2030 годы» по </w:t>
      </w:r>
      <w:proofErr w:type="gramStart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 2023</w:t>
      </w:r>
      <w:proofErr w:type="gramEnd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75C6B" w:rsidRPr="00675C6B" w:rsidRDefault="00675C6B" w:rsidP="00675C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C6B" w:rsidRPr="00675C6B" w:rsidRDefault="00675C6B" w:rsidP="00675C6B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902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675C6B" w:rsidRPr="00675C6B" w:rsidTr="008500B9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</w:p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C6B" w:rsidRPr="00675C6B" w:rsidTr="008500B9">
        <w:trPr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ind w:left="-234" w:firstLine="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proofErr w:type="gramEnd"/>
          </w:p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сводной бюджетной росписью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C6B" w:rsidRPr="00675C6B" w:rsidTr="008500B9">
        <w:trPr>
          <w:gridAfter w:val="1"/>
          <w:wAfter w:w="12" w:type="dxa"/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C6B" w:rsidRPr="00675C6B" w:rsidTr="008500B9">
        <w:trPr>
          <w:gridAfter w:val="1"/>
          <w:wAfter w:w="12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150AA1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150AA1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150AA1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150AA1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50AA1" w:rsidRPr="00675C6B" w:rsidTr="008500B9">
        <w:trPr>
          <w:gridAfter w:val="1"/>
          <w:wAfter w:w="12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«Благоустройство общественных территорий Красноярского </w:t>
            </w: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Главный специалист Администрации Красноярского сельского </w:t>
            </w: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повышение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удовлетворенности населения Красноярского сельского </w:t>
            </w: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50AA1" w:rsidRPr="00675C6B" w:rsidTr="008500B9">
        <w:trPr>
          <w:gridAfter w:val="1"/>
          <w:wAfter w:w="12" w:type="dxa"/>
          <w:trHeight w:val="9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150AA1" w:rsidRPr="00675C6B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75C6B" w:rsidRPr="00675C6B" w:rsidTr="008500B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1.2. Содействие обустройству</w:t>
            </w:r>
            <w:r w:rsidRPr="00675C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5C6B" w:rsidRPr="00675C6B" w:rsidTr="008500B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5C6B" w:rsidRPr="00675C6B" w:rsidTr="008500B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5C6B" w:rsidRPr="00675C6B" w:rsidTr="008500B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</w:t>
            </w:r>
          </w:p>
          <w:p w:rsidR="00675C6B" w:rsidRPr="00675C6B" w:rsidRDefault="00675C6B" w:rsidP="0067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удовлетворенности населения Красноярского сельского поселения </w:t>
            </w: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5C6B" w:rsidRPr="00675C6B" w:rsidTr="008500B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2.2. </w:t>
            </w: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75C6B" w:rsidRDefault="00675C6B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Приложение №3 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150AA1" w:rsidRPr="001E5D07" w:rsidRDefault="006B57F5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№38</w:t>
      </w:r>
      <w:r w:rsidR="00150AA1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="00150AA1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выполнении основных мероприятий подпрограмм и 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мероприятий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ведомственных целевых программ, а также контрольных событий муниципальной программы за 2023 г.</w:t>
      </w: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559"/>
        <w:gridCol w:w="1418"/>
        <w:gridCol w:w="1417"/>
        <w:gridCol w:w="1843"/>
        <w:gridCol w:w="1984"/>
        <w:gridCol w:w="1560"/>
      </w:tblGrid>
      <w:tr w:rsidR="00150AA1" w:rsidRPr="001E5D07" w:rsidTr="008500B9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Номер и наименование</w:t>
            </w:r>
          </w:p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&lt;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Ответственный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исполнитель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соисполнитель, участник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Фактический срок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Причины не реализации/ реализации не в полном объеме</w:t>
            </w:r>
          </w:p>
        </w:tc>
      </w:tr>
      <w:tr w:rsidR="00150AA1" w:rsidRPr="001E5D07" w:rsidTr="008500B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начала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окончания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заплани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-рованные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достигнутые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50AA1" w:rsidRPr="001E5D07" w:rsidTr="008500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150AA1" w:rsidRPr="001E5D07" w:rsidTr="008500B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150AA1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50AA1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0AA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150AA1" w:rsidRPr="001E5D07" w:rsidTr="008500B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«Благоустройство общественных территорий Красноярского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50AA1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50AA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50AA1" w:rsidRPr="001E5D07" w:rsidTr="008500B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50AA1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0AA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8D563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8D5631" w:rsidP="00150A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отборе общественных территорий. Разработка проектно-сметной документации. Прохождение гос</w:t>
            </w:r>
            <w:r w:rsidR="009C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экспертизы. </w:t>
            </w:r>
            <w:r w:rsidR="009C4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проекта запланирована на 2025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AA1" w:rsidRPr="001E5D07" w:rsidTr="008500B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1.2. Содействие обустройству</w:t>
            </w:r>
            <w:r w:rsidRPr="00150AA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50AA1" w:rsidRDefault="00150AA1" w:rsidP="0015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8D563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Содействие обустройству</w:t>
            </w:r>
            <w:r w:rsidRPr="00150AA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8D5631" w:rsidP="00150A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голосовании по выбору мест массового отдыха на 2024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AA1" w:rsidRPr="001E5D07" w:rsidTr="008500B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50AA1" w:rsidRDefault="00150AA1" w:rsidP="0015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8D563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8D5631" w:rsidP="00150A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Выдвижение инициативных проектов и прохождение инициативного отбора. Реализация проекта запланирована на 2024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8D563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50AA1" w:rsidRPr="001E5D07" w:rsidTr="008500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50AA1" w:rsidRDefault="00150AA1" w:rsidP="0015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AA1" w:rsidRPr="001E5D07" w:rsidTr="008500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</w:t>
            </w:r>
          </w:p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50AA1" w:rsidRDefault="00150AA1" w:rsidP="0015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8D563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8D5631" w:rsidP="00150A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 многоквартирных домов в 2023 году не осуществлялось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8D563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50AA1" w:rsidRPr="001E5D07" w:rsidTr="008500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2.2. </w:t>
            </w:r>
            <w:r w:rsidRPr="00150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50AA1" w:rsidRDefault="00150AA1" w:rsidP="0015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8D563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8D5631" w:rsidRDefault="008D5631" w:rsidP="008D563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Администрации Красноярского сельского поселения, соц.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сетях </w:t>
            </w:r>
            <w:r w:rsidRPr="008D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телеграмм-канале осуществляется информирование граждан.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8D563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696" w:rsidRDefault="009C4696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696" w:rsidRDefault="009C4696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696" w:rsidRDefault="009C4696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696" w:rsidRDefault="009C4696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696" w:rsidRDefault="009C4696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696" w:rsidRDefault="009C4696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696" w:rsidRDefault="009C4696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696" w:rsidRDefault="009C4696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696" w:rsidRDefault="009C4696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696" w:rsidRDefault="009C4696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696" w:rsidRDefault="009C4696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696" w:rsidRDefault="009C4696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B57F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№38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 w:rsidR="006B57F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использовании бюджетных ассигнований и внебюджетных средств на реализацию </w:t>
      </w:r>
    </w:p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программы за 2023г.</w:t>
      </w:r>
    </w:p>
    <w:p w:rsidR="008500B9" w:rsidRPr="001E5D07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15551" w:type="dxa"/>
        <w:tblInd w:w="1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2"/>
        <w:gridCol w:w="3128"/>
        <w:gridCol w:w="40"/>
        <w:gridCol w:w="2937"/>
        <w:gridCol w:w="40"/>
        <w:gridCol w:w="2937"/>
        <w:gridCol w:w="40"/>
        <w:gridCol w:w="3787"/>
        <w:gridCol w:w="40"/>
      </w:tblGrid>
      <w:tr w:rsidR="00150AA1" w:rsidRPr="001E5D07" w:rsidTr="008500B9">
        <w:trPr>
          <w:trHeight w:val="350"/>
          <w:tblHeader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  Наименование  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программы, подпрограммы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программы,</w:t>
            </w:r>
          </w:p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основного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мероприятия &lt;4&gt;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Объем расходов (тыс. руб.), предусмотренных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Фактические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расходы</w:t>
            </w:r>
          </w:p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(тыс. руб.),</w:t>
            </w:r>
          </w:p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&lt;1&gt;</w:t>
            </w:r>
          </w:p>
        </w:tc>
      </w:tr>
      <w:tr w:rsidR="00150AA1" w:rsidRPr="001E5D07" w:rsidTr="008500B9">
        <w:trPr>
          <w:trHeight w:val="350"/>
        </w:trPr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программой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сводной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бюджетной росписью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50AA1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50AA1" w:rsidRDefault="008500B9" w:rsidP="0085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среды»</w:t>
            </w:r>
          </w:p>
          <w:p w:rsidR="008500B9" w:rsidRPr="00150AA1" w:rsidRDefault="008500B9" w:rsidP="0085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500B9" w:rsidRPr="00150AA1" w:rsidRDefault="008500B9" w:rsidP="0085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1170,5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1170,5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50AA1" w:rsidRDefault="008500B9" w:rsidP="0085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«Благоустройство общественных территорий Красноярского сельского поселения»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1170,5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1170,5</w:t>
            </w:r>
          </w:p>
        </w:tc>
      </w:tr>
      <w:tr w:rsidR="00150AA1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50AA1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50AA1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50AA1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 w:val="restart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Pr="001E5D07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150AA1" w:rsidRPr="001E5D07" w:rsidRDefault="006B57F5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№38</w:t>
      </w:r>
      <w:r w:rsidR="00150AA1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="00150AA1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150AA1" w:rsidRPr="001E5D07" w:rsidRDefault="00150AA1" w:rsidP="00150AA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достижении значений показателей</w:t>
      </w:r>
    </w:p>
    <w:tbl>
      <w:tblPr>
        <w:tblW w:w="1522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8"/>
        <w:gridCol w:w="1276"/>
        <w:gridCol w:w="1794"/>
        <w:gridCol w:w="3393"/>
      </w:tblGrid>
      <w:tr w:rsidR="00150AA1" w:rsidRPr="001E5D07" w:rsidTr="008500B9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подпрограммы муниципальной   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150AA1" w:rsidRPr="001E5D07" w:rsidTr="008500B9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предшествующий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1E5D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A1" w:rsidRPr="001E5D07" w:rsidTr="008500B9">
        <w:trPr>
          <w:cantSplit/>
          <w:trHeight w:val="280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A1" w:rsidRPr="001E5D07" w:rsidTr="008500B9">
        <w:trPr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0AA1" w:rsidRPr="001E5D07" w:rsidTr="008500B9">
        <w:trPr>
          <w:jc w:val="center"/>
        </w:trPr>
        <w:tc>
          <w:tcPr>
            <w:tcW w:w="15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8500B9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Pr="00914C6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  <w:r w:rsidR="00914C6C" w:rsidRPr="00914C6C">
              <w:rPr>
                <w:rFonts w:ascii="Times New Roman" w:hAnsi="Times New Roman" w:cs="Times New Roman"/>
                <w:sz w:val="24"/>
                <w:szCs w:val="24"/>
              </w:rPr>
              <w:t>Красноярского сельского поселения</w:t>
            </w:r>
            <w:r w:rsidRPr="00914C6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280D63" w:rsidRPr="001E5D07" w:rsidTr="00280D63">
        <w:trPr>
          <w:trHeight w:val="8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63" w:rsidRPr="00280D63" w:rsidRDefault="00280D63" w:rsidP="0028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63" w:rsidRPr="00280D63" w:rsidRDefault="00280D63" w:rsidP="0028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D63" w:rsidRPr="00280D63" w:rsidRDefault="00280D63" w:rsidP="002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территорий общего пользования населения от общего количества таких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D63" w:rsidRPr="008500B9" w:rsidRDefault="00325747" w:rsidP="00280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3" w:rsidRPr="008500B9" w:rsidRDefault="00325747" w:rsidP="00280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3" w:rsidRPr="008500B9" w:rsidRDefault="00325747" w:rsidP="0028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3" w:rsidRPr="001E5D07" w:rsidRDefault="00325747" w:rsidP="0028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3" w:rsidRPr="001E5D07" w:rsidRDefault="00280D63" w:rsidP="0028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D63" w:rsidRPr="001E5D07" w:rsidTr="00280D63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63" w:rsidRPr="00280D63" w:rsidRDefault="00280D63" w:rsidP="0028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63" w:rsidRPr="00280D63" w:rsidRDefault="00280D63" w:rsidP="0028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D63" w:rsidRPr="00280D63" w:rsidRDefault="00280D63" w:rsidP="002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уличных осветительных приборов на территориях общего пользования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D63" w:rsidRPr="008500B9" w:rsidRDefault="00325747" w:rsidP="00325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3" w:rsidRPr="008500B9" w:rsidRDefault="00325747" w:rsidP="0028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3" w:rsidRPr="008500B9" w:rsidRDefault="00325747" w:rsidP="0028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3" w:rsidRPr="001E5D07" w:rsidRDefault="00325747" w:rsidP="0028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3" w:rsidRPr="001E5D07" w:rsidRDefault="00280D63" w:rsidP="0028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0D63" w:rsidRPr="001E5D07" w:rsidRDefault="00280D63" w:rsidP="0028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D63" w:rsidRPr="001E5D07" w:rsidRDefault="00280D63" w:rsidP="0028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D63" w:rsidRPr="001E5D07" w:rsidTr="00280D63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63" w:rsidRPr="00280D63" w:rsidRDefault="00280D63" w:rsidP="0028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D63" w:rsidRPr="00280D63" w:rsidRDefault="00280D63" w:rsidP="0028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территориями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D63" w:rsidRPr="008500B9" w:rsidRDefault="00325747" w:rsidP="00280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3" w:rsidRPr="008500B9" w:rsidRDefault="00325747" w:rsidP="0028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3" w:rsidRPr="008500B9" w:rsidRDefault="00325747" w:rsidP="0028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3" w:rsidRPr="001E5D07" w:rsidRDefault="00325747" w:rsidP="0028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3" w:rsidRPr="001E5D07" w:rsidRDefault="00325747" w:rsidP="0028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00B9" w:rsidRPr="001E5D07" w:rsidTr="008500B9">
        <w:trPr>
          <w:trHeight w:val="862"/>
          <w:jc w:val="center"/>
        </w:trPr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B9" w:rsidRPr="008500B9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</w:tr>
      <w:tr w:rsidR="00280D63" w:rsidRPr="001E5D07" w:rsidTr="00280D63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63" w:rsidRPr="00280D63" w:rsidRDefault="00280D63" w:rsidP="0028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63" w:rsidRPr="00280D63" w:rsidRDefault="00280D63" w:rsidP="0028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D63" w:rsidRPr="00280D63" w:rsidRDefault="00280D63" w:rsidP="0028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D63" w:rsidRPr="002E345E" w:rsidRDefault="00325747" w:rsidP="00280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3" w:rsidRPr="001E5D07" w:rsidRDefault="00325747" w:rsidP="0028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3" w:rsidRPr="001E5D07" w:rsidRDefault="00325747" w:rsidP="0028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3" w:rsidRPr="001E5D07" w:rsidRDefault="00325747" w:rsidP="0028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3" w:rsidRPr="001E5D07" w:rsidRDefault="00325747" w:rsidP="0028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747" w:rsidRPr="001E5D07" w:rsidTr="00280D63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47" w:rsidRPr="00280D63" w:rsidRDefault="00325747" w:rsidP="003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47" w:rsidRPr="00280D63" w:rsidRDefault="00325747" w:rsidP="003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747" w:rsidRPr="00280D63" w:rsidRDefault="00325747" w:rsidP="0032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благоустроенными дворовыми территориями от общего количества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47" w:rsidRPr="002E345E" w:rsidRDefault="00325747" w:rsidP="00325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747" w:rsidRPr="001E5D07" w:rsidTr="00280D63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47" w:rsidRPr="00280D63" w:rsidRDefault="00325747" w:rsidP="003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47" w:rsidRPr="00280D63" w:rsidRDefault="00325747" w:rsidP="003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747" w:rsidRPr="00280D63" w:rsidRDefault="00325747" w:rsidP="00325747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47" w:rsidRPr="002E345E" w:rsidRDefault="00325747" w:rsidP="00325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747" w:rsidRPr="001E5D07" w:rsidTr="00280D63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47" w:rsidRPr="00280D63" w:rsidRDefault="00325747" w:rsidP="003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747" w:rsidRPr="00280D63" w:rsidRDefault="00325747" w:rsidP="00325747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47" w:rsidRPr="002E345E" w:rsidRDefault="00325747" w:rsidP="00325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747" w:rsidRPr="001E5D07" w:rsidTr="00280D63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47" w:rsidRPr="00280D63" w:rsidRDefault="00325747" w:rsidP="003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747" w:rsidRPr="00280D63" w:rsidRDefault="00325747" w:rsidP="00325747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территориями, от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47" w:rsidRPr="002E345E" w:rsidRDefault="00325747" w:rsidP="00325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747" w:rsidRPr="001E5D07" w:rsidTr="00280D63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47" w:rsidRPr="00280D63" w:rsidRDefault="00325747" w:rsidP="003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747" w:rsidRPr="00280D63" w:rsidRDefault="00325747" w:rsidP="0032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площадок, специально </w:t>
            </w:r>
            <w:proofErr w:type="gramStart"/>
            <w:r w:rsidRPr="00280D63">
              <w:rPr>
                <w:rFonts w:ascii="Times New Roman" w:hAnsi="Times New Roman" w:cs="Times New Roman"/>
                <w:sz w:val="24"/>
                <w:szCs w:val="24"/>
              </w:rPr>
              <w:t>оборудованных  для</w:t>
            </w:r>
            <w:proofErr w:type="gramEnd"/>
            <w:r w:rsidRPr="00280D63">
              <w:rPr>
                <w:rFonts w:ascii="Times New Roman" w:hAnsi="Times New Roman" w:cs="Times New Roman"/>
                <w:sz w:val="24"/>
                <w:szCs w:val="24"/>
              </w:rPr>
              <w:t xml:space="preserve">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47" w:rsidRPr="002E345E" w:rsidRDefault="00325747" w:rsidP="00325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Pr="001E5D07" w:rsidRDefault="00325747" w:rsidP="00325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B57F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№38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 w:rsidR="006B57F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ИНФОРМАЦИЯ</w:t>
      </w:r>
    </w:p>
    <w:p w:rsidR="00150AA1" w:rsidRPr="001E5D07" w:rsidRDefault="00150AA1" w:rsidP="00150AA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возникновении экономии бюджетных ассигнований на реализацию основных мероприятий,</w:t>
      </w:r>
    </w:p>
    <w:p w:rsidR="00150AA1" w:rsidRPr="001E5D07" w:rsidRDefault="00150AA1" w:rsidP="00150AA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приоритетных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основных мероприятий, мероприятий ведомственных целевых программ муниципальной программы,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том числе в результате проведения закупок, при условии их исполнения в полном объеме в отчетном году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tbl>
      <w:tblPr>
        <w:tblW w:w="15174" w:type="dxa"/>
        <w:tblInd w:w="-16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6"/>
        <w:gridCol w:w="4521"/>
        <w:gridCol w:w="2772"/>
        <w:gridCol w:w="2231"/>
        <w:gridCol w:w="2360"/>
        <w:gridCol w:w="2694"/>
      </w:tblGrid>
      <w:tr w:rsidR="00150AA1" w:rsidRPr="001E5D07" w:rsidTr="008500B9">
        <w:trPr>
          <w:trHeight w:val="6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Наименование основного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мероприятия  подпрограммы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приоритетного основного мероприятия, мероприятия ведомственной целевой программы (по инвестиционным расходам — в разрезе объектов) &lt;1&gt;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Ожидаемый  результат</w:t>
            </w:r>
            <w:proofErr w:type="gramEnd"/>
          </w:p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Фактически сложившийся результат</w:t>
            </w:r>
          </w:p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экономии</w:t>
            </w: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br/>
              <w:t>(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тыс. рублей)</w:t>
            </w:r>
          </w:p>
        </w:tc>
      </w:tr>
      <w:tr w:rsidR="00150AA1" w:rsidRPr="001E5D07" w:rsidTr="008500B9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  <w:proofErr w:type="gram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том числе в результате проведенных закупок</w:t>
            </w:r>
          </w:p>
        </w:tc>
      </w:tr>
      <w:tr w:rsidR="00150AA1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150AA1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8500B9" w:rsidP="0085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 «Благоустройство </w:t>
            </w:r>
            <w:r w:rsidRPr="00914C6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общественных территорий </w:t>
            </w:r>
            <w:r w:rsidR="00914C6C" w:rsidRPr="00914C6C">
              <w:rPr>
                <w:rFonts w:ascii="Times New Roman" w:hAnsi="Times New Roman" w:cs="Times New Roman"/>
                <w:sz w:val="24"/>
                <w:szCs w:val="24"/>
              </w:rPr>
              <w:t>Красноярского сельского поселения</w:t>
            </w:r>
            <w:r w:rsidRPr="00914C6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500B9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B9" w:rsidRPr="00486DE6" w:rsidRDefault="008500B9" w:rsidP="008500B9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6D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widowControl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 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500B9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B9" w:rsidRPr="00486DE6" w:rsidRDefault="008500B9" w:rsidP="008500B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486D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 Содействие обустройству</w:t>
            </w:r>
            <w:r w:rsidRPr="008500B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мест массового отдыха населения (городских парков)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500B9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B9" w:rsidRPr="00486DE6" w:rsidRDefault="008500B9" w:rsidP="008500B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486DE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1.3. Реализация проектов инициативного </w:t>
            </w: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бюджетирования, выдвигаемых инициативными группами Красноярского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lastRenderedPageBreak/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150AA1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8500B9" w:rsidRDefault="00150AA1" w:rsidP="00850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8500B9" w:rsidRDefault="008500B9" w:rsidP="0085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8500B9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500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500B9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Благоустройство дворовых территорий многоквартирных домов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8500B9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500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500B9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Оказания содействия муниципальным образованиям района в проведении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8500B9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500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500B9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Обеспечение функционирования информационной системы «Формирование комфортной городской среды» в Красноярском сельском поселении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8500B9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500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150AA1" w:rsidRPr="001E5D07" w:rsidRDefault="00150AA1" w:rsidP="00150AA1">
      <w:pPr>
        <w:widowControl w:val="0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Pr="001E5D07" w:rsidRDefault="00150AA1" w:rsidP="00150AA1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0AA1" w:rsidRPr="00675C6B" w:rsidRDefault="00150AA1" w:rsidP="008500B9">
      <w:pPr>
        <w:widowControl w:val="0"/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0AA1" w:rsidRPr="00675C6B" w:rsidSect="008500B9">
          <w:pgSz w:w="16840" w:h="11907" w:orient="landscape" w:code="9"/>
          <w:pgMar w:top="1418" w:right="567" w:bottom="567" w:left="56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7FB7" w:rsidRDefault="00027FB7" w:rsidP="00150AA1">
      <w:pPr>
        <w:widowControl w:val="0"/>
        <w:spacing w:after="0" w:line="240" w:lineRule="auto"/>
        <w:ind w:firstLine="709"/>
        <w:jc w:val="center"/>
      </w:pPr>
    </w:p>
    <w:sectPr w:rsidR="0002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95" w:rsidRDefault="00C90A95">
      <w:pPr>
        <w:spacing w:after="0" w:line="240" w:lineRule="auto"/>
      </w:pPr>
      <w:r>
        <w:separator/>
      </w:r>
    </w:p>
  </w:endnote>
  <w:endnote w:type="continuationSeparator" w:id="0">
    <w:p w:rsidR="00C90A95" w:rsidRDefault="00C9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31" w:rsidRDefault="008D5631" w:rsidP="008500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631" w:rsidRDefault="008D56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31" w:rsidRDefault="008D563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95" w:rsidRDefault="00C90A95">
      <w:pPr>
        <w:spacing w:after="0" w:line="240" w:lineRule="auto"/>
      </w:pPr>
      <w:r>
        <w:separator/>
      </w:r>
    </w:p>
  </w:footnote>
  <w:footnote w:type="continuationSeparator" w:id="0">
    <w:p w:rsidR="00C90A95" w:rsidRDefault="00C9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99A292"/>
    <w:multiLevelType w:val="hybridMultilevel"/>
    <w:tmpl w:val="004787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55EB41"/>
    <w:multiLevelType w:val="hybridMultilevel"/>
    <w:tmpl w:val="695C64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3CD336"/>
    <w:multiLevelType w:val="hybridMultilevel"/>
    <w:tmpl w:val="E214DB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A00B50"/>
    <w:multiLevelType w:val="hybridMultilevel"/>
    <w:tmpl w:val="3BBC9F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2E0687"/>
    <w:multiLevelType w:val="hybridMultilevel"/>
    <w:tmpl w:val="AF4FC2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D944785"/>
    <w:multiLevelType w:val="hybridMultilevel"/>
    <w:tmpl w:val="F8E261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AD1C05"/>
    <w:multiLevelType w:val="multilevel"/>
    <w:tmpl w:val="58F89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64F33A"/>
    <w:multiLevelType w:val="hybridMultilevel"/>
    <w:tmpl w:val="C5B049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6B"/>
    <w:rsid w:val="00027FB7"/>
    <w:rsid w:val="00150AA1"/>
    <w:rsid w:val="001574C1"/>
    <w:rsid w:val="00174B3A"/>
    <w:rsid w:val="001B2731"/>
    <w:rsid w:val="00280D63"/>
    <w:rsid w:val="00325747"/>
    <w:rsid w:val="003F6891"/>
    <w:rsid w:val="0045300E"/>
    <w:rsid w:val="00496772"/>
    <w:rsid w:val="004E3625"/>
    <w:rsid w:val="004F5714"/>
    <w:rsid w:val="005F6EC7"/>
    <w:rsid w:val="006065B2"/>
    <w:rsid w:val="00675C6B"/>
    <w:rsid w:val="006B57F5"/>
    <w:rsid w:val="0074574D"/>
    <w:rsid w:val="008500B9"/>
    <w:rsid w:val="008D5631"/>
    <w:rsid w:val="00914C6C"/>
    <w:rsid w:val="009C4696"/>
    <w:rsid w:val="00A27AB2"/>
    <w:rsid w:val="00B66DED"/>
    <w:rsid w:val="00C6683B"/>
    <w:rsid w:val="00C90A95"/>
    <w:rsid w:val="00CC2B7A"/>
    <w:rsid w:val="00CC39A6"/>
    <w:rsid w:val="00D4679C"/>
    <w:rsid w:val="00E714FF"/>
    <w:rsid w:val="00E815ED"/>
    <w:rsid w:val="00F44902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B176B-6FC2-42D3-86F9-51C35F53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5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5C6B"/>
  </w:style>
  <w:style w:type="character" w:styleId="a5">
    <w:name w:val="page number"/>
    <w:basedOn w:val="a0"/>
    <w:rsid w:val="00675C6B"/>
  </w:style>
  <w:style w:type="paragraph" w:customStyle="1" w:styleId="Default">
    <w:name w:val="Default"/>
    <w:rsid w:val="00606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B66DE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6DE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6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19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2024-02-20T12:08:00Z</dcterms:created>
  <dcterms:modified xsi:type="dcterms:W3CDTF">2024-03-28T07:08:00Z</dcterms:modified>
</cp:coreProperties>
</file>