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54" w:rsidRDefault="00EA179A" w:rsidP="009F29E4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Герб цвет" style="position:absolute;left:0;text-align:left;margin-left:227.15pt;margin-top:-28.45pt;width:42.75pt;height:56.25pt;z-index:1;visibility:visible">
            <v:imagedata r:id="rId8" o:title="Герб цвет"/>
          </v:shape>
        </w:pict>
      </w:r>
    </w:p>
    <w:p w:rsidR="001C2D54" w:rsidRDefault="001C2D54" w:rsidP="009F29E4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</w:p>
    <w:p w:rsidR="001C2D54" w:rsidRDefault="001C2D54" w:rsidP="009F29E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1C2D54" w:rsidRDefault="001C2D54" w:rsidP="009F29E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</w:p>
    <w:p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2D54" w:rsidRDefault="001C2D54" w:rsidP="009F29E4">
      <w:pPr>
        <w:jc w:val="center"/>
        <w:rPr>
          <w:sz w:val="28"/>
          <w:szCs w:val="28"/>
        </w:rPr>
      </w:pPr>
    </w:p>
    <w:p w:rsidR="001C2D54" w:rsidRDefault="00717F77" w:rsidP="009F29E4">
      <w:pPr>
        <w:rPr>
          <w:kern w:val="2"/>
          <w:sz w:val="28"/>
          <w:szCs w:val="28"/>
        </w:rPr>
      </w:pPr>
      <w:r>
        <w:rPr>
          <w:sz w:val="28"/>
          <w:szCs w:val="28"/>
        </w:rPr>
        <w:t>28.11.2024</w:t>
      </w:r>
      <w:r w:rsidR="001C2D54">
        <w:rPr>
          <w:sz w:val="28"/>
          <w:szCs w:val="28"/>
        </w:rPr>
        <w:t xml:space="preserve">                                                  №</w:t>
      </w:r>
      <w:r>
        <w:rPr>
          <w:sz w:val="28"/>
          <w:szCs w:val="28"/>
        </w:rPr>
        <w:t>156</w:t>
      </w:r>
      <w:r w:rsidR="001C2D54">
        <w:rPr>
          <w:sz w:val="28"/>
          <w:szCs w:val="28"/>
        </w:rPr>
        <w:t xml:space="preserve">                                    ст. Красноярская</w:t>
      </w:r>
      <w:r w:rsidR="001C2D54" w:rsidRPr="007B4344">
        <w:rPr>
          <w:kern w:val="2"/>
          <w:sz w:val="28"/>
          <w:szCs w:val="28"/>
        </w:rPr>
        <w:t xml:space="preserve"> </w:t>
      </w:r>
    </w:p>
    <w:p w:rsidR="009F29E4" w:rsidRPr="00CE0247" w:rsidRDefault="009F29E4" w:rsidP="009F29E4">
      <w:pPr>
        <w:rPr>
          <w:sz w:val="28"/>
          <w:szCs w:val="28"/>
        </w:rPr>
      </w:pPr>
    </w:p>
    <w:p w:rsidR="009F29E4" w:rsidRPr="009354AF" w:rsidRDefault="009F29E4" w:rsidP="009F29E4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О внесении изменений в постановление </w:t>
      </w:r>
    </w:p>
    <w:p w:rsidR="009F29E4" w:rsidRPr="009354AF" w:rsidRDefault="009F29E4" w:rsidP="009F29E4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Администрации Красноярского сельского </w:t>
      </w:r>
    </w:p>
    <w:p w:rsidR="009F29E4" w:rsidRPr="009354AF" w:rsidRDefault="009F29E4" w:rsidP="009F29E4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поселения</w:t>
      </w:r>
      <w:proofErr w:type="gramEnd"/>
      <w:r w:rsidRPr="009354AF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31.01</w:t>
      </w:r>
      <w:r w:rsidRPr="009354AF">
        <w:rPr>
          <w:kern w:val="2"/>
          <w:sz w:val="28"/>
          <w:szCs w:val="28"/>
        </w:rPr>
        <w:t>.2019  №</w:t>
      </w:r>
      <w:r>
        <w:rPr>
          <w:kern w:val="2"/>
          <w:sz w:val="28"/>
          <w:szCs w:val="28"/>
        </w:rPr>
        <w:t>39</w:t>
      </w:r>
      <w:r w:rsidRPr="009354AF">
        <w:rPr>
          <w:kern w:val="2"/>
          <w:sz w:val="28"/>
          <w:szCs w:val="28"/>
        </w:rPr>
        <w:t xml:space="preserve"> «Об утверждении </w:t>
      </w:r>
    </w:p>
    <w:p w:rsidR="009F29E4" w:rsidRPr="009354AF" w:rsidRDefault="009F29E4" w:rsidP="009F29E4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муниципальной</w:t>
      </w:r>
      <w:proofErr w:type="gramEnd"/>
      <w:r w:rsidRPr="009354AF">
        <w:rPr>
          <w:kern w:val="2"/>
          <w:sz w:val="28"/>
          <w:szCs w:val="28"/>
        </w:rPr>
        <w:t xml:space="preserve"> программы Красноярского </w:t>
      </w:r>
    </w:p>
    <w:p w:rsidR="009F29E4" w:rsidRDefault="009F29E4" w:rsidP="009F29E4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сельского</w:t>
      </w:r>
      <w:proofErr w:type="gramEnd"/>
      <w:r w:rsidRPr="009354AF">
        <w:rPr>
          <w:kern w:val="2"/>
          <w:sz w:val="28"/>
          <w:szCs w:val="28"/>
        </w:rPr>
        <w:t xml:space="preserve"> поселения </w:t>
      </w:r>
      <w:r>
        <w:rPr>
          <w:kern w:val="2"/>
          <w:sz w:val="28"/>
          <w:szCs w:val="28"/>
        </w:rPr>
        <w:t>«Энергоэффективность</w:t>
      </w:r>
    </w:p>
    <w:p w:rsidR="009F29E4" w:rsidRDefault="009F29E4" w:rsidP="009F29E4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и</w:t>
      </w:r>
      <w:proofErr w:type="gramEnd"/>
      <w:r>
        <w:rPr>
          <w:kern w:val="2"/>
          <w:sz w:val="28"/>
          <w:szCs w:val="28"/>
        </w:rPr>
        <w:t xml:space="preserve"> развитие энергетики» на 2019-2030 годы</w:t>
      </w:r>
      <w:r w:rsidRPr="009354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»</w:t>
      </w:r>
    </w:p>
    <w:p w:rsidR="006B6A5A" w:rsidRDefault="006B6A5A" w:rsidP="009F29E4">
      <w:pPr>
        <w:jc w:val="both"/>
        <w:rPr>
          <w:color w:val="auto"/>
          <w:sz w:val="28"/>
          <w:szCs w:val="28"/>
          <w:lang w:eastAsia="zh-CN"/>
        </w:rPr>
      </w:pPr>
    </w:p>
    <w:p w:rsidR="001C2D54" w:rsidRPr="007A6FBA" w:rsidRDefault="001C2D54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Красноярского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07.10.2024 №114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>ьных программ Красноярского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Красноярского сельского поселения от 07.10.2024 №115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>ьных программ Красноярского сельского поселения</w:t>
      </w:r>
      <w:r w:rsidRPr="007A6FBA">
        <w:rPr>
          <w:sz w:val="28"/>
          <w:szCs w:val="28"/>
        </w:rPr>
        <w:t xml:space="preserve">, </w:t>
      </w:r>
      <w:r w:rsidR="00425575">
        <w:rPr>
          <w:sz w:val="28"/>
          <w:szCs w:val="28"/>
        </w:rPr>
        <w:t>А</w:t>
      </w:r>
      <w:r w:rsidRPr="007A6FB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9F29E4">
      <w:pPr>
        <w:jc w:val="center"/>
        <w:rPr>
          <w:color w:val="auto"/>
          <w:sz w:val="28"/>
          <w:szCs w:val="28"/>
        </w:rPr>
      </w:pPr>
    </w:p>
    <w:p w:rsidR="00A10763" w:rsidRDefault="00A10763" w:rsidP="009F29E4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:rsidR="001652D0" w:rsidRPr="00A10763" w:rsidRDefault="001652D0" w:rsidP="009F29E4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:rsidR="009F29E4" w:rsidRPr="009354AF" w:rsidRDefault="003A7B93" w:rsidP="009F29E4">
      <w:pPr>
        <w:ind w:firstLine="36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     </w:t>
      </w:r>
      <w:r w:rsidR="009F29E4" w:rsidRPr="009354AF">
        <w:rPr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</w:t>
      </w:r>
      <w:r w:rsidR="009F29E4">
        <w:rPr>
          <w:kern w:val="2"/>
          <w:sz w:val="28"/>
          <w:szCs w:val="28"/>
        </w:rPr>
        <w:t>31.01</w:t>
      </w:r>
      <w:r w:rsidR="009F29E4" w:rsidRPr="009354AF">
        <w:rPr>
          <w:kern w:val="2"/>
          <w:sz w:val="28"/>
          <w:szCs w:val="28"/>
        </w:rPr>
        <w:t>.2019 №</w:t>
      </w:r>
      <w:r w:rsidR="009F29E4">
        <w:rPr>
          <w:kern w:val="2"/>
          <w:sz w:val="28"/>
          <w:szCs w:val="28"/>
        </w:rPr>
        <w:t>39</w:t>
      </w:r>
      <w:r w:rsidR="009F29E4" w:rsidRPr="009354AF">
        <w:rPr>
          <w:kern w:val="2"/>
          <w:sz w:val="28"/>
          <w:szCs w:val="28"/>
        </w:rPr>
        <w:t xml:space="preserve"> «Об утверждении муниципальной программы Красноярского сельского поселения </w:t>
      </w:r>
      <w:r w:rsidR="009F29E4">
        <w:rPr>
          <w:sz w:val="28"/>
          <w:szCs w:val="28"/>
        </w:rPr>
        <w:t>«</w:t>
      </w:r>
      <w:r w:rsidR="009F29E4">
        <w:rPr>
          <w:kern w:val="2"/>
          <w:sz w:val="28"/>
          <w:szCs w:val="28"/>
        </w:rPr>
        <w:t xml:space="preserve">Энергоэффективность и развитие энергетики» </w:t>
      </w:r>
      <w:r w:rsidR="009F29E4" w:rsidRPr="009354AF">
        <w:rPr>
          <w:sz w:val="28"/>
          <w:szCs w:val="28"/>
        </w:rPr>
        <w:t>изменения, согласно приложению.</w:t>
      </w:r>
    </w:p>
    <w:p w:rsidR="001652D0" w:rsidRPr="001652D0" w:rsidRDefault="001652D0" w:rsidP="009F29E4">
      <w:pPr>
        <w:pStyle w:val="aff1"/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652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1652D0" w:rsidRPr="003A7B93" w:rsidRDefault="001652D0" w:rsidP="009F29E4">
      <w:pPr>
        <w:numPr>
          <w:ilvl w:val="0"/>
          <w:numId w:val="8"/>
        </w:numPr>
        <w:jc w:val="both"/>
        <w:rPr>
          <w:sz w:val="28"/>
          <w:szCs w:val="28"/>
        </w:rPr>
      </w:pPr>
      <w:r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F29E4" w:rsidRDefault="009F29E4" w:rsidP="009F29E4">
      <w:pPr>
        <w:jc w:val="both"/>
        <w:rPr>
          <w:sz w:val="28"/>
          <w:szCs w:val="28"/>
        </w:rPr>
      </w:pPr>
    </w:p>
    <w:p w:rsidR="009F29E4" w:rsidRDefault="009F29E4" w:rsidP="009F29E4">
      <w:pPr>
        <w:jc w:val="both"/>
        <w:rPr>
          <w:sz w:val="28"/>
          <w:szCs w:val="28"/>
        </w:rPr>
      </w:pPr>
    </w:p>
    <w:p w:rsidR="001652D0" w:rsidRDefault="001652D0" w:rsidP="009F29E4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1652D0" w:rsidRDefault="001652D0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Е.А. Плутенко</w:t>
      </w:r>
      <w:r w:rsidRPr="004C7732">
        <w:rPr>
          <w:sz w:val="28"/>
          <w:szCs w:val="28"/>
        </w:rPr>
        <w:t xml:space="preserve">    </w:t>
      </w:r>
    </w:p>
    <w:p w:rsidR="00735832" w:rsidRDefault="00735832" w:rsidP="009F29E4">
      <w:pPr>
        <w:jc w:val="right"/>
        <w:rPr>
          <w:color w:val="auto"/>
          <w:sz w:val="24"/>
          <w:szCs w:val="24"/>
        </w:rPr>
      </w:pPr>
    </w:p>
    <w:p w:rsidR="00CE0247" w:rsidRDefault="00CE0247" w:rsidP="009F29E4">
      <w:pPr>
        <w:jc w:val="right"/>
        <w:rPr>
          <w:color w:val="auto"/>
          <w:sz w:val="24"/>
          <w:szCs w:val="24"/>
        </w:rPr>
      </w:pPr>
    </w:p>
    <w:p w:rsidR="00E57483" w:rsidRDefault="00E57483" w:rsidP="009F29E4">
      <w:pPr>
        <w:jc w:val="right"/>
        <w:rPr>
          <w:color w:val="auto"/>
          <w:sz w:val="24"/>
          <w:szCs w:val="24"/>
        </w:rPr>
      </w:pPr>
    </w:p>
    <w:p w:rsidR="00D1629B" w:rsidRDefault="00D1629B" w:rsidP="009F29E4">
      <w:pPr>
        <w:jc w:val="right"/>
        <w:rPr>
          <w:color w:val="auto"/>
          <w:sz w:val="24"/>
          <w:szCs w:val="24"/>
        </w:rPr>
      </w:pPr>
    </w:p>
    <w:p w:rsidR="00A10763" w:rsidRPr="00425575" w:rsidRDefault="00A10763" w:rsidP="009F29E4">
      <w:pPr>
        <w:jc w:val="right"/>
        <w:rPr>
          <w:color w:val="auto"/>
          <w:sz w:val="28"/>
          <w:szCs w:val="28"/>
        </w:rPr>
      </w:pPr>
      <w:r w:rsidRPr="00425575">
        <w:rPr>
          <w:color w:val="auto"/>
          <w:sz w:val="28"/>
          <w:szCs w:val="28"/>
        </w:rPr>
        <w:lastRenderedPageBreak/>
        <w:t>Приложение № 1</w:t>
      </w:r>
    </w:p>
    <w:p w:rsidR="00A10763" w:rsidRPr="00425575" w:rsidRDefault="00A10763" w:rsidP="009F29E4">
      <w:pPr>
        <w:jc w:val="right"/>
        <w:rPr>
          <w:color w:val="auto"/>
          <w:sz w:val="28"/>
          <w:szCs w:val="28"/>
        </w:rPr>
      </w:pPr>
      <w:proofErr w:type="gramStart"/>
      <w:r w:rsidRPr="00425575">
        <w:rPr>
          <w:color w:val="auto"/>
          <w:sz w:val="28"/>
          <w:szCs w:val="28"/>
        </w:rPr>
        <w:t>к</w:t>
      </w:r>
      <w:proofErr w:type="gramEnd"/>
      <w:r w:rsidRPr="00425575">
        <w:rPr>
          <w:color w:val="auto"/>
          <w:sz w:val="28"/>
          <w:szCs w:val="28"/>
        </w:rPr>
        <w:t xml:space="preserve"> постановлению Администрации</w:t>
      </w:r>
    </w:p>
    <w:p w:rsidR="00A10763" w:rsidRPr="00425575" w:rsidRDefault="003A7B93" w:rsidP="009F29E4">
      <w:pPr>
        <w:jc w:val="right"/>
        <w:rPr>
          <w:color w:val="auto"/>
          <w:sz w:val="28"/>
          <w:szCs w:val="28"/>
        </w:rPr>
      </w:pPr>
      <w:r w:rsidRPr="00425575">
        <w:rPr>
          <w:color w:val="auto"/>
          <w:sz w:val="28"/>
          <w:szCs w:val="28"/>
        </w:rPr>
        <w:t>Красноярского</w:t>
      </w:r>
      <w:r w:rsidR="00A10763" w:rsidRPr="00425575">
        <w:rPr>
          <w:color w:val="auto"/>
          <w:sz w:val="28"/>
          <w:szCs w:val="28"/>
        </w:rPr>
        <w:t xml:space="preserve"> сельского поселения</w:t>
      </w:r>
    </w:p>
    <w:p w:rsidR="00A10763" w:rsidRPr="00425575" w:rsidRDefault="00A10763" w:rsidP="009F29E4">
      <w:pPr>
        <w:jc w:val="right"/>
        <w:rPr>
          <w:color w:val="auto"/>
          <w:sz w:val="28"/>
          <w:szCs w:val="28"/>
        </w:rPr>
      </w:pPr>
      <w:proofErr w:type="gramStart"/>
      <w:r w:rsidRPr="00425575">
        <w:rPr>
          <w:color w:val="auto"/>
          <w:sz w:val="28"/>
          <w:szCs w:val="28"/>
        </w:rPr>
        <w:t>от</w:t>
      </w:r>
      <w:proofErr w:type="gramEnd"/>
      <w:r w:rsidRPr="00425575">
        <w:rPr>
          <w:color w:val="auto"/>
          <w:sz w:val="28"/>
          <w:szCs w:val="28"/>
        </w:rPr>
        <w:t xml:space="preserve"> </w:t>
      </w:r>
      <w:r w:rsidR="00717F77">
        <w:rPr>
          <w:color w:val="auto"/>
          <w:sz w:val="28"/>
          <w:szCs w:val="28"/>
        </w:rPr>
        <w:t>28</w:t>
      </w:r>
      <w:r w:rsidRPr="00425575">
        <w:rPr>
          <w:color w:val="auto"/>
          <w:sz w:val="28"/>
          <w:szCs w:val="28"/>
        </w:rPr>
        <w:t>.</w:t>
      </w:r>
      <w:r w:rsidR="00717F77">
        <w:rPr>
          <w:color w:val="auto"/>
          <w:sz w:val="28"/>
          <w:szCs w:val="28"/>
        </w:rPr>
        <w:t>11</w:t>
      </w:r>
      <w:r w:rsidRPr="00425575">
        <w:rPr>
          <w:color w:val="auto"/>
          <w:sz w:val="28"/>
          <w:szCs w:val="28"/>
        </w:rPr>
        <w:t>.2024 №</w:t>
      </w:r>
      <w:r w:rsidR="00717F77">
        <w:rPr>
          <w:color w:val="auto"/>
          <w:sz w:val="28"/>
          <w:szCs w:val="28"/>
        </w:rPr>
        <w:t>156</w:t>
      </w:r>
      <w:r w:rsidRPr="00425575">
        <w:rPr>
          <w:color w:val="auto"/>
          <w:sz w:val="28"/>
          <w:szCs w:val="28"/>
        </w:rPr>
        <w:t xml:space="preserve">  </w:t>
      </w:r>
    </w:p>
    <w:p w:rsidR="00A10763" w:rsidRPr="00425575" w:rsidRDefault="00A10763" w:rsidP="009F29E4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425575" w:rsidRDefault="00A10763" w:rsidP="009F29E4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r w:rsidRPr="00425575">
        <w:rPr>
          <w:sz w:val="28"/>
          <w:szCs w:val="28"/>
        </w:rPr>
        <w:t>I. Стратегические приоритеты в сфере реализации</w:t>
      </w:r>
    </w:p>
    <w:p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proofErr w:type="gramStart"/>
      <w:r w:rsidRPr="00425575">
        <w:rPr>
          <w:sz w:val="28"/>
          <w:szCs w:val="28"/>
        </w:rPr>
        <w:t>муниципальной</w:t>
      </w:r>
      <w:proofErr w:type="gramEnd"/>
      <w:r w:rsidRPr="00425575">
        <w:rPr>
          <w:sz w:val="28"/>
          <w:szCs w:val="28"/>
        </w:rPr>
        <w:t xml:space="preserve"> программы Красноярского сельского поселения</w:t>
      </w:r>
    </w:p>
    <w:p w:rsidR="004F2363" w:rsidRPr="00425575" w:rsidRDefault="004F2363" w:rsidP="009F29E4">
      <w:pPr>
        <w:jc w:val="center"/>
        <w:rPr>
          <w:sz w:val="28"/>
          <w:szCs w:val="28"/>
        </w:rPr>
      </w:pPr>
      <w:r w:rsidRPr="00425575">
        <w:rPr>
          <w:sz w:val="28"/>
          <w:szCs w:val="28"/>
        </w:rPr>
        <w:t>«Энергоэффективность и развитие энергетики»</w:t>
      </w:r>
    </w:p>
    <w:p w:rsidR="004F2363" w:rsidRPr="00425575" w:rsidRDefault="004F2363" w:rsidP="009F29E4">
      <w:pPr>
        <w:jc w:val="center"/>
        <w:rPr>
          <w:spacing w:val="-1"/>
          <w:sz w:val="28"/>
          <w:szCs w:val="28"/>
        </w:rPr>
      </w:pPr>
    </w:p>
    <w:p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r w:rsidRPr="00425575">
        <w:rPr>
          <w:sz w:val="28"/>
          <w:szCs w:val="28"/>
        </w:rPr>
        <w:t>1. Оценка текущего состояния сферы реализации муниципальной программы Красноярского сельского поселения «Энергоэффективность и развитие энергетики»</w:t>
      </w:r>
    </w:p>
    <w:p w:rsidR="004F2363" w:rsidRPr="00425575" w:rsidRDefault="004F2363" w:rsidP="009F29E4">
      <w:pPr>
        <w:jc w:val="center"/>
        <w:outlineLvl w:val="0"/>
        <w:rPr>
          <w:sz w:val="28"/>
          <w:szCs w:val="28"/>
        </w:rPr>
      </w:pP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 w:rsidRPr="00425575">
        <w:rPr>
          <w:sz w:val="28"/>
          <w:szCs w:val="28"/>
        </w:rPr>
        <w:t xml:space="preserve">Муниципальная программа </w:t>
      </w:r>
      <w:r w:rsidR="00B77AD0" w:rsidRPr="00425575">
        <w:rPr>
          <w:sz w:val="28"/>
          <w:szCs w:val="28"/>
        </w:rPr>
        <w:t xml:space="preserve">Красноярского сельского поселения </w:t>
      </w:r>
      <w:r w:rsidRPr="00425575">
        <w:rPr>
          <w:sz w:val="28"/>
          <w:szCs w:val="28"/>
        </w:rPr>
        <w:t>«Энергоэффективность и развитие энергетики» (далее также – муниципальная программа) определяет цели и основные приоритеты в сфере энергосбережения</w:t>
      </w:r>
      <w:r>
        <w:rPr>
          <w:sz w:val="28"/>
          <w:szCs w:val="28"/>
        </w:rPr>
        <w:t xml:space="preserve"> и повышения энергетической эффективности.</w:t>
      </w:r>
    </w:p>
    <w:p w:rsidR="00C9477B" w:rsidRDefault="00C9477B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потребления энергоносителей за счет внедрения мероприятий и соответственно переход на экономичное и рациональное расходование ТЭР при полном удовлетворении количественных и качественных потребностей.</w:t>
      </w:r>
    </w:p>
    <w:p w:rsidR="004F2363" w:rsidRDefault="004F2363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выполнение работ по замене, модернизации, внедрение новых энергосберегающих технологий.</w:t>
      </w:r>
    </w:p>
    <w:p w:rsidR="004F2363" w:rsidRDefault="00C9477B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объектам энергосбережения муниципального образования «Красноярское сельское поселение» относятся здание администрации и уличное освещение.</w:t>
      </w: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Описание приоритетов и целей муниципальной политики в сфере реализации муниципальной программы</w:t>
      </w: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направлена на обеспечение достижения приоритетов и целей муниципальной политики в области энергосбережения и повышения энергетической эффективности.</w:t>
      </w:r>
    </w:p>
    <w:p w:rsidR="00C9477B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Основными приоритетами </w:t>
      </w:r>
      <w:r>
        <w:rPr>
          <w:sz w:val="28"/>
          <w:szCs w:val="28"/>
        </w:rPr>
        <w:t xml:space="preserve">в сфере энергосбережения </w:t>
      </w:r>
      <w:r w:rsidR="00B77AD0">
        <w:rPr>
          <w:sz w:val="28"/>
          <w:szCs w:val="28"/>
        </w:rPr>
        <w:t xml:space="preserve">Красноярского сельского поселения </w:t>
      </w:r>
      <w:r w:rsidR="00C9477B">
        <w:rPr>
          <w:sz w:val="28"/>
          <w:szCs w:val="28"/>
        </w:rPr>
        <w:t>являе</w:t>
      </w:r>
      <w:r>
        <w:rPr>
          <w:sz w:val="28"/>
          <w:szCs w:val="28"/>
        </w:rPr>
        <w:t>тся</w:t>
      </w:r>
      <w:r w:rsidR="00C9477B">
        <w:rPr>
          <w:sz w:val="28"/>
          <w:szCs w:val="28"/>
        </w:rPr>
        <w:t xml:space="preserve"> реализация мер, направленная на стимулирование энергосбережения и повышения энергетической эффективности деятельности, связанной с использованием энергетических ресурсов в Красноярском сельском поселении.</w:t>
      </w:r>
      <w:r>
        <w:rPr>
          <w:sz w:val="28"/>
          <w:szCs w:val="28"/>
        </w:rPr>
        <w:t xml:space="preserve"> </w:t>
      </w: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:rsidR="004F2363" w:rsidRDefault="00B77AD0" w:rsidP="009F29E4">
      <w:pPr>
        <w:shd w:val="clear" w:color="auto" w:fill="FFFFFF"/>
        <w:tabs>
          <w:tab w:val="left" w:pos="1406"/>
          <w:tab w:val="left" w:pos="9356"/>
        </w:tabs>
        <w:ind w:right="-1" w:firstLine="709"/>
        <w:jc w:val="both"/>
        <w:rPr>
          <w:highlight w:val="yellow"/>
        </w:rPr>
      </w:pPr>
      <w:r>
        <w:rPr>
          <w:sz w:val="28"/>
          <w:szCs w:val="28"/>
        </w:rPr>
        <w:t xml:space="preserve">                       3. </w:t>
      </w:r>
      <w:r w:rsidR="004F2363">
        <w:rPr>
          <w:sz w:val="28"/>
          <w:szCs w:val="28"/>
        </w:rPr>
        <w:t>Целями муниципальной программы являются:</w:t>
      </w:r>
    </w:p>
    <w:p w:rsidR="006668A5" w:rsidRPr="006668A5" w:rsidRDefault="006668A5" w:rsidP="009F29E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</w:t>
      </w:r>
      <w:r w:rsidRPr="006668A5">
        <w:rPr>
          <w:sz w:val="28"/>
          <w:szCs w:val="28"/>
        </w:rPr>
        <w:t>тимулирование</w:t>
      </w:r>
      <w:proofErr w:type="gramEnd"/>
      <w:r w:rsidRPr="006668A5">
        <w:rPr>
          <w:sz w:val="28"/>
          <w:szCs w:val="28"/>
        </w:rPr>
        <w:t xml:space="preserve"> энергосбережения, обеспечивающее</w:t>
      </w:r>
      <w:r w:rsidR="00106201">
        <w:rPr>
          <w:sz w:val="28"/>
          <w:szCs w:val="28"/>
        </w:rPr>
        <w:t>,</w:t>
      </w:r>
      <w:r w:rsidRPr="006668A5">
        <w:rPr>
          <w:sz w:val="28"/>
          <w:szCs w:val="28"/>
        </w:rPr>
        <w:t xml:space="preserve"> в том числе снижение объемов потребления тепловой энергии, потреблен</w:t>
      </w:r>
      <w:r>
        <w:rPr>
          <w:sz w:val="28"/>
          <w:szCs w:val="28"/>
        </w:rPr>
        <w:t>ной муниципальными учреждениями;</w:t>
      </w: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:rsidR="004F2363" w:rsidRDefault="006668A5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</w:t>
      </w:r>
      <w:r w:rsidR="001B51F6">
        <w:rPr>
          <w:sz w:val="28"/>
          <w:szCs w:val="28"/>
        </w:rPr>
        <w:t>нижение</w:t>
      </w:r>
      <w:proofErr w:type="gramEnd"/>
      <w:r w:rsidR="00DE50FC">
        <w:rPr>
          <w:sz w:val="28"/>
          <w:szCs w:val="28"/>
        </w:rPr>
        <w:t xml:space="preserve"> роста </w:t>
      </w:r>
      <w:r w:rsidR="001B51F6">
        <w:rPr>
          <w:sz w:val="28"/>
          <w:szCs w:val="28"/>
        </w:rPr>
        <w:t xml:space="preserve"> расходов бюджета Красноярского сельского поселения на энергосбережение муниципальных зданий.</w:t>
      </w:r>
    </w:p>
    <w:p w:rsidR="004F2363" w:rsidRDefault="004F2363" w:rsidP="009F29E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взаимосвязи со стратегическими приоритетами, целями и показателями муниципальн</w:t>
      </w:r>
      <w:r w:rsidR="001B51F6">
        <w:rPr>
          <w:sz w:val="28"/>
          <w:szCs w:val="28"/>
        </w:rPr>
        <w:t>ой программы в Красноярском сельском поселении</w:t>
      </w:r>
    </w:p>
    <w:p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</w:p>
    <w:p w:rsidR="001B51F6" w:rsidRPr="001B51F6" w:rsidRDefault="001B51F6" w:rsidP="009F29E4">
      <w:pPr>
        <w:jc w:val="both"/>
        <w:rPr>
          <w:sz w:val="28"/>
          <w:szCs w:val="28"/>
        </w:rPr>
      </w:pPr>
      <w:r w:rsidRPr="001B51F6">
        <w:rPr>
          <w:sz w:val="28"/>
          <w:szCs w:val="28"/>
        </w:rPr>
        <w:t xml:space="preserve">           Программа разработана в соответствии с нормативными актами Российской Федерации, Ростовской области и муниципальными нормативными актами:</w:t>
      </w:r>
    </w:p>
    <w:p w:rsidR="001B51F6" w:rsidRDefault="001B51F6" w:rsidP="009F29E4">
      <w:pPr>
        <w:jc w:val="both"/>
        <w:rPr>
          <w:sz w:val="28"/>
          <w:szCs w:val="28"/>
        </w:rPr>
      </w:pPr>
      <w:r w:rsidRPr="001B51F6">
        <w:rPr>
          <w:sz w:val="28"/>
          <w:szCs w:val="28"/>
        </w:rPr>
        <w:t>- федерального закона от 06.10.2003 года № 131 ФЗ «Об общих принципах организации местного самоуправления в РФ»</w:t>
      </w:r>
      <w:r>
        <w:rPr>
          <w:sz w:val="28"/>
          <w:szCs w:val="28"/>
        </w:rPr>
        <w:t>;</w:t>
      </w:r>
    </w:p>
    <w:p w:rsidR="001B51F6" w:rsidRDefault="001B51F6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Ростовской области от 29.11.2018</w:t>
      </w:r>
      <w:r w:rsidR="000D27A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D27A4">
        <w:rPr>
          <w:sz w:val="28"/>
          <w:szCs w:val="28"/>
        </w:rPr>
        <w:t>ода</w:t>
      </w:r>
      <w:r>
        <w:rPr>
          <w:sz w:val="28"/>
          <w:szCs w:val="28"/>
        </w:rPr>
        <w:t xml:space="preserve"> № 760</w:t>
      </w:r>
      <w:r w:rsidR="000D27A4">
        <w:rPr>
          <w:sz w:val="28"/>
          <w:szCs w:val="28"/>
        </w:rPr>
        <w:t>;</w:t>
      </w:r>
    </w:p>
    <w:p w:rsidR="000D27A4" w:rsidRPr="001B51F6" w:rsidRDefault="000D27A4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23.11.2009 года № 261 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энергосб</w:t>
      </w:r>
      <w:r w:rsidR="005B182F">
        <w:rPr>
          <w:sz w:val="28"/>
          <w:szCs w:val="28"/>
        </w:rPr>
        <w:t>ережении и повышении энергетической эффективности»</w:t>
      </w:r>
    </w:p>
    <w:p w:rsidR="004F2363" w:rsidRPr="005B182F" w:rsidRDefault="00A50369" w:rsidP="009F29E4">
      <w:pPr>
        <w:jc w:val="both"/>
        <w:rPr>
          <w:color w:val="FF0000"/>
        </w:rPr>
      </w:pPr>
      <w:r w:rsidRPr="000A0AC9">
        <w:rPr>
          <w:color w:val="auto"/>
          <w:sz w:val="28"/>
          <w:szCs w:val="28"/>
        </w:rPr>
        <w:t xml:space="preserve"> - г</w:t>
      </w:r>
      <w:r w:rsidR="004F2363" w:rsidRPr="000A0AC9">
        <w:rPr>
          <w:color w:val="auto"/>
          <w:sz w:val="28"/>
          <w:szCs w:val="28"/>
        </w:rPr>
        <w:t>осударственная программа Ростовской области, утвержденная постановлением Правительства Ростовской области от 29.11.2018 №760</w:t>
      </w:r>
      <w:r w:rsidR="004F2363" w:rsidRPr="005B18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«Энергоэффективность и развитие промышленности и энергетики»</w:t>
      </w:r>
    </w:p>
    <w:p w:rsidR="004F2363" w:rsidRDefault="004F2363" w:rsidP="009F29E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</w:p>
    <w:p w:rsidR="004F2363" w:rsidRDefault="004F2363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достижения установленных приоритетов и целей муниципальной политики в области энергоэффективности и развитии энергетики муниципальной программой определены следующие основные задачи:</w:t>
      </w:r>
    </w:p>
    <w:p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</w:t>
      </w:r>
      <w:proofErr w:type="gramEnd"/>
      <w:r>
        <w:rPr>
          <w:sz w:val="28"/>
          <w:szCs w:val="28"/>
        </w:rPr>
        <w:t xml:space="preserve"> эффективности потребления энергии;</w:t>
      </w:r>
    </w:p>
    <w:p w:rsidR="00CF6BF4" w:rsidRPr="00CF6BF4" w:rsidRDefault="00CF6BF4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highlight w:val="white"/>
        </w:rPr>
        <w:t>увеличение</w:t>
      </w:r>
      <w:proofErr w:type="gramEnd"/>
      <w:r w:rsidRPr="00CF6BF4">
        <w:rPr>
          <w:sz w:val="28"/>
          <w:szCs w:val="28"/>
          <w:highlight w:val="white"/>
        </w:rPr>
        <w:t xml:space="preserve"> количество муниципальных учреждений, в которых реализуются мероприятия программ энергосбережения и повышения энергетической эффективности</w:t>
      </w:r>
      <w:r>
        <w:rPr>
          <w:sz w:val="28"/>
          <w:szCs w:val="28"/>
        </w:rPr>
        <w:t>;</w:t>
      </w:r>
    </w:p>
    <w:p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сокращение</w:t>
      </w:r>
      <w:proofErr w:type="gramEnd"/>
      <w:r>
        <w:rPr>
          <w:sz w:val="28"/>
          <w:szCs w:val="28"/>
        </w:rPr>
        <w:t xml:space="preserve"> расход</w:t>
      </w:r>
      <w:r w:rsidR="00184F5D">
        <w:rPr>
          <w:sz w:val="28"/>
          <w:szCs w:val="28"/>
        </w:rPr>
        <w:t>ов бюджетных средств на оплату з</w:t>
      </w:r>
      <w:r>
        <w:rPr>
          <w:sz w:val="28"/>
          <w:szCs w:val="28"/>
        </w:rPr>
        <w:t>а энергоресурсы, в том числе за счет сокращения потерь тепловой и электрической энергии;</w:t>
      </w:r>
    </w:p>
    <w:p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учета всего объема потребляемых энергетических ресурсов;</w:t>
      </w:r>
    </w:p>
    <w:p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мониторинга потребления энергетических ресурсов и их эффективного использования;</w:t>
      </w:r>
    </w:p>
    <w:p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повышение</w:t>
      </w:r>
      <w:proofErr w:type="gramEnd"/>
      <w:r>
        <w:rPr>
          <w:sz w:val="28"/>
          <w:szCs w:val="28"/>
        </w:rPr>
        <w:t xml:space="preserve"> эффективности пропаганды энергосбережения.</w:t>
      </w:r>
    </w:p>
    <w:p w:rsidR="005B182F" w:rsidRDefault="005B182F" w:rsidP="009F29E4">
      <w:pPr>
        <w:rPr>
          <w:spacing w:val="-1"/>
          <w:sz w:val="28"/>
          <w:szCs w:val="28"/>
        </w:rPr>
      </w:pPr>
    </w:p>
    <w:p w:rsidR="00B77AD0" w:rsidRDefault="00B77AD0" w:rsidP="009F29E4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II. ПАСПОРТ</w:t>
      </w:r>
    </w:p>
    <w:p w:rsidR="00B77AD0" w:rsidRDefault="00B77AD0" w:rsidP="009F29E4">
      <w:pPr>
        <w:shd w:val="clear" w:color="auto" w:fill="FFFFFF"/>
        <w:ind w:right="624"/>
        <w:jc w:val="center"/>
      </w:pPr>
      <w:proofErr w:type="gramStart"/>
      <w:r>
        <w:rPr>
          <w:spacing w:val="-2"/>
          <w:sz w:val="28"/>
          <w:szCs w:val="28"/>
        </w:rPr>
        <w:t>муниципальной</w:t>
      </w:r>
      <w:proofErr w:type="gramEnd"/>
      <w:r>
        <w:rPr>
          <w:spacing w:val="-2"/>
          <w:sz w:val="28"/>
          <w:szCs w:val="28"/>
        </w:rPr>
        <w:t xml:space="preserve"> программы </w:t>
      </w:r>
      <w:r w:rsidR="000F64EC">
        <w:rPr>
          <w:spacing w:val="-2"/>
          <w:sz w:val="28"/>
          <w:szCs w:val="28"/>
        </w:rPr>
        <w:t>Красноярского сельского поселения</w:t>
      </w:r>
    </w:p>
    <w:p w:rsidR="00B77AD0" w:rsidRDefault="00E57483" w:rsidP="009F29E4">
      <w:pPr>
        <w:shd w:val="clear" w:color="auto" w:fill="FFFFFF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auto"/>
          <w:sz w:val="28"/>
          <w:szCs w:val="28"/>
          <w:lang w:eastAsia="zh-CN"/>
        </w:rPr>
        <w:t>Энергоэффективность и развитие энергетики</w:t>
      </w:r>
      <w:r w:rsidR="00B77AD0">
        <w:rPr>
          <w:sz w:val="28"/>
          <w:szCs w:val="28"/>
        </w:rPr>
        <w:t>»</w:t>
      </w:r>
    </w:p>
    <w:p w:rsidR="00B77AD0" w:rsidRDefault="00B77AD0" w:rsidP="009F29E4">
      <w:pPr>
        <w:shd w:val="clear" w:color="auto" w:fill="FFFFFF"/>
        <w:ind w:left="720" w:right="624"/>
        <w:jc w:val="center"/>
      </w:pPr>
      <w:r>
        <w:rPr>
          <w:sz w:val="28"/>
          <w:szCs w:val="28"/>
        </w:rPr>
        <w:t>1. Основные положения</w:t>
      </w:r>
    </w:p>
    <w:tbl>
      <w:tblPr>
        <w:tblW w:w="10097" w:type="dxa"/>
        <w:jc w:val="center"/>
        <w:tblLayout w:type="fixed"/>
        <w:tblLook w:val="00A0" w:firstRow="1" w:lastRow="0" w:firstColumn="1" w:lastColumn="0" w:noHBand="0" w:noVBand="0"/>
      </w:tblPr>
      <w:tblGrid>
        <w:gridCol w:w="4182"/>
        <w:gridCol w:w="5915"/>
      </w:tblGrid>
      <w:tr w:rsidR="00B77AD0" w:rsidTr="00C9477B">
        <w:trPr>
          <w:trHeight w:val="322"/>
          <w:jc w:val="center"/>
        </w:trPr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DE50FC" w:rsidP="009F29E4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Красноярского сельского поселения</w:t>
            </w:r>
          </w:p>
        </w:tc>
      </w:tr>
      <w:tr w:rsidR="00B77AD0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</w:t>
            </w:r>
            <w:r w:rsidR="00DE50FC">
              <w:rPr>
                <w:sz w:val="28"/>
                <w:szCs w:val="28"/>
              </w:rPr>
              <w:t xml:space="preserve">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425575" w:rsidP="00425575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jc w:val="both"/>
            </w:pPr>
            <w:r>
              <w:rPr>
                <w:sz w:val="28"/>
                <w:szCs w:val="28"/>
              </w:rPr>
              <w:t>Заместитель главы Администрации Красноярского сельского поселения Шишов А.П.</w:t>
            </w:r>
          </w:p>
        </w:tc>
      </w:tr>
      <w:tr w:rsidR="00B77AD0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  <w:r>
              <w:rPr>
                <w:sz w:val="28"/>
                <w:szCs w:val="28"/>
              </w:rPr>
              <w:lastRenderedPageBreak/>
              <w:t>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I: 2019 - 20</w:t>
            </w:r>
            <w:r w:rsidR="00425575">
              <w:rPr>
                <w:sz w:val="28"/>
                <w:szCs w:val="28"/>
              </w:rPr>
              <w:t>24</w:t>
            </w:r>
          </w:p>
          <w:p w:rsidR="00B77AD0" w:rsidRDefault="00B77AD0" w:rsidP="009F29E4">
            <w:pPr>
              <w:ind w:right="1295"/>
              <w:jc w:val="both"/>
            </w:pPr>
            <w:r>
              <w:rPr>
                <w:sz w:val="28"/>
                <w:szCs w:val="28"/>
              </w:rPr>
              <w:lastRenderedPageBreak/>
              <w:t>Этап II: 2025 - 2030</w:t>
            </w:r>
          </w:p>
        </w:tc>
      </w:tr>
      <w:tr w:rsidR="00B77AD0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50FC" w:rsidRDefault="00DE50FC" w:rsidP="009F29E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реализация</w:t>
            </w:r>
            <w:proofErr w:type="gramEnd"/>
            <w:r>
              <w:rPr>
                <w:sz w:val="28"/>
                <w:szCs w:val="28"/>
              </w:rPr>
              <w:t xml:space="preserve"> мер, направленных на стимулирование энергосбережения и повышение энергетической эффективности деятельности, связанной с использованием энергетических ресурсов в </w:t>
            </w:r>
            <w:r w:rsidR="00C23BAA">
              <w:rPr>
                <w:sz w:val="28"/>
                <w:szCs w:val="28"/>
              </w:rPr>
              <w:t>Красноярском сельском поселении.</w:t>
            </w:r>
          </w:p>
          <w:p w:rsidR="00B77AD0" w:rsidRDefault="00B77AD0" w:rsidP="009F29E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77AD0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</w:t>
            </w:r>
            <w:r>
              <w:rPr>
                <w:sz w:val="28"/>
                <w:szCs w:val="28"/>
                <w:highlight w:val="white"/>
              </w:rPr>
              <w:t xml:space="preserve">обеспечения </w:t>
            </w:r>
            <w:r>
              <w:rPr>
                <w:sz w:val="28"/>
                <w:szCs w:val="28"/>
              </w:rPr>
              <w:t>за весь период реализации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Pr="00425575" w:rsidRDefault="00B77AD0" w:rsidP="009F29E4">
            <w:pPr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общий</w:t>
            </w:r>
            <w:proofErr w:type="gramEnd"/>
            <w:r>
              <w:rPr>
                <w:sz w:val="28"/>
                <w:szCs w:val="28"/>
              </w:rPr>
              <w:t xml:space="preserve"> объем финансирования мун</w:t>
            </w:r>
            <w:r w:rsidR="00DE50FC">
              <w:rPr>
                <w:sz w:val="28"/>
                <w:szCs w:val="28"/>
              </w:rPr>
              <w:t xml:space="preserve">иципальной программы составляет </w:t>
            </w:r>
            <w:r w:rsidR="00425575" w:rsidRPr="00425575">
              <w:rPr>
                <w:color w:val="auto"/>
                <w:sz w:val="28"/>
                <w:szCs w:val="28"/>
              </w:rPr>
              <w:t>86,3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B77AD0" w:rsidRPr="00425575" w:rsidRDefault="00B77AD0" w:rsidP="009F29E4">
            <w:pPr>
              <w:jc w:val="both"/>
              <w:rPr>
                <w:color w:val="auto"/>
              </w:rPr>
            </w:pPr>
            <w:r w:rsidRPr="00425575">
              <w:rPr>
                <w:color w:val="auto"/>
                <w:sz w:val="28"/>
                <w:szCs w:val="28"/>
              </w:rPr>
              <w:t xml:space="preserve">Этап I </w:t>
            </w:r>
            <w:r w:rsidR="00DE50FC" w:rsidRPr="00425575">
              <w:rPr>
                <w:color w:val="auto"/>
                <w:sz w:val="28"/>
                <w:szCs w:val="28"/>
              </w:rPr>
              <w:t>–</w:t>
            </w:r>
            <w:r w:rsidRPr="00425575">
              <w:rPr>
                <w:color w:val="auto"/>
                <w:sz w:val="28"/>
                <w:szCs w:val="28"/>
              </w:rPr>
              <w:t xml:space="preserve"> </w:t>
            </w:r>
            <w:r w:rsidR="00425575" w:rsidRPr="00425575">
              <w:rPr>
                <w:color w:val="auto"/>
                <w:sz w:val="28"/>
                <w:szCs w:val="28"/>
              </w:rPr>
              <w:t>26,3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B77AD0" w:rsidRDefault="00B77AD0" w:rsidP="00425575">
            <w:pPr>
              <w:jc w:val="both"/>
              <w:rPr>
                <w:sz w:val="28"/>
                <w:szCs w:val="28"/>
              </w:rPr>
            </w:pPr>
            <w:r w:rsidRPr="00425575">
              <w:rPr>
                <w:color w:val="auto"/>
                <w:sz w:val="28"/>
                <w:szCs w:val="28"/>
              </w:rPr>
              <w:t xml:space="preserve">Этап II </w:t>
            </w:r>
            <w:r w:rsidR="00425575" w:rsidRPr="00425575">
              <w:rPr>
                <w:color w:val="auto"/>
                <w:sz w:val="28"/>
                <w:szCs w:val="28"/>
              </w:rPr>
              <w:t>–</w:t>
            </w:r>
            <w:r w:rsidRPr="00425575">
              <w:rPr>
                <w:color w:val="auto"/>
                <w:sz w:val="28"/>
                <w:szCs w:val="28"/>
              </w:rPr>
              <w:t xml:space="preserve"> </w:t>
            </w:r>
            <w:r w:rsidR="00425575" w:rsidRPr="00425575">
              <w:rPr>
                <w:color w:val="auto"/>
                <w:sz w:val="28"/>
                <w:szCs w:val="28"/>
              </w:rPr>
              <w:t>60,0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B77AD0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государственными программами Ростовской области / целями стратегического социально – экономического развития Цимлянского района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Ростовской области «Энергоэффективность и развитие промышленности и энергетики», утвержденная постановлением Правительства Ростовской области от 29.11.2018 №760 </w:t>
            </w:r>
          </w:p>
        </w:tc>
      </w:tr>
    </w:tbl>
    <w:p w:rsidR="00B77AD0" w:rsidRDefault="00B77AD0" w:rsidP="009F29E4">
      <w:pPr>
        <w:rPr>
          <w:caps/>
          <w:spacing w:val="-1"/>
          <w:sz w:val="28"/>
          <w:szCs w:val="28"/>
          <w:u w:val="single"/>
        </w:rPr>
      </w:pPr>
    </w:p>
    <w:p w:rsidR="00B77AD0" w:rsidRPr="00A10763" w:rsidRDefault="00B77AD0" w:rsidP="009F29E4">
      <w:pPr>
        <w:pStyle w:val="1"/>
        <w:keepNext w:val="0"/>
        <w:widowControl w:val="0"/>
        <w:spacing w:line="240" w:lineRule="auto"/>
        <w:jc w:val="left"/>
        <w:rPr>
          <w:color w:val="auto"/>
          <w:szCs w:val="28"/>
          <w:lang w:eastAsia="zh-CN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   </w:t>
      </w:r>
    </w:p>
    <w:p w:rsidR="00934868" w:rsidRDefault="00934868" w:rsidP="009F29E4">
      <w:pPr>
        <w:sectPr w:rsidR="00934868" w:rsidSect="00841888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:rsidR="00B77AD0" w:rsidRDefault="00B77AD0" w:rsidP="009F29E4">
      <w:pPr>
        <w:jc w:val="center"/>
        <w:outlineLvl w:val="0"/>
        <w:rPr>
          <w:caps/>
          <w:sz w:val="28"/>
        </w:rPr>
      </w:pPr>
    </w:p>
    <w:p w:rsidR="00B77AD0" w:rsidRPr="00B77AD0" w:rsidRDefault="00B77AD0" w:rsidP="009F29E4">
      <w:r w:rsidRPr="00B77AD0">
        <w:t>Показатели муниципальной программы</w:t>
      </w:r>
    </w:p>
    <w:p w:rsidR="00B77AD0" w:rsidRPr="00B77AD0" w:rsidRDefault="00DE50FC" w:rsidP="009F29E4">
      <w:r>
        <w:t>Красноярского сельского поселения</w:t>
      </w:r>
    </w:p>
    <w:p w:rsidR="00B77AD0" w:rsidRPr="00B77AD0" w:rsidRDefault="00B77AD0" w:rsidP="009F29E4"/>
    <w:tbl>
      <w:tblPr>
        <w:tblW w:w="1616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709"/>
        <w:gridCol w:w="1134"/>
        <w:gridCol w:w="850"/>
        <w:gridCol w:w="992"/>
        <w:gridCol w:w="850"/>
        <w:gridCol w:w="851"/>
        <w:gridCol w:w="567"/>
        <w:gridCol w:w="709"/>
        <w:gridCol w:w="567"/>
        <w:gridCol w:w="567"/>
        <w:gridCol w:w="1134"/>
        <w:gridCol w:w="2126"/>
        <w:gridCol w:w="1559"/>
        <w:gridCol w:w="1276"/>
      </w:tblGrid>
      <w:tr w:rsidR="00B77AD0" w:rsidRPr="00B77AD0" w:rsidTr="00BF57B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№</w:t>
            </w:r>
            <w:r w:rsidRPr="00B77AD0"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 xml:space="preserve">Базовое значение показателя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 xml:space="preserve">Значения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proofErr w:type="gramStart"/>
            <w:r w:rsidRPr="00B77AD0">
              <w:t>Доку-мент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 xml:space="preserve">Связь с </w:t>
            </w:r>
            <w:proofErr w:type="gramStart"/>
            <w:r w:rsidRPr="00B77AD0">
              <w:t>показателя-ми</w:t>
            </w:r>
            <w:proofErr w:type="gramEnd"/>
            <w:r w:rsidRPr="00B77AD0">
              <w:t xml:space="preserve"> государственных программ Ростовской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proofErr w:type="spellStart"/>
            <w:proofErr w:type="gramStart"/>
            <w:r w:rsidRPr="00B77AD0">
              <w:t>Инфор-мационная</w:t>
            </w:r>
            <w:proofErr w:type="spellEnd"/>
            <w:proofErr w:type="gramEnd"/>
            <w:r w:rsidRPr="00B77AD0">
              <w:t xml:space="preserve"> система</w:t>
            </w:r>
          </w:p>
        </w:tc>
      </w:tr>
      <w:tr w:rsidR="00B77AD0" w:rsidRPr="00B77AD0" w:rsidTr="00BF57BE">
        <w:trPr>
          <w:trHeight w:val="6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proofErr w:type="gramStart"/>
            <w:r w:rsidRPr="00B77AD0">
              <w:t>значение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proofErr w:type="gramStart"/>
            <w:r w:rsidRPr="00B77AD0">
              <w:t>год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2030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</w:tr>
      <w:tr w:rsidR="00B77AD0" w:rsidRPr="00B77AD0" w:rsidTr="00BF57BE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15</w:t>
            </w:r>
          </w:p>
        </w:tc>
      </w:tr>
      <w:tr w:rsidR="00BF57BE" w:rsidRPr="00B77AD0" w:rsidTr="00BF57BE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/>
        </w:tc>
        <w:tc>
          <w:tcPr>
            <w:tcW w:w="1573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>
              <w:t>1.</w:t>
            </w:r>
            <w:r w:rsidRPr="00B77AD0">
              <w:t xml:space="preserve"> Цель муниципальной программы «</w:t>
            </w:r>
            <w:r w:rsidR="00632FEA">
              <w:t>Р</w:t>
            </w:r>
            <w:r w:rsidR="00632FEA" w:rsidRPr="00632FEA">
              <w:t>еализация мер, направленных на стимулирование энергосбережения</w:t>
            </w:r>
            <w:r w:rsidR="004C28EC">
              <w:t xml:space="preserve">, обеспечивающее, в том числе снижение объемов потребления тепловой энергии, потребленной муниципальными </w:t>
            </w:r>
            <w:proofErr w:type="gramStart"/>
            <w:r w:rsidR="004C28EC">
              <w:t xml:space="preserve">учреждениями </w:t>
            </w:r>
            <w:r w:rsidR="00632FEA">
              <w:t>»</w:t>
            </w:r>
            <w:proofErr w:type="gramEnd"/>
          </w:p>
        </w:tc>
      </w:tr>
      <w:tr w:rsidR="00BF57BE" w:rsidRPr="00B77AD0" w:rsidTr="00BF57BE">
        <w:trPr>
          <w:trHeight w:val="19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>
              <w:t>1</w:t>
            </w:r>
            <w:r w:rsidRPr="00B77AD0">
              <w:t>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632FEA" w:rsidP="009F29E4">
            <w:r>
              <w:t xml:space="preserve">Уменьшение потребления энергии и связанных с этим </w:t>
            </w:r>
            <w:proofErr w:type="gramStart"/>
            <w:r>
              <w:t xml:space="preserve">затрат </w:t>
            </w:r>
            <w:r w:rsidR="00DE6623">
              <w:t xml:space="preserve"> по</w:t>
            </w:r>
            <w:proofErr w:type="gramEnd"/>
            <w:r w:rsidR="00DE6623">
              <w:t xml:space="preserve"> модернизации объектов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 w:rsidRPr="00B77AD0">
              <w:t>МП</w:t>
            </w:r>
            <w:r>
              <w:t xml:space="preserve"> КСП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proofErr w:type="gramStart"/>
            <w:r w:rsidRPr="00B77AD0">
              <w:t>убывание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 w:rsidRPr="00B77AD0">
              <w:t xml:space="preserve">Тыс. </w:t>
            </w:r>
            <w:proofErr w:type="spellStart"/>
            <w:r w:rsidRPr="00B77AD0">
              <w:t>гигакалорий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proofErr w:type="gramStart"/>
            <w:r w:rsidRPr="00B77AD0">
              <w:t>ведомственный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717F77" w:rsidRDefault="00632FEA" w:rsidP="009F29E4">
            <w:pPr>
              <w:rPr>
                <w:color w:val="auto"/>
              </w:rPr>
            </w:pPr>
            <w:r w:rsidRPr="00717F77">
              <w:rPr>
                <w:color w:val="auto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717F77" w:rsidRDefault="00632FEA" w:rsidP="009F29E4">
            <w:pPr>
              <w:rPr>
                <w:color w:val="auto"/>
              </w:rPr>
            </w:pPr>
            <w:r w:rsidRPr="00717F77">
              <w:rPr>
                <w:color w:val="auto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717F77" w:rsidRDefault="00632FEA" w:rsidP="009F29E4">
            <w:pPr>
              <w:rPr>
                <w:color w:val="auto"/>
              </w:rPr>
            </w:pPr>
            <w:r w:rsidRPr="00717F77">
              <w:rPr>
                <w:color w:val="auto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717F77" w:rsidRDefault="00632FEA" w:rsidP="009F29E4">
            <w:pPr>
              <w:rPr>
                <w:color w:val="auto"/>
              </w:rPr>
            </w:pPr>
            <w:r w:rsidRPr="00717F77">
              <w:rPr>
                <w:color w:val="auto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717F77" w:rsidRDefault="00632FEA" w:rsidP="009F29E4">
            <w:pPr>
              <w:rPr>
                <w:color w:val="auto"/>
              </w:rPr>
            </w:pPr>
            <w:r w:rsidRPr="00717F77">
              <w:rPr>
                <w:color w:val="auto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717F77" w:rsidRDefault="00632FEA" w:rsidP="009F29E4">
            <w:pPr>
              <w:rPr>
                <w:color w:val="auto"/>
              </w:rPr>
            </w:pPr>
            <w:r w:rsidRPr="00717F77">
              <w:rPr>
                <w:color w:val="auto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proofErr w:type="gramStart"/>
            <w:r w:rsidRPr="00B77AD0">
              <w:t>стратегия</w:t>
            </w:r>
            <w:proofErr w:type="gramEnd"/>
            <w:r w:rsidRPr="00B77AD0">
              <w:t xml:space="preserve"> соц</w:t>
            </w:r>
            <w:r>
              <w:t>иально-экономического развития Красноярского сельского поселения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>
              <w:t>Администрация Красноярского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 w:rsidRPr="00B77AD0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pPr>
              <w:rPr>
                <w:highlight w:val="yellow"/>
              </w:rPr>
            </w:pPr>
            <w:proofErr w:type="gramStart"/>
            <w:r w:rsidRPr="00B77AD0">
              <w:t>отсутствует</w:t>
            </w:r>
            <w:proofErr w:type="gramEnd"/>
          </w:p>
        </w:tc>
      </w:tr>
    </w:tbl>
    <w:p w:rsidR="00B77AD0" w:rsidRPr="00B77AD0" w:rsidRDefault="00B77AD0" w:rsidP="009F29E4">
      <w:r w:rsidRPr="00B77AD0">
        <w:t>Примечание.</w:t>
      </w:r>
    </w:p>
    <w:p w:rsidR="00B77AD0" w:rsidRPr="00B77AD0" w:rsidRDefault="00B77AD0" w:rsidP="009F29E4">
      <w:r w:rsidRPr="00B77AD0">
        <w:t>Используемые сокращения:</w:t>
      </w:r>
    </w:p>
    <w:p w:rsidR="00B77AD0" w:rsidRPr="00B77AD0" w:rsidRDefault="00B77AD0" w:rsidP="009F29E4">
      <w:proofErr w:type="gramStart"/>
      <w:r w:rsidRPr="00B77AD0">
        <w:t xml:space="preserve">МП </w:t>
      </w:r>
      <w:r w:rsidR="002A749A">
        <w:t xml:space="preserve"> КСП</w:t>
      </w:r>
      <w:proofErr w:type="gramEnd"/>
      <w:r w:rsidRPr="00B77AD0">
        <w:t>– муниципаль</w:t>
      </w:r>
      <w:r w:rsidR="002A749A">
        <w:t>ная программа Красноярского сельского поселения</w:t>
      </w:r>
      <w:r w:rsidRPr="00B77AD0">
        <w:t>;</w:t>
      </w:r>
    </w:p>
    <w:p w:rsidR="00B77AD0" w:rsidRPr="00B77AD0" w:rsidRDefault="00B77AD0" w:rsidP="009F29E4">
      <w:r w:rsidRPr="00B77AD0">
        <w:t>ОКЕИ – Общероссийский классификатор единиц измерения.</w:t>
      </w:r>
    </w:p>
    <w:p w:rsidR="00B77AD0" w:rsidRPr="00B77AD0" w:rsidRDefault="00B77AD0" w:rsidP="009F29E4"/>
    <w:p w:rsidR="00B77AD0" w:rsidRPr="00B77AD0" w:rsidRDefault="00B77AD0" w:rsidP="009F29E4">
      <w:r w:rsidRPr="00B77AD0">
        <w:t>3. Структура муниципаль</w:t>
      </w:r>
      <w:r w:rsidR="002A749A">
        <w:t>ной программы Красноярского сельского поселения</w:t>
      </w:r>
    </w:p>
    <w:p w:rsidR="00B77AD0" w:rsidRPr="00B77AD0" w:rsidRDefault="00B77AD0" w:rsidP="009F29E4"/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258"/>
        <w:gridCol w:w="3531"/>
      </w:tblGrid>
      <w:tr w:rsidR="00B77AD0" w:rsidRPr="00B77AD0" w:rsidTr="00C17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Задачи структурного элемента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Связь с показателями</w:t>
            </w:r>
          </w:p>
        </w:tc>
      </w:tr>
      <w:tr w:rsidR="00B77AD0" w:rsidRPr="00B77AD0" w:rsidTr="00C17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4</w:t>
            </w:r>
          </w:p>
        </w:tc>
      </w:tr>
      <w:tr w:rsidR="00B77AD0" w:rsidRPr="00B77AD0" w:rsidTr="00C1728F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5575" w:rsidP="009F29E4">
            <w:r>
              <w:t>1</w:t>
            </w:r>
            <w:r w:rsidR="00B77AD0" w:rsidRPr="00B77AD0">
              <w:t>. Комплексы процессных мероприятий</w:t>
            </w:r>
          </w:p>
        </w:tc>
      </w:tr>
      <w:tr w:rsidR="00B77AD0" w:rsidRPr="00B77AD0" w:rsidTr="00C17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5575" w:rsidP="009F29E4">
            <w:r>
              <w:t>1</w:t>
            </w:r>
            <w:r w:rsidR="00B77AD0" w:rsidRPr="00B77AD0">
              <w:t>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Комплекс процессных мероприятий </w:t>
            </w:r>
            <w:r w:rsidR="00425575" w:rsidRPr="00425575">
              <w:t>«Энергосбережение и повышение энергетической эффективности Красноярского сельского поселения»</w:t>
            </w:r>
          </w:p>
          <w:p w:rsidR="00B77AD0" w:rsidRPr="00B77AD0" w:rsidRDefault="00B77AD0" w:rsidP="00425575">
            <w:r w:rsidRPr="00B77AD0">
              <w:t xml:space="preserve">Куратор: </w:t>
            </w:r>
            <w:r w:rsidR="00425575">
              <w:t>Глава Администрации Красноярского сельского поселения</w:t>
            </w:r>
          </w:p>
        </w:tc>
      </w:tr>
      <w:tr w:rsidR="00B77AD0" w:rsidRPr="00B77AD0" w:rsidTr="00C1728F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425575">
            <w:r w:rsidRPr="00B77AD0">
              <w:t xml:space="preserve">Ответственный за реализацию: </w:t>
            </w:r>
            <w:r w:rsidR="00425575">
              <w:t>Заместитель Главы Администрации Красноярского сельского поселения Шишов А.П.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C1728F" w:rsidP="009F29E4">
            <w:r>
              <w:t>Срок реализации: 2025</w:t>
            </w:r>
            <w:r w:rsidR="00B77AD0" w:rsidRPr="00B77AD0">
              <w:t xml:space="preserve"> - 2030.</w:t>
            </w:r>
          </w:p>
        </w:tc>
      </w:tr>
      <w:tr w:rsidR="00B77AD0" w:rsidRPr="00B77AD0" w:rsidTr="00C1728F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5575" w:rsidP="009F29E4">
            <w:pPr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 w:rsidR="004260E8">
              <w:rPr>
                <w:highlight w:val="white"/>
              </w:rPr>
              <w:t>.1.1</w:t>
            </w:r>
            <w:r w:rsidR="00B77AD0" w:rsidRPr="00B77AD0">
              <w:rPr>
                <w:highlight w:val="white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pPr>
              <w:rPr>
                <w:highlight w:val="white"/>
              </w:rPr>
            </w:pPr>
            <w:r>
              <w:rPr>
                <w:highlight w:val="white"/>
              </w:rPr>
              <w:t>Мероприятие</w:t>
            </w:r>
            <w:r w:rsidR="00425575">
              <w:rPr>
                <w:highlight w:val="white"/>
              </w:rPr>
              <w:t xml:space="preserve"> 1</w:t>
            </w:r>
            <w:r>
              <w:rPr>
                <w:highlight w:val="white"/>
              </w:rPr>
              <w:t xml:space="preserve">: </w:t>
            </w:r>
            <w:r>
              <w:t xml:space="preserve">Замена/приобретение светильников внутреннего электрического освещения на более </w:t>
            </w:r>
            <w:proofErr w:type="spellStart"/>
            <w:r>
              <w:t>энергоэффективные</w:t>
            </w:r>
            <w:proofErr w:type="spellEnd"/>
            <w:r>
              <w:t xml:space="preserve"> светодиодные светильники</w:t>
            </w:r>
            <w:r>
              <w:rPr>
                <w:highlight w:val="white"/>
              </w:rPr>
              <w:t>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повышение</w:t>
            </w:r>
            <w:proofErr w:type="gramEnd"/>
            <w:r w:rsidRPr="00B77AD0">
              <w:rPr>
                <w:highlight w:val="white"/>
              </w:rPr>
              <w:t xml:space="preserve"> энергетической эффективности бюджетных учреждений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объем</w:t>
            </w:r>
            <w:proofErr w:type="gramEnd"/>
            <w:r w:rsidRPr="00B77AD0">
              <w:rPr>
                <w:highlight w:val="white"/>
              </w:rPr>
              <w:t xml:space="preserve"> тепловой энергии, потребленной бюджетными учреждениями, расчеты за потребление которой осуществляются на основании показаний приборов учета</w:t>
            </w:r>
          </w:p>
        </w:tc>
      </w:tr>
      <w:tr w:rsidR="00CF6BF4" w:rsidRPr="00B77AD0" w:rsidTr="00C1728F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6BF4" w:rsidRDefault="000A0AC9" w:rsidP="009F29E4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2.1.2.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6BF4" w:rsidRDefault="00425575" w:rsidP="009F29E4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Мероприятие 1: </w:t>
            </w:r>
            <w:r w:rsidR="000A0AC9">
              <w:rPr>
                <w:highlight w:val="white"/>
              </w:rPr>
              <w:t>Установка/замена приборов учета потребляемых энергоресурсов в муниципальных учреждениях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6BF4" w:rsidRPr="00B77AD0" w:rsidRDefault="000A0AC9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повышение</w:t>
            </w:r>
            <w:proofErr w:type="gramEnd"/>
            <w:r w:rsidRPr="00B77AD0">
              <w:rPr>
                <w:highlight w:val="white"/>
              </w:rPr>
              <w:t xml:space="preserve"> энергетической эффективности бюджетных учреждений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6BF4" w:rsidRPr="00B77AD0" w:rsidRDefault="000A0AC9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объем</w:t>
            </w:r>
            <w:proofErr w:type="gramEnd"/>
            <w:r w:rsidRPr="00B77AD0">
              <w:rPr>
                <w:highlight w:val="white"/>
              </w:rPr>
              <w:t xml:space="preserve"> тепловой энергии, потребленной бюджетными учреждениями, расчеты за потребление которой осуществляются на основании показаний приборов учета</w:t>
            </w:r>
          </w:p>
        </w:tc>
      </w:tr>
    </w:tbl>
    <w:p w:rsidR="00B77AD0" w:rsidRPr="00B77AD0" w:rsidRDefault="00B77AD0" w:rsidP="009F29E4"/>
    <w:p w:rsidR="00B77AD0" w:rsidRPr="00B77AD0" w:rsidRDefault="00B77AD0" w:rsidP="009F29E4">
      <w:r w:rsidRPr="00B77AD0">
        <w:t>4. Финансовое обеспечение муниципаль</w:t>
      </w:r>
      <w:r w:rsidR="00C1728F">
        <w:t>ной программы Красноярского сельского поселения</w:t>
      </w:r>
    </w:p>
    <w:p w:rsidR="00B77AD0" w:rsidRPr="00B77AD0" w:rsidRDefault="00B77AD0" w:rsidP="009F29E4"/>
    <w:tbl>
      <w:tblPr>
        <w:tblW w:w="14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2"/>
        <w:gridCol w:w="996"/>
        <w:gridCol w:w="1249"/>
        <w:gridCol w:w="1416"/>
        <w:gridCol w:w="2232"/>
      </w:tblGrid>
      <w:tr w:rsidR="00B77AD0" w:rsidRPr="00B77AD0" w:rsidTr="00C1728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Наименование муниципальной программы, структурного элемента/ источник</w:t>
            </w:r>
          </w:p>
          <w:p w:rsidR="00B77AD0" w:rsidRPr="00B77AD0" w:rsidRDefault="00B77AD0" w:rsidP="009F29E4">
            <w:proofErr w:type="gramStart"/>
            <w:r w:rsidRPr="00B77AD0">
              <w:t>финансового</w:t>
            </w:r>
            <w:proofErr w:type="gramEnd"/>
            <w:r w:rsidRPr="00B77AD0">
              <w:t xml:space="preserve"> обеспечения 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Объем расходов по годам реализации, тыс. рублей</w:t>
            </w:r>
          </w:p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2024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2025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2026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2027 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Всего</w:t>
            </w:r>
          </w:p>
        </w:tc>
      </w:tr>
      <w:tr w:rsidR="00B77AD0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7</w:t>
            </w:r>
          </w:p>
        </w:tc>
      </w:tr>
      <w:tr w:rsidR="00B77AD0" w:rsidRPr="00B77AD0" w:rsidTr="00C1728F">
        <w:trPr>
          <w:trHeight w:val="668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Муниципальн</w:t>
            </w:r>
            <w:r w:rsidR="00C1728F">
              <w:t>ая программа Красноярского сельского поселения</w:t>
            </w:r>
          </w:p>
          <w:p w:rsidR="004260E8" w:rsidRDefault="00B77AD0" w:rsidP="009F29E4">
            <w:r w:rsidRPr="00B77AD0">
              <w:t>«</w:t>
            </w:r>
            <w:r w:rsidR="00E57483" w:rsidRPr="00E57483">
              <w:rPr>
                <w:color w:val="auto"/>
                <w:lang w:eastAsia="zh-CN"/>
              </w:rPr>
              <w:t>Энергоэффективность и развитие энергетики</w:t>
            </w:r>
            <w:r w:rsidR="000A0AC9">
              <w:t>»</w:t>
            </w:r>
            <w:r w:rsidR="00425575">
              <w:t xml:space="preserve"> </w:t>
            </w:r>
            <w:r w:rsidR="000A0AC9">
              <w:t>(всего),</w:t>
            </w:r>
          </w:p>
          <w:p w:rsidR="00B77AD0" w:rsidRPr="00B77AD0" w:rsidRDefault="00B77AD0" w:rsidP="009F29E4">
            <w:proofErr w:type="gramStart"/>
            <w:r w:rsidRPr="00B77AD0">
              <w:t>в</w:t>
            </w:r>
            <w:proofErr w:type="gramEnd"/>
            <w:r w:rsidRPr="00B77AD0">
              <w:t xml:space="preserve">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425575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C1728F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1</w:t>
            </w:r>
            <w:r w:rsidR="00B77AD0" w:rsidRPr="00425575">
              <w:rPr>
                <w:color w:val="auto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C1728F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1</w:t>
            </w:r>
            <w:r w:rsidR="00B77AD0" w:rsidRPr="00425575">
              <w:rPr>
                <w:color w:val="auto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C1728F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10</w:t>
            </w:r>
            <w:r w:rsidR="00B77AD0" w:rsidRPr="00425575">
              <w:rPr>
                <w:color w:val="auto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425575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40,0</w:t>
            </w:r>
          </w:p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Федеральный бюджет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Местный бюджет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Default="000A0AC9" w:rsidP="009F29E4">
            <w:r>
              <w:t xml:space="preserve">Комплекс процессных мероприятий </w:t>
            </w:r>
            <w:r w:rsidR="00425575" w:rsidRPr="00425575">
              <w:t xml:space="preserve">«Энергосбережение и повышение энергетической эффективности Красноярского сельского поселения» </w:t>
            </w:r>
            <w:r>
              <w:t>(всего),</w:t>
            </w:r>
          </w:p>
          <w:p w:rsidR="000A0AC9" w:rsidRPr="00B77AD0" w:rsidRDefault="000A0AC9" w:rsidP="009F29E4"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Default="000A0AC9" w:rsidP="009F29E4">
            <w:pPr>
              <w:jc w:val="center"/>
            </w:pPr>
          </w:p>
          <w:p w:rsidR="000A0AC9" w:rsidRPr="00B77AD0" w:rsidRDefault="00425575" w:rsidP="009F29E4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12647" w:rsidRDefault="00812647" w:rsidP="009F29E4">
            <w:pPr>
              <w:jc w:val="center"/>
            </w:pPr>
          </w:p>
          <w:p w:rsidR="000A0AC9" w:rsidRDefault="00812647" w:rsidP="009F29E4">
            <w:pPr>
              <w:jc w:val="center"/>
            </w:pPr>
            <w:r>
              <w:t>10,0</w:t>
            </w:r>
          </w:p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Default="000A0AC9" w:rsidP="009F29E4">
            <w:pPr>
              <w:jc w:val="center"/>
            </w:pPr>
          </w:p>
          <w:p w:rsidR="000A0AC9" w:rsidRPr="00B77AD0" w:rsidRDefault="00812647" w:rsidP="009F29E4">
            <w:pPr>
              <w:jc w:val="center"/>
            </w:pPr>
            <w: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Default="000A0AC9" w:rsidP="009F29E4">
            <w:pPr>
              <w:jc w:val="center"/>
            </w:pPr>
          </w:p>
          <w:p w:rsidR="00812647" w:rsidRDefault="00812647" w:rsidP="009F29E4">
            <w:pPr>
              <w:jc w:val="center"/>
            </w:pPr>
            <w:r>
              <w:t>10,0</w:t>
            </w:r>
          </w:p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Default="000A0AC9" w:rsidP="009F29E4">
            <w:pPr>
              <w:jc w:val="center"/>
            </w:pPr>
          </w:p>
          <w:p w:rsidR="00812647" w:rsidRDefault="00425575" w:rsidP="009F29E4">
            <w:pPr>
              <w:jc w:val="center"/>
            </w:pPr>
            <w:r>
              <w:t>40,0</w:t>
            </w:r>
          </w:p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r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r>
              <w:t>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425575" w:rsidP="00425575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812647" w:rsidP="009F29E4">
            <w:pPr>
              <w:jc w:val="center"/>
            </w:pPr>
            <w: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812647" w:rsidP="009F29E4">
            <w:pPr>
              <w:jc w:val="center"/>
            </w:pPr>
            <w: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812647" w:rsidP="009F29E4">
            <w:pPr>
              <w:jc w:val="center"/>
            </w:pPr>
            <w:r>
              <w:t>10,0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425575" w:rsidP="009F29E4">
            <w:pPr>
              <w:jc w:val="center"/>
            </w:pPr>
            <w:r>
              <w:t>40,0</w:t>
            </w: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812647" w:rsidP="009F29E4">
            <w: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 xml:space="preserve">Мероприятие (результат) 1. Замена/приобретение светильников внутреннего электрического освещения на более </w:t>
            </w:r>
            <w:proofErr w:type="spellStart"/>
            <w:r>
              <w:t>энергоэффективные</w:t>
            </w:r>
            <w:proofErr w:type="spellEnd"/>
            <w:r>
              <w:t xml:space="preserve"> светодиодные светильники</w:t>
            </w:r>
            <w:proofErr w:type="gramStart"/>
            <w:r>
              <w:rPr>
                <w:highlight w:val="white"/>
              </w:rPr>
              <w:t>.</w:t>
            </w:r>
            <w:r w:rsidR="00425575">
              <w:t xml:space="preserve"> </w:t>
            </w:r>
            <w:r>
              <w:t>всего</w:t>
            </w:r>
            <w:proofErr w:type="gramEnd"/>
            <w:r>
              <w:t>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425575" w:rsidP="009F29E4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10,0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425575" w:rsidP="009F29E4">
            <w:pPr>
              <w:jc w:val="center"/>
            </w:pPr>
            <w:r>
              <w:t>40,0</w:t>
            </w:r>
          </w:p>
        </w:tc>
      </w:tr>
      <w:tr w:rsidR="000871D4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Pr="00B77AD0" w:rsidRDefault="000871D4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4.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Мероприятие (результат)</w:t>
            </w:r>
            <w:r w:rsidR="0001001B">
              <w:t xml:space="preserve"> 2</w:t>
            </w:r>
            <w:r w:rsidR="0001001B" w:rsidRPr="00B77AD0">
              <w:t>«Установлены</w:t>
            </w:r>
            <w:r w:rsidR="0001001B">
              <w:t xml:space="preserve"> </w:t>
            </w:r>
            <w:r w:rsidR="0001001B" w:rsidRPr="00B77AD0">
              <w:t>/заменены приборы учета потребляемых энергоресурсов и воды в муниципальных учреждениях</w:t>
            </w:r>
            <w:r>
              <w:t xml:space="preserve">. </w:t>
            </w:r>
            <w:r>
              <w:lastRenderedPageBreak/>
              <w:t>(</w:t>
            </w:r>
            <w:proofErr w:type="gramStart"/>
            <w:r>
              <w:t>всего</w:t>
            </w:r>
            <w:proofErr w:type="gramEnd"/>
            <w:r>
              <w:t>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lastRenderedPageBreak/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0,0</w:t>
            </w: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</w:tbl>
    <w:p w:rsidR="0047624A" w:rsidRDefault="0047624A" w:rsidP="009F29E4"/>
    <w:p w:rsidR="00B77AD0" w:rsidRPr="00B77AD0" w:rsidRDefault="00E57483" w:rsidP="009F29E4">
      <w:pPr>
        <w:rPr>
          <w:highlight w:val="white"/>
        </w:rPr>
      </w:pPr>
      <w:r>
        <w:rPr>
          <w:highlight w:val="white"/>
        </w:rPr>
        <w:t>5</w:t>
      </w:r>
      <w:r w:rsidR="00B77AD0" w:rsidRPr="00B77AD0">
        <w:rPr>
          <w:highlight w:val="white"/>
        </w:rPr>
        <w:t>. План достижения показателей комплекса процессных мероприятий в 2025 году</w:t>
      </w:r>
    </w:p>
    <w:p w:rsidR="00B77AD0" w:rsidRPr="00B77AD0" w:rsidRDefault="00B77AD0" w:rsidP="009F29E4">
      <w:pPr>
        <w:rPr>
          <w:highlight w:val="yellow"/>
        </w:rPr>
      </w:pPr>
    </w:p>
    <w:tbl>
      <w:tblPr>
        <w:tblW w:w="15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80"/>
        <w:gridCol w:w="1276"/>
        <w:gridCol w:w="718"/>
        <w:gridCol w:w="709"/>
        <w:gridCol w:w="567"/>
        <w:gridCol w:w="709"/>
        <w:gridCol w:w="567"/>
        <w:gridCol w:w="567"/>
        <w:gridCol w:w="567"/>
        <w:gridCol w:w="558"/>
        <w:gridCol w:w="860"/>
        <w:gridCol w:w="709"/>
        <w:gridCol w:w="700"/>
        <w:gridCol w:w="1559"/>
      </w:tblGrid>
      <w:tr w:rsidR="00B77AD0" w:rsidRPr="00B77AD0" w:rsidTr="004260E8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Показатели комплекса процессных мероприятий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 xml:space="preserve">Уровень </w:t>
            </w:r>
            <w:proofErr w:type="gramStart"/>
            <w:r w:rsidRPr="00B77AD0">
              <w:rPr>
                <w:highlight w:val="white"/>
              </w:rPr>
              <w:t>показа-теля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Единица измерения</w:t>
            </w:r>
          </w:p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(</w:t>
            </w:r>
            <w:proofErr w:type="gramStart"/>
            <w:r w:rsidRPr="00B77AD0">
              <w:rPr>
                <w:highlight w:val="white"/>
              </w:rPr>
              <w:t>по</w:t>
            </w:r>
            <w:proofErr w:type="gramEnd"/>
            <w:r w:rsidRPr="00B77AD0">
              <w:rPr>
                <w:highlight w:val="white"/>
              </w:rPr>
              <w:t xml:space="preserve"> ОКЕИ)</w:t>
            </w:r>
          </w:p>
        </w:tc>
        <w:tc>
          <w:tcPr>
            <w:tcW w:w="72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Плановые значения по месяцам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На конец года</w:t>
            </w:r>
          </w:p>
        </w:tc>
      </w:tr>
      <w:tr w:rsidR="00B77AD0" w:rsidRPr="00B77AD0" w:rsidTr="004260E8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/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январь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февраль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март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апрель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май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июнь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июль</w:t>
            </w:r>
            <w:proofErr w:type="gram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август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сентябрь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октябрь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ноябрь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/>
        </w:tc>
      </w:tr>
      <w:tr w:rsidR="00B77AD0" w:rsidRPr="00B77AD0" w:rsidTr="004260E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1.</w:t>
            </w:r>
          </w:p>
        </w:tc>
        <w:tc>
          <w:tcPr>
            <w:tcW w:w="14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r w:rsidRPr="00B77AD0">
              <w:rPr>
                <w:highlight w:val="white"/>
              </w:rPr>
              <w:t xml:space="preserve"> </w:t>
            </w:r>
            <w:r w:rsidRPr="00B77AD0">
              <w:t>1. Задача комплекса процессных мероприятий</w:t>
            </w:r>
          </w:p>
          <w:p w:rsidR="00B77AD0" w:rsidRPr="00B77AD0" w:rsidRDefault="00B77AD0" w:rsidP="009F29E4">
            <w:r w:rsidRPr="00B77AD0">
              <w:t>«</w:t>
            </w:r>
            <w:r w:rsidR="00CF6BF4">
              <w:t>П</w:t>
            </w:r>
            <w:r w:rsidR="00CF6BF4" w:rsidRPr="00184F5D">
              <w:t>овышение эффективности потребления энергии</w:t>
            </w:r>
            <w:r w:rsidRPr="00B77AD0">
              <w:t>»</w:t>
            </w:r>
          </w:p>
        </w:tc>
      </w:tr>
      <w:tr w:rsidR="00B77AD0" w:rsidRPr="00B77AD0" w:rsidTr="004260E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184F5D" w:rsidP="009F29E4">
            <w:pPr>
              <w:rPr>
                <w:highlight w:val="white"/>
              </w:rPr>
            </w:pPr>
            <w:r>
              <w:t>Замена</w:t>
            </w:r>
            <w:r w:rsidR="00AC55A4">
              <w:t>/приобретение</w:t>
            </w:r>
            <w:r>
              <w:t xml:space="preserve"> светильников внутреннего электрического освещения на более </w:t>
            </w:r>
            <w:proofErr w:type="spellStart"/>
            <w:r>
              <w:t>энергоэффективные</w:t>
            </w:r>
            <w:proofErr w:type="spellEnd"/>
            <w:r>
              <w:t xml:space="preserve"> светодиодные светильники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r w:rsidRPr="00B77AD0">
              <w:t>МП</w:t>
            </w:r>
            <w:r w:rsidR="004260E8">
              <w:t xml:space="preserve"> КСП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B77AD0" w:rsidRPr="00B77AD0" w:rsidRDefault="00B77AD0" w:rsidP="009F29E4">
            <w:proofErr w:type="gramStart"/>
            <w:r w:rsidRPr="00B77AD0">
              <w:t>единиц</w:t>
            </w:r>
            <w:proofErr w:type="gram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rPr>
                <w:highlight w:val="white"/>
              </w:rPr>
            </w:pPr>
            <w:r>
              <w:rPr>
                <w:highlight w:val="white"/>
              </w:rPr>
              <w:t>100</w:t>
            </w:r>
          </w:p>
        </w:tc>
      </w:tr>
      <w:tr w:rsidR="0001001B" w:rsidRPr="00B77AD0" w:rsidTr="004260E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rPr>
                <w:highlight w:val="white"/>
              </w:rPr>
            </w:pPr>
            <w:r>
              <w:rPr>
                <w:highlight w:val="white"/>
              </w:rPr>
              <w:t>1.2.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Default="0001001B" w:rsidP="009F29E4">
            <w:r>
              <w:rPr>
                <w:highlight w:val="white"/>
              </w:rPr>
              <w:t>Установка/замена приборов учета потребляемых энергоресурсов в муниципальных учреждениях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r>
              <w:t>МП КСП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01001B" w:rsidRPr="00B77AD0" w:rsidRDefault="0001001B" w:rsidP="009F29E4">
            <w:proofErr w:type="gramStart"/>
            <w:r>
              <w:t>единиц</w:t>
            </w:r>
            <w:proofErr w:type="gram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rPr>
                <w:highlight w:val="white"/>
              </w:rPr>
            </w:pPr>
            <w:r>
              <w:rPr>
                <w:highlight w:val="white"/>
              </w:rPr>
              <w:t>100</w:t>
            </w:r>
          </w:p>
        </w:tc>
      </w:tr>
    </w:tbl>
    <w:p w:rsidR="00B77AD0" w:rsidRPr="00B77AD0" w:rsidRDefault="00B77AD0" w:rsidP="009F29E4"/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3111"/>
        <w:gridCol w:w="1575"/>
        <w:gridCol w:w="1962"/>
        <w:gridCol w:w="1587"/>
        <w:gridCol w:w="1583"/>
        <w:gridCol w:w="1095"/>
        <w:gridCol w:w="824"/>
        <w:gridCol w:w="889"/>
        <w:gridCol w:w="749"/>
        <w:gridCol w:w="1047"/>
      </w:tblGrid>
      <w:tr w:rsidR="00B77AD0" w:rsidRPr="00B77AD0" w:rsidTr="004260E8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Единица измерения </w:t>
            </w:r>
            <w:r w:rsidRPr="00B77AD0">
              <w:br/>
              <w:t>(по ОКЕИ)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Базовое значение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Значение результата по годам реализации</w:t>
            </w:r>
          </w:p>
        </w:tc>
      </w:tr>
      <w:tr w:rsidR="00B77AD0" w:rsidRPr="00B77AD0" w:rsidTr="004260E8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proofErr w:type="gramStart"/>
            <w:r w:rsidRPr="00B77AD0">
              <w:t>значение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proofErr w:type="gramStart"/>
            <w:r w:rsidRPr="00B77AD0"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2025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2030</w:t>
            </w:r>
          </w:p>
        </w:tc>
      </w:tr>
      <w:tr w:rsidR="00B77AD0" w:rsidRPr="00B77AD0" w:rsidTr="004260E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8</w:t>
            </w:r>
          </w:p>
        </w:tc>
      </w:tr>
      <w:tr w:rsidR="00B77AD0" w:rsidRPr="00B77AD0" w:rsidTr="004260E8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1. Задача комплекса процессных мероприятий</w:t>
            </w:r>
          </w:p>
          <w:p w:rsidR="00B77AD0" w:rsidRPr="00B77AD0" w:rsidRDefault="00B77AD0" w:rsidP="009F29E4">
            <w:r w:rsidRPr="00B77AD0">
              <w:t>«</w:t>
            </w:r>
            <w:r w:rsidR="00CF6BF4">
              <w:t>П</w:t>
            </w:r>
            <w:r w:rsidR="00CF6BF4" w:rsidRPr="00184F5D">
              <w:t>овышение эффективности потребления энергии</w:t>
            </w:r>
            <w:r w:rsidRPr="00B77AD0">
              <w:t>»</w:t>
            </w:r>
          </w:p>
        </w:tc>
      </w:tr>
      <w:tr w:rsidR="00B77AD0" w:rsidRPr="00B77AD0" w:rsidTr="004260E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pPr>
              <w:jc w:val="both"/>
            </w:pPr>
            <w:r w:rsidRPr="00B77AD0">
              <w:t>1.1.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Меро</w:t>
            </w:r>
            <w:r w:rsidR="00350B37">
              <w:t>приятие (результат)1 «</w:t>
            </w:r>
            <w:r w:rsidR="00CF6BF4">
              <w:t>Замена</w:t>
            </w:r>
            <w:r w:rsidR="00AC55A4">
              <w:t>/приобретение</w:t>
            </w:r>
            <w:r w:rsidR="00CF6BF4">
              <w:t xml:space="preserve"> светильников внутреннего электрического освещения на более </w:t>
            </w:r>
            <w:proofErr w:type="spellStart"/>
            <w:r w:rsidR="00CF6BF4">
              <w:t>энергоэффективные</w:t>
            </w:r>
            <w:proofErr w:type="spellEnd"/>
            <w:r w:rsidR="00CF6BF4">
              <w:t xml:space="preserve"> светодиодные светильники</w:t>
            </w:r>
            <w:r w:rsidRPr="00B77AD0"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proofErr w:type="gramStart"/>
            <w:r w:rsidRPr="00B77AD0">
              <w:t>приобретение</w:t>
            </w:r>
            <w:proofErr w:type="gramEnd"/>
            <w:r w:rsidRPr="00B77AD0">
              <w:t xml:space="preserve"> товаров, работ и услуг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proofErr w:type="gramStart"/>
            <w:r w:rsidRPr="00B77AD0">
              <w:t>получение</w:t>
            </w:r>
            <w:proofErr w:type="gramEnd"/>
            <w:r w:rsidRPr="00B77AD0">
              <w:t xml:space="preserve"> фактических значений для расчетов бюджетных учреждений за потребляемые объемы энергетических ресурсов и воды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proofErr w:type="gramStart"/>
            <w:r w:rsidRPr="00B77AD0">
              <w:t>единиц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</w:tr>
      <w:tr w:rsidR="0001001B" w:rsidRPr="00B77AD0" w:rsidTr="004260E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pPr>
              <w:jc w:val="both"/>
            </w:pPr>
            <w:r>
              <w:lastRenderedPageBreak/>
              <w:t>1.2.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Мероприятие (результат)2</w:t>
            </w:r>
          </w:p>
          <w:p w:rsidR="0001001B" w:rsidRPr="00B77AD0" w:rsidRDefault="0001001B" w:rsidP="009F29E4">
            <w:r w:rsidRPr="00B77AD0">
              <w:t>«Установлены</w:t>
            </w:r>
            <w:r>
              <w:t xml:space="preserve"> </w:t>
            </w:r>
            <w:r w:rsidRPr="00B77AD0">
              <w:t>/заменены приборы учета потребляемых энергоресурсов и воды в муниципальных учреждениях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>
            <w:proofErr w:type="gramStart"/>
            <w:r w:rsidRPr="00B77AD0">
              <w:t>приобретение</w:t>
            </w:r>
            <w:proofErr w:type="gramEnd"/>
            <w:r w:rsidRPr="00B77AD0">
              <w:t xml:space="preserve"> товаров, работ и услуг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>
            <w:proofErr w:type="gramStart"/>
            <w:r w:rsidRPr="00B77AD0">
              <w:t>получение</w:t>
            </w:r>
            <w:proofErr w:type="gramEnd"/>
            <w:r w:rsidRPr="00B77AD0">
              <w:t xml:space="preserve"> фактических значений для расчетов бюджетных учреждений за потребляемые объемы энергетических ресурсов и воды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proofErr w:type="gramStart"/>
            <w:r>
              <w:t>единиц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-</w:t>
            </w:r>
          </w:p>
        </w:tc>
      </w:tr>
    </w:tbl>
    <w:p w:rsidR="00B77AD0" w:rsidRPr="00B77AD0" w:rsidRDefault="00B77AD0" w:rsidP="009F29E4">
      <w:pPr>
        <w:rPr>
          <w:highlight w:val="yellow"/>
        </w:rPr>
      </w:pPr>
    </w:p>
    <w:p w:rsidR="00B77AD0" w:rsidRPr="00B77AD0" w:rsidRDefault="00B77AD0" w:rsidP="009F29E4">
      <w:r w:rsidRPr="00B77AD0">
        <w:t>5. Финансовое обеспечение комплекса процессных мероприятий</w:t>
      </w:r>
    </w:p>
    <w:p w:rsidR="00B77AD0" w:rsidRPr="00B77AD0" w:rsidRDefault="00B77AD0" w:rsidP="009F29E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B77AD0" w:rsidRPr="00B77AD0" w:rsidTr="00C9477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Наименование мероприятия (результата)/ источник</w:t>
            </w:r>
          </w:p>
          <w:p w:rsidR="00B77AD0" w:rsidRPr="00B77AD0" w:rsidRDefault="00B77AD0" w:rsidP="009F29E4">
            <w:proofErr w:type="gramStart"/>
            <w:r w:rsidRPr="00B77AD0">
              <w:t>финансового</w:t>
            </w:r>
            <w:proofErr w:type="gramEnd"/>
            <w:r w:rsidRPr="00B77AD0">
              <w:t xml:space="preserve"> обеспечения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Объем расходов по годам реализации, </w:t>
            </w:r>
            <w:proofErr w:type="spellStart"/>
            <w:r w:rsidRPr="00B77AD0">
              <w:t>тыс.рублей</w:t>
            </w:r>
            <w:proofErr w:type="spellEnd"/>
          </w:p>
        </w:tc>
      </w:tr>
      <w:tr w:rsidR="00B77AD0" w:rsidRPr="00B77AD0" w:rsidTr="00C9477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425575" w:rsidP="009F29E4">
            <w:r>
              <w:t>2024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425575">
            <w:r w:rsidRPr="00B77AD0">
              <w:t>202</w:t>
            </w:r>
            <w:r w:rsidR="00425575"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425575">
            <w:r w:rsidRPr="00B77AD0">
              <w:t>202</w:t>
            </w:r>
            <w:r w:rsidR="00425575"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425575">
            <w:r w:rsidRPr="00B77AD0">
              <w:t>20</w:t>
            </w:r>
            <w:r w:rsidR="00425575">
              <w:t>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Всего</w:t>
            </w:r>
          </w:p>
        </w:tc>
      </w:tr>
    </w:tbl>
    <w:p w:rsidR="00B77AD0" w:rsidRPr="00B77AD0" w:rsidRDefault="00B77AD0" w:rsidP="009F29E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B77AD0" w:rsidRPr="00B77AD0" w:rsidTr="00C9477B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8</w:t>
            </w:r>
          </w:p>
        </w:tc>
      </w:tr>
      <w:tr w:rsidR="00B77AD0" w:rsidRPr="00B77AD0" w:rsidTr="00C9477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Комплекс процессных мероприятий «</w:t>
            </w:r>
            <w:r w:rsidR="004260E8" w:rsidRPr="00B77AD0">
              <w:t>Энергосбережение и повышение энергетической эффективности</w:t>
            </w:r>
            <w:r w:rsidR="00717F77">
              <w:t xml:space="preserve"> Красноярского сельского поселения»</w:t>
            </w:r>
            <w:r w:rsidRPr="00B77AD0">
              <w:t>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717F77" w:rsidP="009F29E4">
            <w:r>
              <w:t>10,0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717F77" w:rsidP="009F29E4">
            <w:r>
              <w:t>10,0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717F77" w:rsidP="009F29E4">
            <w:r>
              <w:t>10,0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717F77" w:rsidP="009F29E4">
            <w:r>
              <w:t>10,0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717F77" w:rsidP="009F29E4">
            <w:r>
              <w:t>40,0</w:t>
            </w:r>
          </w:p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 xml:space="preserve">Федеральный бюджет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Областной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60E8" w:rsidP="009F29E4">
            <w:r>
              <w:t>10,0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60E8" w:rsidP="009F29E4">
            <w:r>
              <w:t>10,0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60E8" w:rsidP="009F29E4">
            <w:r>
              <w:t>10,0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60E8" w:rsidP="009F29E4">
            <w:r>
              <w:t>10,0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60E8" w:rsidP="009F29E4">
            <w:r>
              <w:t>40,0</w:t>
            </w:r>
          </w:p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717F77" w:rsidRPr="00B77AD0" w:rsidTr="00C9477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7F77" w:rsidRPr="00B77AD0" w:rsidRDefault="00717F77" w:rsidP="00717F77">
            <w:r w:rsidRPr="00B77AD0"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F77" w:rsidRPr="00B77AD0" w:rsidRDefault="00717F77" w:rsidP="00717F77">
            <w:r w:rsidRPr="00B77AD0">
              <w:t>Мероприятие (результат)1</w:t>
            </w:r>
          </w:p>
          <w:p w:rsidR="00717F77" w:rsidRPr="00B77AD0" w:rsidRDefault="00717F77" w:rsidP="00717F77">
            <w:r>
              <w:t xml:space="preserve">«Замена/ приобретение светильников внутреннего электрического освещения на более </w:t>
            </w:r>
            <w:proofErr w:type="spellStart"/>
            <w:r>
              <w:t>энергоэффективные</w:t>
            </w:r>
            <w:proofErr w:type="spellEnd"/>
            <w:r>
              <w:t xml:space="preserve"> светодиодные светильники</w:t>
            </w:r>
            <w:r w:rsidRPr="00B77AD0">
              <w:t>», (всего)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7F77" w:rsidRPr="00B77AD0" w:rsidRDefault="00717F77" w:rsidP="00717F77">
            <w:r w:rsidRPr="00B77AD0"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7F77" w:rsidRPr="00B77AD0" w:rsidRDefault="00717F77" w:rsidP="00717F77">
            <w:r>
              <w:t>10,0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7F77" w:rsidRPr="00B77AD0" w:rsidRDefault="00717F77" w:rsidP="00717F77">
            <w:r>
              <w:t>10,0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7F77" w:rsidRPr="00B77AD0" w:rsidRDefault="00717F77" w:rsidP="00717F77">
            <w:r>
              <w:t>10,0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7F77" w:rsidRPr="00B77AD0" w:rsidRDefault="00717F77" w:rsidP="00717F77">
            <w:r>
              <w:t>10,0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7F77" w:rsidRPr="00B77AD0" w:rsidRDefault="00717F77" w:rsidP="00717F77">
            <w:r>
              <w:t>40,0</w:t>
            </w:r>
          </w:p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 xml:space="preserve">Федеральный бюджет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Областной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r>
              <w:t>1</w:t>
            </w:r>
            <w:r w:rsidR="004260E8"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r>
              <w:t>1</w:t>
            </w:r>
            <w:r w:rsidR="004260E8"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r>
              <w:t>1</w:t>
            </w:r>
            <w:r w:rsidR="004260E8"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r>
              <w:t>1</w:t>
            </w:r>
            <w:r w:rsidR="004260E8"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r>
              <w:t>4</w:t>
            </w:r>
            <w:r w:rsidR="004260E8">
              <w:t>0,0</w:t>
            </w:r>
          </w:p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01001B" w:rsidRPr="00B77AD0" w:rsidTr="00CC447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1B" w:rsidRPr="00B77AD0" w:rsidRDefault="0001001B" w:rsidP="009F29E4">
            <w:r>
              <w:t xml:space="preserve">Мероприятие (результат) 2. </w:t>
            </w:r>
            <w:r>
              <w:rPr>
                <w:highlight w:val="white"/>
              </w:rPr>
              <w:t>Установка/замена приборов учета потребляемых энергоресурсов и воды в муниципальных учреждениях</w:t>
            </w:r>
            <w:r>
              <w:t>. (</w:t>
            </w:r>
            <w:proofErr w:type="gramStart"/>
            <w:r>
              <w:t>всего</w:t>
            </w:r>
            <w:proofErr w:type="gramEnd"/>
            <w:r>
              <w:t>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>
            <w: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717F77" w:rsidP="009F29E4">
            <w: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717F77" w:rsidP="009F29E4">
            <w: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717F77" w:rsidP="009F29E4">
            <w: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717F77" w:rsidP="009F29E4">
            <w: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717F77" w:rsidP="009F29E4">
            <w:r>
              <w:t>0,0</w:t>
            </w:r>
            <w:bookmarkStart w:id="0" w:name="_GoBack"/>
            <w:bookmarkEnd w:id="0"/>
          </w:p>
        </w:tc>
      </w:tr>
      <w:tr w:rsidR="0001001B" w:rsidRPr="00B77AD0" w:rsidTr="00CC447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1B" w:rsidRPr="00B77AD0" w:rsidRDefault="0001001B" w:rsidP="009F29E4">
            <w:r w:rsidRPr="00B77AD0">
              <w:t xml:space="preserve">Федеральный бюджет 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</w:tr>
      <w:tr w:rsidR="0001001B" w:rsidRPr="00B77AD0" w:rsidTr="00CC447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1B" w:rsidRPr="00B77AD0" w:rsidRDefault="0001001B" w:rsidP="009F29E4">
            <w:r w:rsidRPr="00B77AD0"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</w:tr>
      <w:tr w:rsidR="0001001B" w:rsidRPr="00B77AD0" w:rsidTr="00CC447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1B" w:rsidRPr="00B77AD0" w:rsidRDefault="0001001B" w:rsidP="009F29E4">
            <w:r w:rsidRPr="00B77AD0"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</w:tr>
      <w:tr w:rsidR="0001001B" w:rsidRPr="00B77AD0" w:rsidTr="00CC447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1B" w:rsidRPr="00B77AD0" w:rsidRDefault="0001001B" w:rsidP="009F29E4">
            <w:r w:rsidRPr="00B77AD0"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</w:tr>
    </w:tbl>
    <w:p w:rsidR="00B77AD0" w:rsidRPr="00B77AD0" w:rsidRDefault="00B77AD0" w:rsidP="009F29E4"/>
    <w:p w:rsidR="00B77AD0" w:rsidRPr="00B77AD0" w:rsidRDefault="00B77AD0" w:rsidP="009F29E4">
      <w:pPr>
        <w:rPr>
          <w:highlight w:val="white"/>
        </w:rPr>
      </w:pPr>
      <w:r w:rsidRPr="00B77AD0">
        <w:rPr>
          <w:highlight w:val="white"/>
        </w:rPr>
        <w:t>6. План реализации комплекс</w:t>
      </w:r>
      <w:r w:rsidR="004260E8">
        <w:rPr>
          <w:highlight w:val="white"/>
        </w:rPr>
        <w:t>а процессных мероприятий на 2025</w:t>
      </w:r>
      <w:r w:rsidR="00350B37">
        <w:rPr>
          <w:highlight w:val="white"/>
        </w:rPr>
        <w:t>-2027</w:t>
      </w:r>
      <w:r w:rsidRPr="00B77AD0">
        <w:rPr>
          <w:highlight w:val="white"/>
        </w:rPr>
        <w:t xml:space="preserve"> годы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B77AD0" w:rsidRPr="00B77AD0" w:rsidTr="00C9477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 xml:space="preserve">№ </w:t>
            </w:r>
            <w:r w:rsidRPr="00B77AD0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Задача, мероприятие (результат) / </w:t>
            </w:r>
          </w:p>
          <w:p w:rsidR="00B77AD0" w:rsidRPr="00B77AD0" w:rsidRDefault="00B77AD0" w:rsidP="009F29E4">
            <w:proofErr w:type="gramStart"/>
            <w:r w:rsidRPr="00B77AD0">
              <w:t>контрольная</w:t>
            </w:r>
            <w:proofErr w:type="gramEnd"/>
            <w:r w:rsidRPr="00B77AD0">
              <w:t xml:space="preserve">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77AD0" w:rsidRPr="00B77AD0" w:rsidRDefault="00B77AD0" w:rsidP="009F29E4">
            <w:r w:rsidRPr="00B77AD0">
              <w:t xml:space="preserve">Ответственный исполнитель </w:t>
            </w:r>
          </w:p>
          <w:p w:rsidR="00B77AD0" w:rsidRPr="00B77AD0" w:rsidRDefault="00B77AD0" w:rsidP="009F29E4">
            <w:r w:rsidRPr="00B77AD0">
              <w:t>(Ф</w:t>
            </w:r>
            <w:r w:rsidR="00350B37">
              <w:t xml:space="preserve">ИО, должность, наименование </w:t>
            </w:r>
            <w:r w:rsidR="00350B37" w:rsidRPr="00B77AD0">
              <w:t xml:space="preserve">органа </w:t>
            </w:r>
            <w:r w:rsidRPr="00B77AD0">
              <w:t>Администр</w:t>
            </w:r>
            <w:r w:rsidR="00350B37">
              <w:t>ации Красноярского сельского поселения</w:t>
            </w:r>
            <w:r w:rsidRPr="00B77AD0">
              <w:t xml:space="preserve"> /</w:t>
            </w:r>
            <w:r w:rsidR="00350B37">
              <w:t xml:space="preserve"> муниципального учреждения Красноярского сельского поселения</w:t>
            </w:r>
            <w:r w:rsidRPr="00B77AD0">
              <w:t>, 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Вид подтверждающего документа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Информационная система </w:t>
            </w:r>
          </w:p>
          <w:p w:rsidR="00B77AD0" w:rsidRPr="00B77AD0" w:rsidRDefault="00B77AD0" w:rsidP="009F29E4">
            <w:r w:rsidRPr="00B77AD0">
              <w:t>(</w:t>
            </w:r>
            <w:proofErr w:type="gramStart"/>
            <w:r w:rsidRPr="00B77AD0">
              <w:t>источник</w:t>
            </w:r>
            <w:proofErr w:type="gramEnd"/>
            <w:r w:rsidRPr="00B77AD0">
              <w:t xml:space="preserve"> данных)</w:t>
            </w:r>
          </w:p>
        </w:tc>
      </w:tr>
      <w:tr w:rsidR="00B77AD0" w:rsidRPr="00B77AD0" w:rsidTr="00C9477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6</w:t>
            </w:r>
          </w:p>
        </w:tc>
      </w:tr>
      <w:tr w:rsidR="00B77AD0" w:rsidRPr="00B77AD0" w:rsidTr="00C9477B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1. Задача комплекса процессных мероприятий</w:t>
            </w:r>
            <w:r w:rsidR="0001001B">
              <w:t xml:space="preserve"> </w:t>
            </w:r>
            <w:r w:rsidRPr="00B77AD0">
              <w:t>«</w:t>
            </w:r>
            <w:r w:rsidR="00AC55A4">
              <w:t>П</w:t>
            </w:r>
            <w:r w:rsidR="00AC55A4" w:rsidRPr="00184F5D">
              <w:t>овышение эффективности потребления энергии</w:t>
            </w:r>
            <w:r w:rsidR="00AC55A4" w:rsidRPr="00B77AD0">
              <w:t>»</w:t>
            </w:r>
            <w:r w:rsidRPr="00B77AD0">
              <w:t>»</w:t>
            </w:r>
          </w:p>
        </w:tc>
      </w:tr>
      <w:tr w:rsidR="00B77AD0" w:rsidRPr="00B77AD0" w:rsidTr="00C9477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01001B" w:rsidP="009F29E4">
            <w:r>
              <w:t xml:space="preserve">«Замена/ приобретение светильников внутреннего электрического освещения на более </w:t>
            </w:r>
            <w:proofErr w:type="spellStart"/>
            <w:r>
              <w:t>энергоэффективные</w:t>
            </w:r>
            <w:proofErr w:type="spellEnd"/>
            <w:r>
              <w:t xml:space="preserve"> светодиодные светильники</w:t>
            </w:r>
            <w:r w:rsidR="00B77AD0" w:rsidRPr="00B77AD0">
              <w:t>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Default="00D545D2" w:rsidP="009F29E4">
            <w:r>
              <w:t>25.12.2025</w:t>
            </w:r>
          </w:p>
          <w:p w:rsidR="00D545D2" w:rsidRDefault="00D545D2" w:rsidP="009F29E4">
            <w:r>
              <w:t>25.12.2026</w:t>
            </w:r>
          </w:p>
          <w:p w:rsidR="00D545D2" w:rsidRPr="00B77AD0" w:rsidRDefault="00D545D2" w:rsidP="009F29E4">
            <w:r>
              <w:t>25.12.2027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D545D2" w:rsidP="009F29E4">
            <w:r>
              <w:t>Администрация 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D545D2" w:rsidP="009F29E4">
            <w:r>
              <w:t>Платежные поручения, акты выполненных работ, счета фактуры, накладные.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D545D2" w:rsidP="009F29E4">
            <w:r>
              <w:t>АЦК «Финансы»</w:t>
            </w:r>
          </w:p>
        </w:tc>
      </w:tr>
      <w:tr w:rsidR="00B77AD0" w:rsidRPr="00B77AD0" w:rsidTr="00C9477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FE530C" w:rsidP="009F29E4">
            <w:r>
              <w:t>2</w:t>
            </w:r>
            <w:r w:rsidR="00B77AD0" w:rsidRPr="00B77AD0">
              <w:t>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Контрольная точка 1.1.</w:t>
            </w:r>
          </w:p>
          <w:p w:rsidR="00B77AD0" w:rsidRPr="00B77AD0" w:rsidRDefault="00B77AD0" w:rsidP="009F29E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FE530C" w:rsidP="009F29E4">
            <w:r>
              <w:t>3</w:t>
            </w:r>
            <w:r w:rsidR="00B77AD0" w:rsidRPr="00B77AD0">
              <w:t>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Контрольная 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B77AD0" w:rsidP="009F29E4">
            <w:r w:rsidRPr="00B77AD0">
              <w:t>…</w:t>
            </w:r>
            <w:r w:rsidR="0001001B" w:rsidRPr="00B77AD0">
              <w:t xml:space="preserve"> </w:t>
            </w:r>
            <w:r w:rsidR="0001001B">
              <w:t>Мероприятие (результат)2</w:t>
            </w:r>
          </w:p>
          <w:p w:rsidR="00B77AD0" w:rsidRPr="00B77AD0" w:rsidRDefault="0001001B" w:rsidP="009F29E4">
            <w:r w:rsidRPr="00B77AD0">
              <w:t>«Установлены</w:t>
            </w:r>
            <w:r>
              <w:t xml:space="preserve"> </w:t>
            </w:r>
            <w:r w:rsidRPr="00B77AD0">
              <w:t>/заменены приборы учета потребляемых энергоресурсов и воды в муниципальных учреждениях»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Default="0001001B" w:rsidP="009F29E4">
            <w:r>
              <w:t>25.12.2025</w:t>
            </w:r>
          </w:p>
          <w:p w:rsidR="0001001B" w:rsidRDefault="0001001B" w:rsidP="009F29E4">
            <w:r>
              <w:t>25.12.2026</w:t>
            </w:r>
          </w:p>
          <w:p w:rsidR="0001001B" w:rsidRPr="00B77AD0" w:rsidRDefault="0001001B" w:rsidP="009F29E4">
            <w:r>
              <w:t>25.12.2027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01001B" w:rsidP="009F29E4">
            <w:r>
              <w:t>Администрация 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01001B" w:rsidP="009F29E4">
            <w:r>
              <w:t>Платежные поручения, акты выполненных работ, счета фактуры, накладные.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01001B" w:rsidP="009F29E4">
            <w:r>
              <w:t>АЦК «Финансы»</w:t>
            </w:r>
          </w:p>
        </w:tc>
      </w:tr>
      <w:tr w:rsidR="00B77AD0" w:rsidRPr="00B77AD0" w:rsidTr="00C9477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FE530C" w:rsidP="009F29E4">
            <w: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FE530C" w:rsidP="009F29E4">
            <w:r>
              <w:t>Контрольная точка 1.3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…</w:t>
            </w:r>
          </w:p>
        </w:tc>
      </w:tr>
    </w:tbl>
    <w:p w:rsidR="00B77AD0" w:rsidRDefault="00B77AD0" w:rsidP="009F29E4">
      <w:pPr>
        <w:jc w:val="center"/>
        <w:outlineLvl w:val="0"/>
        <w:rPr>
          <w:caps/>
          <w:sz w:val="28"/>
        </w:rPr>
      </w:pPr>
    </w:p>
    <w:sectPr w:rsidR="00B77AD0" w:rsidSect="00B77AD0">
      <w:headerReference w:type="default" r:id="rId10"/>
      <w:footerReference w:type="default" r:id="rId11"/>
      <w:pgSz w:w="16848" w:h="11908" w:orient="landscape"/>
      <w:pgMar w:top="993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9A" w:rsidRDefault="00EA179A">
      <w:r>
        <w:separator/>
      </w:r>
    </w:p>
  </w:endnote>
  <w:endnote w:type="continuationSeparator" w:id="0">
    <w:p w:rsidR="00EA179A" w:rsidRDefault="00EA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7B" w:rsidRDefault="00C9477B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9A" w:rsidRDefault="00EA179A">
      <w:r>
        <w:separator/>
      </w:r>
    </w:p>
  </w:footnote>
  <w:footnote w:type="continuationSeparator" w:id="0">
    <w:p w:rsidR="00EA179A" w:rsidRDefault="00EA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7B" w:rsidRDefault="00C9477B">
    <w:pPr>
      <w:framePr w:wrap="around" w:vAnchor="text" w:hAnchor="margin" w:xAlign="center" w:y="1"/>
    </w:pPr>
  </w:p>
  <w:p w:rsidR="00C9477B" w:rsidRDefault="00C947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7B" w:rsidRDefault="00C9477B"/>
  <w:p w:rsidR="00C9477B" w:rsidRDefault="00C9477B"/>
  <w:p w:rsidR="00C9477B" w:rsidRDefault="00C9477B"/>
  <w:p w:rsidR="00C9477B" w:rsidRDefault="00C9477B"/>
  <w:p w:rsidR="00C9477B" w:rsidRDefault="00C947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27"/>
        </w:tabs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87"/>
        </w:tabs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87"/>
        </w:tabs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47"/>
        </w:tabs>
        <w:ind w:left="7547" w:hanging="2160"/>
      </w:pPr>
      <w:rPr>
        <w:rFonts w:hint="default"/>
      </w:rPr>
    </w:lvl>
  </w:abstractNum>
  <w:abstractNum w:abstractNumId="9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68"/>
    <w:rsid w:val="00003E04"/>
    <w:rsid w:val="00005993"/>
    <w:rsid w:val="0001001B"/>
    <w:rsid w:val="000241BB"/>
    <w:rsid w:val="0002576F"/>
    <w:rsid w:val="000534C3"/>
    <w:rsid w:val="000576DC"/>
    <w:rsid w:val="000611D9"/>
    <w:rsid w:val="00073839"/>
    <w:rsid w:val="000871D4"/>
    <w:rsid w:val="000A0AC9"/>
    <w:rsid w:val="000B3880"/>
    <w:rsid w:val="000C1B5D"/>
    <w:rsid w:val="000D27A4"/>
    <w:rsid w:val="000E7F78"/>
    <w:rsid w:val="000F303A"/>
    <w:rsid w:val="000F64EC"/>
    <w:rsid w:val="000F6940"/>
    <w:rsid w:val="00101816"/>
    <w:rsid w:val="00103B0D"/>
    <w:rsid w:val="00106201"/>
    <w:rsid w:val="001164FC"/>
    <w:rsid w:val="0012026C"/>
    <w:rsid w:val="00133E98"/>
    <w:rsid w:val="00163007"/>
    <w:rsid w:val="001652D0"/>
    <w:rsid w:val="00165811"/>
    <w:rsid w:val="00171B0A"/>
    <w:rsid w:val="00184F5D"/>
    <w:rsid w:val="00185527"/>
    <w:rsid w:val="001A0D1B"/>
    <w:rsid w:val="001A5CE3"/>
    <w:rsid w:val="001B51F6"/>
    <w:rsid w:val="001C2D54"/>
    <w:rsid w:val="001D1A9C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44452"/>
    <w:rsid w:val="00274702"/>
    <w:rsid w:val="002961B8"/>
    <w:rsid w:val="002A749A"/>
    <w:rsid w:val="002B07A9"/>
    <w:rsid w:val="002B315E"/>
    <w:rsid w:val="002B79B9"/>
    <w:rsid w:val="002C23F6"/>
    <w:rsid w:val="00323761"/>
    <w:rsid w:val="00330E24"/>
    <w:rsid w:val="0033185F"/>
    <w:rsid w:val="00340FAA"/>
    <w:rsid w:val="00350B37"/>
    <w:rsid w:val="00365611"/>
    <w:rsid w:val="00366492"/>
    <w:rsid w:val="00392863"/>
    <w:rsid w:val="003A61FC"/>
    <w:rsid w:val="003A7B93"/>
    <w:rsid w:val="003B1BFD"/>
    <w:rsid w:val="003B4C5D"/>
    <w:rsid w:val="003C5059"/>
    <w:rsid w:val="003E53DD"/>
    <w:rsid w:val="00425575"/>
    <w:rsid w:val="004260E8"/>
    <w:rsid w:val="00426B2B"/>
    <w:rsid w:val="00431A7B"/>
    <w:rsid w:val="0043433A"/>
    <w:rsid w:val="0046625E"/>
    <w:rsid w:val="0047624A"/>
    <w:rsid w:val="004A523A"/>
    <w:rsid w:val="004B1356"/>
    <w:rsid w:val="004B1DB4"/>
    <w:rsid w:val="004C010B"/>
    <w:rsid w:val="004C28EC"/>
    <w:rsid w:val="004D26A2"/>
    <w:rsid w:val="004D7DE0"/>
    <w:rsid w:val="004F01CF"/>
    <w:rsid w:val="004F2363"/>
    <w:rsid w:val="004F5717"/>
    <w:rsid w:val="00506A8B"/>
    <w:rsid w:val="005132CD"/>
    <w:rsid w:val="00536D00"/>
    <w:rsid w:val="00587637"/>
    <w:rsid w:val="00587EA9"/>
    <w:rsid w:val="005B182F"/>
    <w:rsid w:val="005D51D8"/>
    <w:rsid w:val="005D54BD"/>
    <w:rsid w:val="0060611D"/>
    <w:rsid w:val="0061422F"/>
    <w:rsid w:val="00632FEA"/>
    <w:rsid w:val="006668A5"/>
    <w:rsid w:val="00670436"/>
    <w:rsid w:val="0067302D"/>
    <w:rsid w:val="00676AD4"/>
    <w:rsid w:val="00693DB0"/>
    <w:rsid w:val="006B6A5A"/>
    <w:rsid w:val="006D71A7"/>
    <w:rsid w:val="006E59DC"/>
    <w:rsid w:val="00712AAD"/>
    <w:rsid w:val="00717F77"/>
    <w:rsid w:val="007224E8"/>
    <w:rsid w:val="0072553E"/>
    <w:rsid w:val="007277C5"/>
    <w:rsid w:val="00735832"/>
    <w:rsid w:val="0075618A"/>
    <w:rsid w:val="00772CDB"/>
    <w:rsid w:val="007737C0"/>
    <w:rsid w:val="00783915"/>
    <w:rsid w:val="007901B7"/>
    <w:rsid w:val="007942C8"/>
    <w:rsid w:val="007B2FFF"/>
    <w:rsid w:val="007B7FC3"/>
    <w:rsid w:val="007C58D7"/>
    <w:rsid w:val="007D0D4E"/>
    <w:rsid w:val="007D4D91"/>
    <w:rsid w:val="007F0B38"/>
    <w:rsid w:val="007F6096"/>
    <w:rsid w:val="00802910"/>
    <w:rsid w:val="00812647"/>
    <w:rsid w:val="0081606A"/>
    <w:rsid w:val="00816783"/>
    <w:rsid w:val="00841888"/>
    <w:rsid w:val="00845250"/>
    <w:rsid w:val="0085424B"/>
    <w:rsid w:val="00855F23"/>
    <w:rsid w:val="00863BCB"/>
    <w:rsid w:val="00890225"/>
    <w:rsid w:val="00890D33"/>
    <w:rsid w:val="008C13A1"/>
    <w:rsid w:val="008C25E3"/>
    <w:rsid w:val="008E163F"/>
    <w:rsid w:val="008F323E"/>
    <w:rsid w:val="008F458F"/>
    <w:rsid w:val="00903FD8"/>
    <w:rsid w:val="0092095E"/>
    <w:rsid w:val="009233C2"/>
    <w:rsid w:val="00934868"/>
    <w:rsid w:val="00976AAC"/>
    <w:rsid w:val="009860EE"/>
    <w:rsid w:val="009B6350"/>
    <w:rsid w:val="009C2CF3"/>
    <w:rsid w:val="009C66DF"/>
    <w:rsid w:val="009C747E"/>
    <w:rsid w:val="009D6CBC"/>
    <w:rsid w:val="009E486B"/>
    <w:rsid w:val="009E5ECA"/>
    <w:rsid w:val="009F29E4"/>
    <w:rsid w:val="00A10763"/>
    <w:rsid w:val="00A15837"/>
    <w:rsid w:val="00A24345"/>
    <w:rsid w:val="00A25029"/>
    <w:rsid w:val="00A50369"/>
    <w:rsid w:val="00A52FB8"/>
    <w:rsid w:val="00A72B90"/>
    <w:rsid w:val="00A87F35"/>
    <w:rsid w:val="00AA7AC6"/>
    <w:rsid w:val="00AB10D7"/>
    <w:rsid w:val="00AC55A4"/>
    <w:rsid w:val="00AD7399"/>
    <w:rsid w:val="00AE4D41"/>
    <w:rsid w:val="00AF630A"/>
    <w:rsid w:val="00B10C07"/>
    <w:rsid w:val="00B122B1"/>
    <w:rsid w:val="00B21F28"/>
    <w:rsid w:val="00B23200"/>
    <w:rsid w:val="00B2463A"/>
    <w:rsid w:val="00B32305"/>
    <w:rsid w:val="00B42A50"/>
    <w:rsid w:val="00B5709C"/>
    <w:rsid w:val="00B77AD0"/>
    <w:rsid w:val="00B94C1C"/>
    <w:rsid w:val="00BA48AB"/>
    <w:rsid w:val="00BB1AD1"/>
    <w:rsid w:val="00BF57BE"/>
    <w:rsid w:val="00C01CC6"/>
    <w:rsid w:val="00C0276F"/>
    <w:rsid w:val="00C028BC"/>
    <w:rsid w:val="00C03EE7"/>
    <w:rsid w:val="00C14FF7"/>
    <w:rsid w:val="00C1728F"/>
    <w:rsid w:val="00C1759E"/>
    <w:rsid w:val="00C20201"/>
    <w:rsid w:val="00C206AD"/>
    <w:rsid w:val="00C23BAA"/>
    <w:rsid w:val="00C3751A"/>
    <w:rsid w:val="00C60DA2"/>
    <w:rsid w:val="00C67FC1"/>
    <w:rsid w:val="00C8550D"/>
    <w:rsid w:val="00C923E5"/>
    <w:rsid w:val="00C93BB7"/>
    <w:rsid w:val="00C9477B"/>
    <w:rsid w:val="00CA08CF"/>
    <w:rsid w:val="00CA23F9"/>
    <w:rsid w:val="00CC245A"/>
    <w:rsid w:val="00CC4470"/>
    <w:rsid w:val="00CC546D"/>
    <w:rsid w:val="00CD2A3C"/>
    <w:rsid w:val="00CE0247"/>
    <w:rsid w:val="00CE315C"/>
    <w:rsid w:val="00CF6BF4"/>
    <w:rsid w:val="00D029F7"/>
    <w:rsid w:val="00D14573"/>
    <w:rsid w:val="00D1586D"/>
    <w:rsid w:val="00D1629B"/>
    <w:rsid w:val="00D438DC"/>
    <w:rsid w:val="00D51974"/>
    <w:rsid w:val="00D538C9"/>
    <w:rsid w:val="00D545D2"/>
    <w:rsid w:val="00D56C76"/>
    <w:rsid w:val="00D70702"/>
    <w:rsid w:val="00DB3519"/>
    <w:rsid w:val="00DB7029"/>
    <w:rsid w:val="00DE18EB"/>
    <w:rsid w:val="00DE3DDD"/>
    <w:rsid w:val="00DE50FC"/>
    <w:rsid w:val="00DE6623"/>
    <w:rsid w:val="00DF04FF"/>
    <w:rsid w:val="00DF18BD"/>
    <w:rsid w:val="00DF338F"/>
    <w:rsid w:val="00DF3C50"/>
    <w:rsid w:val="00DF6E9F"/>
    <w:rsid w:val="00E0136F"/>
    <w:rsid w:val="00E10A4B"/>
    <w:rsid w:val="00E209B9"/>
    <w:rsid w:val="00E246C6"/>
    <w:rsid w:val="00E57483"/>
    <w:rsid w:val="00E62135"/>
    <w:rsid w:val="00E64354"/>
    <w:rsid w:val="00E76E57"/>
    <w:rsid w:val="00EA179A"/>
    <w:rsid w:val="00EA5198"/>
    <w:rsid w:val="00EB77E9"/>
    <w:rsid w:val="00EC0D5C"/>
    <w:rsid w:val="00ED3CE9"/>
    <w:rsid w:val="00EE0F20"/>
    <w:rsid w:val="00F141A9"/>
    <w:rsid w:val="00F17F19"/>
    <w:rsid w:val="00F349B5"/>
    <w:rsid w:val="00F37848"/>
    <w:rsid w:val="00F40A8A"/>
    <w:rsid w:val="00F4257D"/>
    <w:rsid w:val="00F458D7"/>
    <w:rsid w:val="00F53863"/>
    <w:rsid w:val="00F656BD"/>
    <w:rsid w:val="00F9247B"/>
    <w:rsid w:val="00FA0054"/>
    <w:rsid w:val="00FA1454"/>
    <w:rsid w:val="00FB0888"/>
    <w:rsid w:val="00FC35AA"/>
    <w:rsid w:val="00FC46AE"/>
    <w:rsid w:val="00FD406E"/>
    <w:rsid w:val="00FD6BA3"/>
    <w:rsid w:val="00FD7FED"/>
    <w:rsid w:val="00FE530C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1BF24-98A1-4568-8F95-12C21493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  <w:rsid w:val="00ED3CE9"/>
    <w:rPr>
      <w:color w:val="000000"/>
    </w:rPr>
  </w:style>
  <w:style w:type="character" w:customStyle="1" w:styleId="170">
    <w:name w:val="Обычный17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  <w:rsid w:val="00ED3CE9"/>
    <w:rPr>
      <w:color w:val="000000"/>
    </w:rPr>
  </w:style>
  <w:style w:type="character" w:customStyle="1" w:styleId="120">
    <w:name w:val="Основной шрифт абзаца12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sid w:val="00ED3CE9"/>
    <w:rPr>
      <w:rFonts w:ascii="Tahoma" w:hAnsi="Tahoma"/>
      <w:sz w:val="16"/>
    </w:rPr>
  </w:style>
  <w:style w:type="character" w:customStyle="1" w:styleId="14">
    <w:name w:val="Схема документа Знак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2"/>
    <w:rsid w:val="00ED3CE9"/>
    <w:rPr>
      <w:color w:val="0000FF"/>
      <w:u w:val="single"/>
    </w:rPr>
  </w:style>
  <w:style w:type="character" w:customStyle="1" w:styleId="32">
    <w:name w:val="Гиперссылка3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sid w:val="00ED3CE9"/>
    <w:rPr>
      <w:b/>
      <w:i/>
      <w:color w:val="000000"/>
    </w:rPr>
  </w:style>
  <w:style w:type="character" w:customStyle="1" w:styleId="18">
    <w:name w:val="Сильное выделение1"/>
    <w:link w:val="16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rsid w:val="00ED3CE9"/>
    <w:pPr>
      <w:spacing w:beforeAutospacing="1" w:afterAutospacing="1"/>
    </w:pPr>
    <w:rPr>
      <w:sz w:val="24"/>
    </w:rPr>
  </w:style>
  <w:style w:type="character" w:customStyle="1" w:styleId="formattext0">
    <w:name w:val="formattext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sid w:val="00ED3CE9"/>
    <w:rPr>
      <w:color w:val="000000"/>
    </w:rPr>
  </w:style>
  <w:style w:type="character" w:customStyle="1" w:styleId="52">
    <w:name w:val="Основной шрифт абзаца5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0"/>
    <w:rsid w:val="00ED3CE9"/>
    <w:pPr>
      <w:jc w:val="center"/>
    </w:pPr>
    <w:rPr>
      <w:sz w:val="28"/>
    </w:rPr>
  </w:style>
  <w:style w:type="character" w:customStyle="1" w:styleId="Postan0">
    <w:name w:val="Postan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ED3CE9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link w:val="33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  <w:rsid w:val="00ED3CE9"/>
    <w:rPr>
      <w:color w:val="000000"/>
    </w:rPr>
  </w:style>
  <w:style w:type="paragraph" w:customStyle="1" w:styleId="1a">
    <w:name w:val="Гиперссылка1"/>
    <w:link w:val="1b"/>
    <w:rsid w:val="00ED3CE9"/>
    <w:rPr>
      <w:color w:val="0000FF"/>
      <w:u w:val="single"/>
    </w:rPr>
  </w:style>
  <w:style w:type="character" w:customStyle="1" w:styleId="1b">
    <w:name w:val="Гиперссылка1"/>
    <w:link w:val="1a"/>
    <w:rsid w:val="00ED3CE9"/>
    <w:rPr>
      <w:color w:val="0000FF"/>
      <w:u w:val="single"/>
      <w:lang w:bidi="ar-SA"/>
    </w:rPr>
  </w:style>
  <w:style w:type="paragraph" w:customStyle="1" w:styleId="1c">
    <w:name w:val="Текст концевой сноски Знак1"/>
    <w:basedOn w:val="15"/>
    <w:link w:val="1d"/>
    <w:rsid w:val="00ED3CE9"/>
  </w:style>
  <w:style w:type="character" w:customStyle="1" w:styleId="1d">
    <w:name w:val="Текст концевой сноски Знак1"/>
    <w:link w:val="1c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  <w:rsid w:val="00ED3CE9"/>
  </w:style>
  <w:style w:type="character" w:customStyle="1" w:styleId="markedcontent0">
    <w:name w:val="markedcontent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6"/>
    <w:rsid w:val="00ED3CE9"/>
    <w:rPr>
      <w:rFonts w:ascii="Cambria" w:hAnsi="Cambria"/>
      <w:b/>
      <w:color w:val="4F81BD"/>
    </w:rPr>
  </w:style>
  <w:style w:type="character" w:customStyle="1" w:styleId="36">
    <w:name w:val="Заголовок 3 Знак"/>
    <w:link w:val="35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sid w:val="00ED3CE9"/>
    <w:rPr>
      <w:sz w:val="16"/>
    </w:rPr>
  </w:style>
  <w:style w:type="character" w:customStyle="1" w:styleId="1f">
    <w:name w:val="Знак примечания1"/>
    <w:link w:val="1e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4"/>
    <w:rsid w:val="00ED3CE9"/>
    <w:rPr>
      <w:color w:val="0000FF"/>
      <w:u w:val="single"/>
    </w:rPr>
  </w:style>
  <w:style w:type="character" w:customStyle="1" w:styleId="24">
    <w:name w:val="Гиперссылка2"/>
    <w:link w:val="23"/>
    <w:rsid w:val="00ED3CE9"/>
    <w:rPr>
      <w:color w:val="0000FF"/>
      <w:u w:val="single"/>
      <w:lang w:bidi="ar-SA"/>
    </w:rPr>
  </w:style>
  <w:style w:type="paragraph" w:styleId="25">
    <w:name w:val="Body Text Indent 2"/>
    <w:basedOn w:val="a"/>
    <w:link w:val="26"/>
    <w:rsid w:val="00ED3CE9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  <w:rsid w:val="00ED3CE9"/>
  </w:style>
  <w:style w:type="character" w:customStyle="1" w:styleId="extended-textshort0">
    <w:name w:val="extended-text__short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0">
    <w:name w:val="Основной текст с отступом 3 Знак1"/>
    <w:basedOn w:val="15"/>
    <w:link w:val="311"/>
    <w:rsid w:val="00ED3CE9"/>
    <w:rPr>
      <w:sz w:val="16"/>
    </w:rPr>
  </w:style>
  <w:style w:type="character" w:customStyle="1" w:styleId="311">
    <w:name w:val="Основной текст с отступом 3 Знак1"/>
    <w:link w:val="310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  <w:rsid w:val="00ED3CE9"/>
    <w:rPr>
      <w:color w:val="000000"/>
    </w:rPr>
  </w:style>
  <w:style w:type="character" w:customStyle="1" w:styleId="38">
    <w:name w:val="Основной шрифт абзаца3"/>
    <w:link w:val="37"/>
    <w:rsid w:val="00ED3CE9"/>
    <w:rPr>
      <w:color w:val="000000"/>
      <w:lang w:val="ru-RU" w:eastAsia="ru-RU" w:bidi="ar-SA"/>
    </w:rPr>
  </w:style>
  <w:style w:type="paragraph" w:customStyle="1" w:styleId="1f0">
    <w:name w:val="Номер строки1"/>
    <w:basedOn w:val="15"/>
    <w:link w:val="1f1"/>
    <w:rsid w:val="00ED3CE9"/>
  </w:style>
  <w:style w:type="character" w:customStyle="1" w:styleId="1f1">
    <w:name w:val="Номер строки1"/>
    <w:link w:val="1f0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0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sid w:val="00ED3CE9"/>
    <w:rPr>
      <w:i/>
    </w:rPr>
  </w:style>
  <w:style w:type="character" w:customStyle="1" w:styleId="213">
    <w:name w:val="Цитата 2 Знак1"/>
    <w:link w:val="212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0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0">
    <w:name w:val="ConsPlusNormal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1">
    <w:name w:val="Обычный12"/>
    <w:link w:val="122"/>
    <w:rsid w:val="00ED3CE9"/>
    <w:rPr>
      <w:color w:val="000000"/>
    </w:rPr>
  </w:style>
  <w:style w:type="character" w:customStyle="1" w:styleId="122">
    <w:name w:val="Обычный12"/>
    <w:link w:val="121"/>
    <w:rsid w:val="00ED3CE9"/>
    <w:rPr>
      <w:color w:val="000000"/>
      <w:lang w:val="ru-RU" w:eastAsia="ru-RU" w:bidi="ar-SA"/>
    </w:rPr>
  </w:style>
  <w:style w:type="paragraph" w:customStyle="1" w:styleId="27">
    <w:name w:val="Основной шрифт абзаца2"/>
    <w:link w:val="28"/>
    <w:rsid w:val="00ED3CE9"/>
    <w:rPr>
      <w:color w:val="000000"/>
    </w:rPr>
  </w:style>
  <w:style w:type="character" w:customStyle="1" w:styleId="28">
    <w:name w:val="Основной шрифт абзаца2"/>
    <w:link w:val="27"/>
    <w:rsid w:val="00ED3CE9"/>
    <w:rPr>
      <w:color w:val="000000"/>
      <w:lang w:val="ru-RU" w:eastAsia="ru-RU" w:bidi="ar-SA"/>
    </w:rPr>
  </w:style>
  <w:style w:type="paragraph" w:customStyle="1" w:styleId="1f2">
    <w:name w:val="Название книги1"/>
    <w:link w:val="1f3"/>
    <w:rsid w:val="00ED3CE9"/>
    <w:rPr>
      <w:i/>
      <w:smallCaps/>
      <w:color w:val="000000"/>
      <w:spacing w:val="5"/>
    </w:rPr>
  </w:style>
  <w:style w:type="character" w:customStyle="1" w:styleId="1f3">
    <w:name w:val="Название книги1"/>
    <w:link w:val="1f2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9">
    <w:name w:val="Основной текст2"/>
    <w:link w:val="2a"/>
    <w:rsid w:val="00ED3CE9"/>
    <w:rPr>
      <w:color w:val="000000"/>
      <w:sz w:val="28"/>
    </w:rPr>
  </w:style>
  <w:style w:type="character" w:customStyle="1" w:styleId="2a">
    <w:name w:val="Основной текст2"/>
    <w:link w:val="29"/>
    <w:rsid w:val="00ED3CE9"/>
    <w:rPr>
      <w:color w:val="000000"/>
      <w:sz w:val="28"/>
      <w:lang w:bidi="ar-SA"/>
    </w:rPr>
  </w:style>
  <w:style w:type="paragraph" w:customStyle="1" w:styleId="2b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b"/>
    <w:rsid w:val="00ED3CE9"/>
    <w:rPr>
      <w:sz w:val="16"/>
      <w:lang w:bidi="ar-SA"/>
    </w:rPr>
  </w:style>
  <w:style w:type="paragraph" w:customStyle="1" w:styleId="1f4">
    <w:name w:val="Текст сноски Знак1"/>
    <w:basedOn w:val="15"/>
    <w:link w:val="1f5"/>
    <w:rsid w:val="00ED3CE9"/>
  </w:style>
  <w:style w:type="character" w:customStyle="1" w:styleId="1f5">
    <w:name w:val="Текст сноски Знак1"/>
    <w:link w:val="1f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9">
    <w:name w:val="toc 3"/>
    <w:basedOn w:val="a"/>
    <w:next w:val="a"/>
    <w:link w:val="3a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ED3CE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sid w:val="00ED3CE9"/>
    <w:rPr>
      <w:color w:val="800080"/>
      <w:u w:val="single"/>
    </w:rPr>
  </w:style>
  <w:style w:type="character" w:customStyle="1" w:styleId="1f7">
    <w:name w:val="Просмотренная гиперссылка1"/>
    <w:link w:val="1f6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0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0">
    <w:name w:val="ConsPlusNonformat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">
    <w:name w:val="Обычный111"/>
    <w:link w:val="1110"/>
    <w:rsid w:val="00ED3CE9"/>
    <w:rPr>
      <w:color w:val="000000"/>
    </w:rPr>
  </w:style>
  <w:style w:type="character" w:customStyle="1" w:styleId="1110">
    <w:name w:val="Обычный111"/>
    <w:link w:val="111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rsid w:val="00ED3CE9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  <w:rsid w:val="00ED3CE9"/>
  </w:style>
  <w:style w:type="character" w:customStyle="1" w:styleId="Endnote0">
    <w:name w:val="Endnote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  <w:rsid w:val="00ED3CE9"/>
  </w:style>
  <w:style w:type="character" w:customStyle="1" w:styleId="215">
    <w:name w:val="Основной текст 2 Знак1"/>
    <w:link w:val="21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3">
    <w:name w:val="Гиперссылка12"/>
    <w:link w:val="124"/>
    <w:rsid w:val="00ED3CE9"/>
    <w:rPr>
      <w:color w:val="0000FF"/>
      <w:u w:val="single"/>
    </w:rPr>
  </w:style>
  <w:style w:type="character" w:customStyle="1" w:styleId="124">
    <w:name w:val="Гиперссылка12"/>
    <w:link w:val="123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4"/>
    <w:rsid w:val="00ED3CE9"/>
    <w:rPr>
      <w:color w:val="0000FF"/>
      <w:u w:val="single"/>
    </w:rPr>
  </w:style>
  <w:style w:type="character" w:customStyle="1" w:styleId="64">
    <w:name w:val="Гиперссылка6"/>
    <w:link w:val="63"/>
    <w:rsid w:val="00ED3CE9"/>
    <w:rPr>
      <w:color w:val="0000FF"/>
      <w:u w:val="single"/>
      <w:lang w:bidi="ar-SA"/>
    </w:rPr>
  </w:style>
  <w:style w:type="paragraph" w:customStyle="1" w:styleId="1f8">
    <w:name w:val="Текст примечания Знак1"/>
    <w:basedOn w:val="15"/>
    <w:link w:val="1f9"/>
    <w:rsid w:val="00ED3CE9"/>
  </w:style>
  <w:style w:type="character" w:customStyle="1" w:styleId="1f9">
    <w:name w:val="Текст примечания Знак1"/>
    <w:link w:val="1f8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  <w:rsid w:val="00ED3CE9"/>
    <w:rPr>
      <w:color w:val="000000"/>
    </w:rPr>
  </w:style>
  <w:style w:type="character" w:customStyle="1" w:styleId="1fb">
    <w:name w:val="Основной шрифт абзаца1"/>
    <w:link w:val="1fa"/>
    <w:rsid w:val="00ED3CE9"/>
    <w:rPr>
      <w:color w:val="000000"/>
      <w:lang w:val="ru-RU" w:eastAsia="ru-RU" w:bidi="ar-SA"/>
    </w:rPr>
  </w:style>
  <w:style w:type="paragraph" w:customStyle="1" w:styleId="1fc">
    <w:name w:val="Слабое выделение1"/>
    <w:link w:val="1fd"/>
    <w:rsid w:val="00ED3CE9"/>
    <w:rPr>
      <w:i/>
      <w:color w:val="000000"/>
    </w:rPr>
  </w:style>
  <w:style w:type="character" w:customStyle="1" w:styleId="1fd">
    <w:name w:val="Слабое выделение1"/>
    <w:link w:val="1fc"/>
    <w:rsid w:val="00ED3CE9"/>
    <w:rPr>
      <w:i/>
      <w:color w:val="000000"/>
      <w:lang w:val="ru-RU" w:eastAsia="ru-RU" w:bidi="ar-SA"/>
    </w:rPr>
  </w:style>
  <w:style w:type="paragraph" w:customStyle="1" w:styleId="312">
    <w:name w:val="Основной текст 3 Знак1"/>
    <w:basedOn w:val="15"/>
    <w:link w:val="313"/>
    <w:rsid w:val="00ED3CE9"/>
    <w:rPr>
      <w:sz w:val="16"/>
    </w:rPr>
  </w:style>
  <w:style w:type="character" w:customStyle="1" w:styleId="313">
    <w:name w:val="Основной текст 3 Знак1"/>
    <w:link w:val="312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e">
    <w:name w:val="Номер страницы1"/>
    <w:basedOn w:val="130"/>
    <w:link w:val="1ff"/>
    <w:rsid w:val="00ED3CE9"/>
  </w:style>
  <w:style w:type="character" w:customStyle="1" w:styleId="1ff">
    <w:name w:val="Номер страницы1"/>
    <w:link w:val="1fe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ED3CE9"/>
    <w:pPr>
      <w:widowControl w:val="0"/>
    </w:pPr>
    <w:rPr>
      <w:rFonts w:ascii="Arial" w:hAnsi="Arial"/>
    </w:rPr>
  </w:style>
  <w:style w:type="character" w:customStyle="1" w:styleId="Footnote0">
    <w:name w:val="Footnote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link w:val="1ff0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ED3CE9"/>
    <w:rPr>
      <w:color w:val="0000FF"/>
      <w:u w:val="single"/>
    </w:rPr>
  </w:style>
  <w:style w:type="character" w:customStyle="1" w:styleId="321">
    <w:name w:val="Гиперссылка32"/>
    <w:link w:val="320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"/>
    <w:link w:val="130"/>
    <w:rsid w:val="00ED3CE9"/>
    <w:rPr>
      <w:color w:val="000000"/>
      <w:lang w:val="ru-RU" w:eastAsia="ru-RU" w:bidi="ar-SA"/>
    </w:rPr>
  </w:style>
  <w:style w:type="paragraph" w:styleId="1ff2">
    <w:name w:val="toc 1"/>
    <w:basedOn w:val="a"/>
    <w:next w:val="a"/>
    <w:link w:val="1ff3"/>
    <w:uiPriority w:val="39"/>
    <w:rsid w:val="00ED3CE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sid w:val="00ED3CE9"/>
    <w:rPr>
      <w:b/>
      <w:i/>
      <w:color w:val="4F81BD"/>
    </w:rPr>
  </w:style>
  <w:style w:type="character" w:customStyle="1" w:styleId="1ff5">
    <w:name w:val="Выделенная цитата Знак1"/>
    <w:link w:val="1ff4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0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af0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0"/>
    <w:rsid w:val="00ED3CE9"/>
    <w:rPr>
      <w:rFonts w:ascii="Arial" w:hAnsi="Arial"/>
      <w:color w:val="000000"/>
      <w:sz w:val="24"/>
    </w:rPr>
  </w:style>
  <w:style w:type="character" w:customStyle="1" w:styleId="Default0">
    <w:name w:val="Default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"/>
    <w:link w:val="150"/>
    <w:rsid w:val="00ED3CE9"/>
    <w:rPr>
      <w:color w:val="000000"/>
      <w:lang w:val="ru-RU" w:eastAsia="ru-RU" w:bidi="ar-SA"/>
    </w:rPr>
  </w:style>
  <w:style w:type="paragraph" w:styleId="af1">
    <w:name w:val="annotation subject"/>
    <w:basedOn w:val="af2"/>
    <w:next w:val="af2"/>
    <w:link w:val="af3"/>
    <w:rsid w:val="00ED3CE9"/>
    <w:rPr>
      <w:b/>
    </w:rPr>
  </w:style>
  <w:style w:type="character" w:customStyle="1" w:styleId="af3">
    <w:name w:val="Тема примечания Знак"/>
    <w:link w:val="af1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4"/>
    <w:link w:val="1ff7"/>
    <w:rsid w:val="00ED3CE9"/>
  </w:style>
  <w:style w:type="character" w:customStyle="1" w:styleId="1ff7">
    <w:name w:val="Красная строка Знак1"/>
    <w:link w:val="1ff6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2"/>
    <w:rsid w:val="00ED3CE9"/>
    <w:rPr>
      <w:color w:val="000000"/>
    </w:rPr>
  </w:style>
  <w:style w:type="character" w:customStyle="1" w:styleId="152">
    <w:name w:val="Основной шрифт абзаца15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  <w:rsid w:val="00ED3CE9"/>
    <w:rPr>
      <w:color w:val="000000"/>
    </w:rPr>
  </w:style>
  <w:style w:type="character" w:customStyle="1" w:styleId="45">
    <w:name w:val="Основной шрифт абзаца4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0"/>
    <w:rsid w:val="00ED3CE9"/>
  </w:style>
  <w:style w:type="character" w:customStyle="1" w:styleId="extendedtext-short0">
    <w:name w:val="extendedtext-short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2">
    <w:name w:val="annotation text"/>
    <w:basedOn w:val="a"/>
    <w:link w:val="af5"/>
    <w:rsid w:val="00ED3CE9"/>
    <w:pPr>
      <w:spacing w:after="200"/>
      <w:ind w:firstLine="709"/>
      <w:jc w:val="both"/>
    </w:pPr>
    <w:rPr>
      <w:sz w:val="28"/>
    </w:rPr>
  </w:style>
  <w:style w:type="character" w:customStyle="1" w:styleId="af5">
    <w:name w:val="Текст примечания Знак"/>
    <w:link w:val="af2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  <w:rsid w:val="00ED3CE9"/>
    <w:rPr>
      <w:color w:val="000000"/>
    </w:rPr>
  </w:style>
  <w:style w:type="character" w:customStyle="1" w:styleId="1ff9">
    <w:name w:val="Обычный1"/>
    <w:link w:val="1ff8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6">
    <w:name w:val="Normal (Web)"/>
    <w:basedOn w:val="a"/>
    <w:link w:val="af7"/>
    <w:rsid w:val="00ED3CE9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link w:val="af6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sid w:val="00ED3CE9"/>
    <w:rPr>
      <w:rFonts w:ascii="Consolas" w:hAnsi="Consolas"/>
    </w:rPr>
  </w:style>
  <w:style w:type="character" w:customStyle="1" w:styleId="HTML10">
    <w:name w:val="Стандартный HTML Знак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sid w:val="00ED3CE9"/>
    <w:rPr>
      <w:b/>
      <w:i/>
      <w:color w:val="000000"/>
      <w:spacing w:val="10"/>
    </w:rPr>
  </w:style>
  <w:style w:type="character" w:customStyle="1" w:styleId="1ffb">
    <w:name w:val="Выделение1"/>
    <w:link w:val="1ffa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0"/>
    <w:rsid w:val="00ED3CE9"/>
    <w:rPr>
      <w:sz w:val="24"/>
    </w:rPr>
  </w:style>
  <w:style w:type="character" w:customStyle="1" w:styleId="Footnote20">
    <w:name w:val="Footnote2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  <w:rsid w:val="00ED3CE9"/>
  </w:style>
  <w:style w:type="character" w:customStyle="1" w:styleId="217">
    <w:name w:val="Основной текст с отступом 2 Знак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fc">
    <w:name w:val="Сильная ссылка1"/>
    <w:link w:val="1ffd"/>
    <w:rsid w:val="00ED3CE9"/>
    <w:rPr>
      <w:b/>
      <w:smallCaps/>
      <w:color w:val="000000"/>
    </w:rPr>
  </w:style>
  <w:style w:type="character" w:customStyle="1" w:styleId="1ffd">
    <w:name w:val="Сильная ссылка1"/>
    <w:link w:val="1ffc"/>
    <w:rsid w:val="00ED3CE9"/>
    <w:rPr>
      <w:b/>
      <w:smallCaps/>
      <w:color w:val="000000"/>
      <w:lang w:val="ru-RU" w:eastAsia="ru-RU" w:bidi="ar-SA"/>
    </w:rPr>
  </w:style>
  <w:style w:type="paragraph" w:customStyle="1" w:styleId="1ffe">
    <w:name w:val="Название Знак1"/>
    <w:basedOn w:val="15"/>
    <w:link w:val="1fff"/>
    <w:rsid w:val="00ED3CE9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">
    <w:name w:val="Обычный113"/>
    <w:link w:val="1130"/>
    <w:rsid w:val="00ED3CE9"/>
    <w:rPr>
      <w:color w:val="000000"/>
    </w:rPr>
  </w:style>
  <w:style w:type="character" w:customStyle="1" w:styleId="1130">
    <w:name w:val="Обычный113"/>
    <w:link w:val="113"/>
    <w:rsid w:val="00ED3CE9"/>
    <w:rPr>
      <w:color w:val="000000"/>
      <w:lang w:val="ru-RU" w:eastAsia="ru-RU" w:bidi="ar-SA"/>
    </w:rPr>
  </w:style>
  <w:style w:type="paragraph" w:customStyle="1" w:styleId="125">
    <w:name w:val="Номер строки12"/>
    <w:basedOn w:val="130"/>
    <w:link w:val="126"/>
    <w:rsid w:val="00ED3CE9"/>
  </w:style>
  <w:style w:type="character" w:customStyle="1" w:styleId="126">
    <w:name w:val="Номер строки12"/>
    <w:link w:val="125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3">
    <w:name w:val="toc 5"/>
    <w:basedOn w:val="a"/>
    <w:next w:val="a"/>
    <w:link w:val="54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D3CE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sid w:val="00ED3CE9"/>
    <w:rPr>
      <w:b/>
    </w:rPr>
  </w:style>
  <w:style w:type="character" w:customStyle="1" w:styleId="1fff1">
    <w:name w:val="Тема примечания Знак1"/>
    <w:link w:val="1fff0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c">
    <w:name w:val="Заголовок 2 Знак"/>
    <w:basedOn w:val="1ff8"/>
    <w:link w:val="2d"/>
    <w:rsid w:val="00ED3CE9"/>
    <w:rPr>
      <w:sz w:val="28"/>
    </w:rPr>
  </w:style>
  <w:style w:type="character" w:customStyle="1" w:styleId="2d">
    <w:name w:val="Заголовок 2 Знак"/>
    <w:link w:val="2c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5">
    <w:name w:val="Основной шрифт абзаца6"/>
    <w:link w:val="66"/>
    <w:rsid w:val="00ED3CE9"/>
    <w:rPr>
      <w:color w:val="000000"/>
    </w:rPr>
  </w:style>
  <w:style w:type="character" w:customStyle="1" w:styleId="66">
    <w:name w:val="Основной шрифт абзаца6"/>
    <w:link w:val="65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3"/>
    <w:rsid w:val="00ED3CE9"/>
    <w:rPr>
      <w:color w:val="000000"/>
    </w:rPr>
  </w:style>
  <w:style w:type="character" w:customStyle="1" w:styleId="133">
    <w:name w:val="Обычный13"/>
    <w:link w:val="132"/>
    <w:rsid w:val="00ED3CE9"/>
    <w:rPr>
      <w:color w:val="000000"/>
      <w:lang w:val="ru-RU" w:eastAsia="ru-RU" w:bidi="ar-SA"/>
    </w:rPr>
  </w:style>
  <w:style w:type="paragraph" w:styleId="2e">
    <w:name w:val="Body Text 2"/>
    <w:basedOn w:val="a"/>
    <w:link w:val="2f"/>
    <w:rsid w:val="00ED3CE9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link w:val="2e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sid w:val="00ED3CE9"/>
    <w:rPr>
      <w:color w:val="0000FF"/>
      <w:u w:val="single"/>
    </w:rPr>
  </w:style>
  <w:style w:type="character" w:customStyle="1" w:styleId="1211">
    <w:name w:val="Гиперссылка121"/>
    <w:link w:val="1210"/>
    <w:rsid w:val="00ED3CE9"/>
    <w:rPr>
      <w:color w:val="0000FF"/>
      <w:u w:val="single"/>
      <w:lang w:bidi="ar-SA"/>
    </w:rPr>
  </w:style>
  <w:style w:type="paragraph" w:customStyle="1" w:styleId="220">
    <w:name w:val="Основной шрифт абзаца22"/>
    <w:link w:val="221"/>
    <w:rsid w:val="00ED3CE9"/>
    <w:rPr>
      <w:color w:val="000000"/>
    </w:rPr>
  </w:style>
  <w:style w:type="character" w:customStyle="1" w:styleId="221">
    <w:name w:val="Основной шрифт абзаца22"/>
    <w:link w:val="220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0"/>
    <w:rsid w:val="00ED3CE9"/>
    <w:pPr>
      <w:spacing w:beforeAutospacing="1" w:afterAutospacing="1"/>
    </w:pPr>
    <w:rPr>
      <w:sz w:val="24"/>
    </w:rPr>
  </w:style>
  <w:style w:type="character" w:customStyle="1" w:styleId="pj0">
    <w:name w:val="pj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sid w:val="00ED3CE9"/>
    <w:rPr>
      <w:color w:val="0000FF"/>
      <w:u w:val="single"/>
    </w:rPr>
  </w:style>
  <w:style w:type="character" w:customStyle="1" w:styleId="223">
    <w:name w:val="Гиперссылка22"/>
    <w:link w:val="222"/>
    <w:rsid w:val="00ED3CE9"/>
    <w:rPr>
      <w:color w:val="0000FF"/>
      <w:u w:val="single"/>
      <w:lang w:bidi="ar-SA"/>
    </w:rPr>
  </w:style>
  <w:style w:type="paragraph" w:customStyle="1" w:styleId="1fff2">
    <w:name w:val="Текст Знак1"/>
    <w:basedOn w:val="15"/>
    <w:link w:val="1fff3"/>
    <w:rsid w:val="00ED3CE9"/>
    <w:rPr>
      <w:rFonts w:ascii="Consolas" w:hAnsi="Consolas"/>
      <w:sz w:val="21"/>
    </w:rPr>
  </w:style>
  <w:style w:type="character" w:customStyle="1" w:styleId="1fff3">
    <w:name w:val="Текст Знак1"/>
    <w:link w:val="1fff2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link w:val="afa"/>
    <w:rsid w:val="00ED3CE9"/>
    <w:rPr>
      <w:rFonts w:ascii="Cambria" w:hAnsi="Cambria"/>
      <w:i/>
      <w:color w:val="4F81BD"/>
      <w:spacing w:val="15"/>
      <w:sz w:val="24"/>
    </w:rPr>
  </w:style>
  <w:style w:type="paragraph" w:styleId="af4">
    <w:name w:val="Body Text"/>
    <w:basedOn w:val="a"/>
    <w:link w:val="afc"/>
    <w:rsid w:val="00ED3CE9"/>
    <w:rPr>
      <w:sz w:val="28"/>
    </w:rPr>
  </w:style>
  <w:style w:type="character" w:customStyle="1" w:styleId="afc">
    <w:name w:val="Основной текст Знак"/>
    <w:link w:val="af4"/>
    <w:rsid w:val="00ED3CE9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link w:val="afd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  <w:rsid w:val="00ED3CE9"/>
    <w:rPr>
      <w:color w:val="000000"/>
    </w:rPr>
  </w:style>
  <w:style w:type="character" w:customStyle="1" w:styleId="323">
    <w:name w:val="Основной шрифт абзаца32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link w:val="2f0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"/>
    <w:link w:val="190"/>
    <w:rsid w:val="00ED3CE9"/>
    <w:rPr>
      <w:color w:val="000000"/>
      <w:lang w:val="ru-RU" w:eastAsia="ru-RU" w:bidi="ar-SA"/>
    </w:rPr>
  </w:style>
  <w:style w:type="paragraph" w:customStyle="1" w:styleId="2f2">
    <w:name w:val="Основной текст (2)"/>
    <w:basedOn w:val="a"/>
    <w:link w:val="2f3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link w:val="2f2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sid w:val="00ED3CE9"/>
    <w:rPr>
      <w:smallCaps/>
      <w:color w:val="000000"/>
    </w:rPr>
  </w:style>
  <w:style w:type="character" w:customStyle="1" w:styleId="1fff5">
    <w:name w:val="Слабая ссылка1"/>
    <w:link w:val="1fff4"/>
    <w:rsid w:val="00ED3CE9"/>
    <w:rPr>
      <w:smallCaps/>
      <w:color w:val="000000"/>
      <w:lang w:val="ru-RU" w:eastAsia="ru-RU" w:bidi="ar-SA"/>
    </w:rPr>
  </w:style>
  <w:style w:type="paragraph" w:customStyle="1" w:styleId="46">
    <w:name w:val="Гиперссылка4"/>
    <w:link w:val="47"/>
    <w:rsid w:val="00ED3CE9"/>
    <w:rPr>
      <w:color w:val="0000FF"/>
      <w:u w:val="single"/>
    </w:rPr>
  </w:style>
  <w:style w:type="character" w:customStyle="1" w:styleId="47">
    <w:name w:val="Гиперссылка4"/>
    <w:link w:val="46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sid w:val="00ED3CE9"/>
    <w:rPr>
      <w:rFonts w:ascii="Tahoma" w:hAnsi="Tahoma"/>
    </w:rPr>
  </w:style>
  <w:style w:type="character" w:customStyle="1" w:styleId="aff0">
    <w:name w:val="Схема документа Знак"/>
    <w:link w:val="aff"/>
    <w:rsid w:val="00ED3CE9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rsid w:val="00ED3CE9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link w:val="1fff6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sid w:val="00ED3CE9"/>
    <w:rPr>
      <w:color w:val="0000FF"/>
      <w:u w:val="single"/>
    </w:rPr>
  </w:style>
  <w:style w:type="character" w:customStyle="1" w:styleId="56">
    <w:name w:val="Гиперссылка5"/>
    <w:link w:val="55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link w:val="aff1"/>
    <w:rsid w:val="00ED3CE9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rsid w:val="00ED3CE9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link w:val="aff3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sid w:val="00ED3CE9"/>
    <w:rPr>
      <w:rFonts w:ascii="Cambria" w:hAnsi="Cambria"/>
      <w:sz w:val="24"/>
    </w:rPr>
  </w:style>
  <w:style w:type="character" w:customStyle="1" w:styleId="aff6">
    <w:name w:val="Таб_текст"/>
    <w:link w:val="aff5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b">
    <w:name w:val="Body Text 3"/>
    <w:basedOn w:val="a"/>
    <w:link w:val="3c"/>
    <w:rsid w:val="00ED3CE9"/>
    <w:pPr>
      <w:spacing w:after="120"/>
    </w:pPr>
    <w:rPr>
      <w:sz w:val="16"/>
    </w:rPr>
  </w:style>
  <w:style w:type="character" w:customStyle="1" w:styleId="3c">
    <w:name w:val="Основной текст 3 Знак"/>
    <w:link w:val="3b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fff9">
    <w:name w:val="Подзаголовок Знак1"/>
    <w:link w:val="1fff8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7">
    <w:name w:val="Intense Quote"/>
    <w:basedOn w:val="a"/>
    <w:next w:val="a"/>
    <w:link w:val="aff8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link w:val="aff7"/>
    <w:rsid w:val="00ED3CE9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rsid w:val="00ED3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6885-B6DD-4C12-A96F-4F8511C8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Елена</cp:lastModifiedBy>
  <cp:revision>3</cp:revision>
  <cp:lastPrinted>2024-10-30T13:59:00Z</cp:lastPrinted>
  <dcterms:created xsi:type="dcterms:W3CDTF">2024-11-21T12:02:00Z</dcterms:created>
  <dcterms:modified xsi:type="dcterms:W3CDTF">2024-11-28T08:14:00Z</dcterms:modified>
</cp:coreProperties>
</file>