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166" w:rsidRDefault="00B908E0" w:rsidP="004774FA">
      <w:pPr>
        <w:pStyle w:val="2"/>
        <w:spacing w:line="216" w:lineRule="auto"/>
        <w:jc w:val="center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2979420</wp:posOffset>
            </wp:positionH>
            <wp:positionV relativeFrom="paragraph">
              <wp:posOffset>-537845</wp:posOffset>
            </wp:positionV>
            <wp:extent cx="548640" cy="714375"/>
            <wp:effectExtent l="19050" t="0" r="3810" b="0"/>
            <wp:wrapNone/>
            <wp:docPr id="2" name="Рисунок 1" descr="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74FA" w:rsidRDefault="004774FA" w:rsidP="00D10736">
      <w:pPr>
        <w:pStyle w:val="2"/>
        <w:spacing w:line="216" w:lineRule="auto"/>
        <w:jc w:val="center"/>
        <w:rPr>
          <w:b w:val="0"/>
          <w:bCs w:val="0"/>
        </w:rPr>
      </w:pPr>
      <w:r>
        <w:rPr>
          <w:b w:val="0"/>
          <w:bCs w:val="0"/>
        </w:rPr>
        <w:t>Российская Федерация</w:t>
      </w:r>
    </w:p>
    <w:p w:rsidR="004774FA" w:rsidRDefault="004774FA" w:rsidP="00D10736">
      <w:pPr>
        <w:pStyle w:val="1"/>
        <w:spacing w:line="216" w:lineRule="auto"/>
        <w:jc w:val="center"/>
      </w:pPr>
      <w:r>
        <w:t>Ростовская область Цимлянский район</w:t>
      </w:r>
    </w:p>
    <w:p w:rsidR="004774FA" w:rsidRPr="006A5F9C" w:rsidRDefault="004774FA" w:rsidP="00D10736">
      <w:pPr>
        <w:pStyle w:val="7"/>
        <w:rPr>
          <w:szCs w:val="32"/>
        </w:rPr>
      </w:pPr>
      <w:r w:rsidRPr="006A5F9C">
        <w:rPr>
          <w:szCs w:val="32"/>
        </w:rPr>
        <w:t>АДМИНИСТРАЦИЯ</w:t>
      </w:r>
    </w:p>
    <w:p w:rsidR="004774FA" w:rsidRPr="006A5F9C" w:rsidRDefault="004774FA" w:rsidP="00D10736">
      <w:pPr>
        <w:tabs>
          <w:tab w:val="left" w:pos="5260"/>
        </w:tabs>
        <w:jc w:val="center"/>
        <w:rPr>
          <w:b/>
          <w:sz w:val="32"/>
          <w:szCs w:val="32"/>
        </w:rPr>
      </w:pPr>
      <w:r w:rsidRPr="006A5F9C">
        <w:rPr>
          <w:b/>
          <w:sz w:val="32"/>
          <w:szCs w:val="32"/>
        </w:rPr>
        <w:t>КРАСНОЯРСКОГО СЕЛЬСКОГО ПОСЕЛЕНИЯ</w:t>
      </w:r>
    </w:p>
    <w:p w:rsidR="004774FA" w:rsidRDefault="004774FA" w:rsidP="004774FA">
      <w:pPr>
        <w:tabs>
          <w:tab w:val="left" w:pos="5260"/>
        </w:tabs>
      </w:pPr>
    </w:p>
    <w:p w:rsidR="004774FA" w:rsidRPr="00E521BF" w:rsidRDefault="00E521BF" w:rsidP="004774FA">
      <w:pPr>
        <w:tabs>
          <w:tab w:val="left" w:pos="4120"/>
        </w:tabs>
        <w:jc w:val="center"/>
        <w:rPr>
          <w:b/>
          <w:sz w:val="32"/>
          <w:szCs w:val="32"/>
        </w:rPr>
      </w:pPr>
      <w:r w:rsidRPr="00E521BF">
        <w:rPr>
          <w:b/>
        </w:rPr>
        <w:t>ПОСТАНОВЛЕНИЕ</w:t>
      </w:r>
    </w:p>
    <w:p w:rsidR="004774FA" w:rsidRDefault="004774FA" w:rsidP="004774FA">
      <w:pPr>
        <w:tabs>
          <w:tab w:val="left" w:pos="4120"/>
        </w:tabs>
        <w:jc w:val="center"/>
        <w:rPr>
          <w:b/>
          <w:sz w:val="32"/>
          <w:szCs w:val="32"/>
        </w:rPr>
      </w:pPr>
    </w:p>
    <w:p w:rsidR="004774FA" w:rsidRDefault="00032ED2" w:rsidP="004774FA">
      <w:pPr>
        <w:tabs>
          <w:tab w:val="left" w:pos="4120"/>
        </w:tabs>
        <w:rPr>
          <w:szCs w:val="28"/>
        </w:rPr>
      </w:pPr>
      <w:r>
        <w:rPr>
          <w:szCs w:val="28"/>
        </w:rPr>
        <w:t xml:space="preserve">    </w:t>
      </w:r>
      <w:r w:rsidR="002F5F1D">
        <w:rPr>
          <w:szCs w:val="28"/>
        </w:rPr>
        <w:t>12</w:t>
      </w:r>
      <w:r>
        <w:rPr>
          <w:szCs w:val="28"/>
        </w:rPr>
        <w:t xml:space="preserve"> </w:t>
      </w:r>
      <w:r w:rsidR="0027273E">
        <w:rPr>
          <w:szCs w:val="28"/>
        </w:rPr>
        <w:t>.</w:t>
      </w:r>
      <w:r w:rsidR="00B66874">
        <w:rPr>
          <w:szCs w:val="28"/>
        </w:rPr>
        <w:t>09</w:t>
      </w:r>
      <w:r w:rsidR="0027273E">
        <w:rPr>
          <w:szCs w:val="28"/>
        </w:rPr>
        <w:t>.202</w:t>
      </w:r>
      <w:r>
        <w:rPr>
          <w:szCs w:val="28"/>
        </w:rPr>
        <w:t>4</w:t>
      </w:r>
      <w:r w:rsidR="004774FA">
        <w:rPr>
          <w:szCs w:val="28"/>
        </w:rPr>
        <w:t xml:space="preserve"> г.              </w:t>
      </w:r>
      <w:r w:rsidR="002F5F1D">
        <w:rPr>
          <w:szCs w:val="28"/>
        </w:rPr>
        <w:t xml:space="preserve">                     </w:t>
      </w:r>
      <w:r w:rsidR="003637C2">
        <w:rPr>
          <w:szCs w:val="28"/>
        </w:rPr>
        <w:t xml:space="preserve">  №</w:t>
      </w:r>
      <w:r w:rsidR="002F5F1D">
        <w:rPr>
          <w:szCs w:val="28"/>
        </w:rPr>
        <w:t xml:space="preserve"> 109</w:t>
      </w:r>
      <w:r>
        <w:rPr>
          <w:szCs w:val="28"/>
        </w:rPr>
        <w:t xml:space="preserve">                 </w:t>
      </w:r>
      <w:r w:rsidR="004774FA">
        <w:rPr>
          <w:szCs w:val="28"/>
        </w:rPr>
        <w:t xml:space="preserve">                     ст. </w:t>
      </w:r>
      <w:proofErr w:type="gramStart"/>
      <w:r w:rsidR="004774FA">
        <w:rPr>
          <w:szCs w:val="28"/>
        </w:rPr>
        <w:t>Красноярская</w:t>
      </w:r>
      <w:proofErr w:type="gramEnd"/>
    </w:p>
    <w:p w:rsidR="004774FA" w:rsidRDefault="004774FA" w:rsidP="004774FA">
      <w:pPr>
        <w:tabs>
          <w:tab w:val="left" w:pos="4120"/>
        </w:tabs>
        <w:rPr>
          <w:szCs w:val="28"/>
        </w:rPr>
      </w:pPr>
    </w:p>
    <w:p w:rsidR="004774FA" w:rsidRDefault="004774FA" w:rsidP="004774FA">
      <w:pPr>
        <w:tabs>
          <w:tab w:val="left" w:pos="4120"/>
        </w:tabs>
        <w:jc w:val="both"/>
        <w:rPr>
          <w:szCs w:val="28"/>
        </w:rPr>
      </w:pPr>
      <w:r>
        <w:rPr>
          <w:szCs w:val="28"/>
        </w:rPr>
        <w:t>«О проведении месячника по</w:t>
      </w:r>
    </w:p>
    <w:p w:rsidR="004774FA" w:rsidRDefault="004774FA" w:rsidP="004774FA">
      <w:pPr>
        <w:tabs>
          <w:tab w:val="left" w:pos="4120"/>
        </w:tabs>
        <w:jc w:val="both"/>
        <w:rPr>
          <w:szCs w:val="28"/>
        </w:rPr>
      </w:pPr>
      <w:r>
        <w:rPr>
          <w:szCs w:val="28"/>
        </w:rPr>
        <w:t>благоустройству и наведению</w:t>
      </w:r>
    </w:p>
    <w:p w:rsidR="004774FA" w:rsidRDefault="004774FA" w:rsidP="004774FA">
      <w:pPr>
        <w:tabs>
          <w:tab w:val="left" w:pos="4120"/>
        </w:tabs>
        <w:jc w:val="both"/>
        <w:rPr>
          <w:szCs w:val="28"/>
        </w:rPr>
      </w:pPr>
      <w:r>
        <w:rPr>
          <w:szCs w:val="28"/>
        </w:rPr>
        <w:t>санитарного порядка на территории</w:t>
      </w:r>
    </w:p>
    <w:p w:rsidR="004774FA" w:rsidRDefault="004774FA" w:rsidP="004774FA">
      <w:pPr>
        <w:tabs>
          <w:tab w:val="left" w:pos="4120"/>
        </w:tabs>
        <w:jc w:val="both"/>
        <w:rPr>
          <w:szCs w:val="28"/>
        </w:rPr>
      </w:pPr>
      <w:r>
        <w:rPr>
          <w:szCs w:val="28"/>
        </w:rPr>
        <w:t xml:space="preserve">Красноярского сельского поселения» </w:t>
      </w:r>
    </w:p>
    <w:p w:rsidR="004774FA" w:rsidRDefault="004774FA" w:rsidP="004774FA">
      <w:pPr>
        <w:tabs>
          <w:tab w:val="left" w:pos="4120"/>
        </w:tabs>
        <w:jc w:val="both"/>
        <w:rPr>
          <w:szCs w:val="28"/>
        </w:rPr>
      </w:pPr>
    </w:p>
    <w:p w:rsidR="004774FA" w:rsidRDefault="004774FA" w:rsidP="004774FA">
      <w:pPr>
        <w:tabs>
          <w:tab w:val="left" w:pos="4120"/>
        </w:tabs>
        <w:jc w:val="both"/>
        <w:rPr>
          <w:szCs w:val="28"/>
        </w:rPr>
      </w:pPr>
      <w:r>
        <w:rPr>
          <w:szCs w:val="28"/>
        </w:rPr>
        <w:t xml:space="preserve">      В соответствии с Федеральным законом от 06.10.2003 г. № 131-ФЗ «Об общих принципах организации местного самоуправления в Российской Федерации»,</w:t>
      </w:r>
      <w:r w:rsidR="000230C5">
        <w:rPr>
          <w:szCs w:val="28"/>
        </w:rPr>
        <w:t xml:space="preserve"> </w:t>
      </w:r>
      <w:r w:rsidR="00235EA0">
        <w:rPr>
          <w:szCs w:val="28"/>
        </w:rPr>
        <w:t>с распоряжением Правительства Ростовской области от 04.03.2015 № 93 «О некоторых мерах по сохранению благоприятной окружающей</w:t>
      </w:r>
      <w:r w:rsidR="000E4B6C">
        <w:rPr>
          <w:szCs w:val="28"/>
        </w:rPr>
        <w:t xml:space="preserve"> среды и обеспечению санитарно-</w:t>
      </w:r>
      <w:r w:rsidR="00235EA0">
        <w:rPr>
          <w:szCs w:val="28"/>
        </w:rPr>
        <w:t>эпидемиологического благополучия населения»</w:t>
      </w:r>
      <w:r>
        <w:rPr>
          <w:szCs w:val="28"/>
        </w:rPr>
        <w:t xml:space="preserve"> руководствуясь Уставом Красноярского сельского поселения</w:t>
      </w:r>
      <w:r w:rsidR="003B6538">
        <w:rPr>
          <w:szCs w:val="28"/>
        </w:rPr>
        <w:t>, в целях сохранения благоприятной окружающей среды и обеспечения санитарно – эпидемиологического благополучия</w:t>
      </w:r>
      <w:r w:rsidR="00235EA0">
        <w:rPr>
          <w:szCs w:val="28"/>
        </w:rPr>
        <w:t xml:space="preserve"> Администрация Красноярского сельского поселения</w:t>
      </w:r>
      <w:r w:rsidR="00E521BF">
        <w:rPr>
          <w:szCs w:val="28"/>
        </w:rPr>
        <w:t>,</w:t>
      </w:r>
    </w:p>
    <w:p w:rsidR="00E521BF" w:rsidRDefault="00E521BF" w:rsidP="004774FA">
      <w:pPr>
        <w:tabs>
          <w:tab w:val="left" w:pos="4120"/>
        </w:tabs>
        <w:jc w:val="both"/>
        <w:rPr>
          <w:szCs w:val="28"/>
        </w:rPr>
      </w:pPr>
    </w:p>
    <w:p w:rsidR="00E521BF" w:rsidRDefault="00E521BF" w:rsidP="004774FA">
      <w:pPr>
        <w:tabs>
          <w:tab w:val="left" w:pos="4120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              ПОСТАНОВЛЯ</w:t>
      </w:r>
      <w:r w:rsidR="00235EA0">
        <w:rPr>
          <w:szCs w:val="28"/>
        </w:rPr>
        <w:t>ЕТ</w:t>
      </w:r>
      <w:r>
        <w:rPr>
          <w:szCs w:val="28"/>
        </w:rPr>
        <w:t>:</w:t>
      </w:r>
    </w:p>
    <w:p w:rsidR="004774FA" w:rsidRDefault="004774FA" w:rsidP="004774FA">
      <w:pPr>
        <w:tabs>
          <w:tab w:val="left" w:pos="4120"/>
        </w:tabs>
        <w:jc w:val="both"/>
        <w:rPr>
          <w:szCs w:val="28"/>
        </w:rPr>
      </w:pPr>
    </w:p>
    <w:p w:rsidR="004774FA" w:rsidRDefault="003637C2" w:rsidP="004774FA">
      <w:pPr>
        <w:tabs>
          <w:tab w:val="left" w:pos="4120"/>
        </w:tabs>
        <w:jc w:val="both"/>
        <w:rPr>
          <w:szCs w:val="28"/>
        </w:rPr>
      </w:pPr>
      <w:r>
        <w:rPr>
          <w:szCs w:val="28"/>
        </w:rPr>
        <w:t xml:space="preserve">    1. Провести </w:t>
      </w:r>
      <w:r w:rsidR="004774FA">
        <w:rPr>
          <w:szCs w:val="28"/>
        </w:rPr>
        <w:t>месячник по благоустройству и наведению санитарного порядка на территории Красноярского сельского поселения</w:t>
      </w:r>
      <w:r w:rsidR="003B6538">
        <w:rPr>
          <w:szCs w:val="28"/>
        </w:rPr>
        <w:t xml:space="preserve"> с </w:t>
      </w:r>
      <w:r w:rsidR="00032ED2">
        <w:rPr>
          <w:szCs w:val="28"/>
        </w:rPr>
        <w:t>12</w:t>
      </w:r>
      <w:r w:rsidR="00D24166">
        <w:rPr>
          <w:szCs w:val="28"/>
        </w:rPr>
        <w:t>.0</w:t>
      </w:r>
      <w:r w:rsidR="00032ED2">
        <w:rPr>
          <w:szCs w:val="28"/>
        </w:rPr>
        <w:t>9</w:t>
      </w:r>
      <w:r w:rsidR="00D24166">
        <w:rPr>
          <w:szCs w:val="28"/>
        </w:rPr>
        <w:t>.202</w:t>
      </w:r>
      <w:r w:rsidR="00032ED2">
        <w:rPr>
          <w:szCs w:val="28"/>
        </w:rPr>
        <w:t>4</w:t>
      </w:r>
      <w:r w:rsidR="003B6538">
        <w:rPr>
          <w:szCs w:val="28"/>
        </w:rPr>
        <w:t xml:space="preserve"> г по </w:t>
      </w:r>
      <w:r w:rsidR="00032ED2">
        <w:rPr>
          <w:szCs w:val="28"/>
        </w:rPr>
        <w:t>12</w:t>
      </w:r>
      <w:r w:rsidR="00D24166">
        <w:rPr>
          <w:szCs w:val="28"/>
        </w:rPr>
        <w:t>.</w:t>
      </w:r>
      <w:r w:rsidR="00032ED2">
        <w:rPr>
          <w:szCs w:val="28"/>
        </w:rPr>
        <w:t>10</w:t>
      </w:r>
      <w:r w:rsidR="00D24166">
        <w:rPr>
          <w:szCs w:val="28"/>
        </w:rPr>
        <w:t>.202</w:t>
      </w:r>
      <w:r w:rsidR="00032ED2">
        <w:rPr>
          <w:szCs w:val="28"/>
        </w:rPr>
        <w:t>4</w:t>
      </w:r>
      <w:r w:rsidR="003B6538">
        <w:rPr>
          <w:szCs w:val="28"/>
        </w:rPr>
        <w:t xml:space="preserve"> г</w:t>
      </w:r>
      <w:r w:rsidR="004774FA">
        <w:rPr>
          <w:szCs w:val="28"/>
        </w:rPr>
        <w:t>.</w:t>
      </w:r>
      <w:r w:rsidR="0067110D">
        <w:rPr>
          <w:szCs w:val="28"/>
        </w:rPr>
        <w:t xml:space="preserve">который завершиться областным субботником </w:t>
      </w:r>
      <w:r w:rsidR="00A761E3">
        <w:rPr>
          <w:szCs w:val="28"/>
        </w:rPr>
        <w:t>1</w:t>
      </w:r>
      <w:r w:rsidR="00032ED2">
        <w:rPr>
          <w:szCs w:val="28"/>
        </w:rPr>
        <w:t>2</w:t>
      </w:r>
      <w:r w:rsidR="00A761E3">
        <w:rPr>
          <w:szCs w:val="28"/>
        </w:rPr>
        <w:t>.</w:t>
      </w:r>
      <w:r w:rsidR="00032ED2">
        <w:rPr>
          <w:szCs w:val="28"/>
        </w:rPr>
        <w:t>10</w:t>
      </w:r>
      <w:r w:rsidR="00A761E3">
        <w:rPr>
          <w:szCs w:val="28"/>
        </w:rPr>
        <w:t>.202</w:t>
      </w:r>
      <w:r w:rsidR="00032ED2">
        <w:rPr>
          <w:szCs w:val="28"/>
        </w:rPr>
        <w:t>4</w:t>
      </w:r>
      <w:r w:rsidR="00A761E3">
        <w:rPr>
          <w:szCs w:val="28"/>
        </w:rPr>
        <w:t>г.</w:t>
      </w:r>
    </w:p>
    <w:p w:rsidR="004774FA" w:rsidRDefault="004774FA" w:rsidP="004774FA">
      <w:pPr>
        <w:tabs>
          <w:tab w:val="left" w:pos="4120"/>
        </w:tabs>
        <w:jc w:val="both"/>
        <w:rPr>
          <w:szCs w:val="28"/>
        </w:rPr>
      </w:pPr>
      <w:r>
        <w:rPr>
          <w:szCs w:val="28"/>
        </w:rPr>
        <w:t xml:space="preserve">    2. Для координации действий, в целях улучшения санитарного и эстетического состояния поселения и объектов благоустройства, подготовки к </w:t>
      </w:r>
      <w:r w:rsidR="009E6A2F">
        <w:rPr>
          <w:szCs w:val="28"/>
        </w:rPr>
        <w:t>осенне</w:t>
      </w:r>
      <w:r>
        <w:rPr>
          <w:szCs w:val="28"/>
        </w:rPr>
        <w:t>-</w:t>
      </w:r>
      <w:r w:rsidR="009E6A2F">
        <w:rPr>
          <w:szCs w:val="28"/>
        </w:rPr>
        <w:t>зимнему</w:t>
      </w:r>
      <w:r>
        <w:rPr>
          <w:szCs w:val="28"/>
        </w:rPr>
        <w:t xml:space="preserve"> сезону утвердить Координационную группу </w:t>
      </w:r>
      <w:r w:rsidR="00FE0246">
        <w:rPr>
          <w:szCs w:val="28"/>
        </w:rPr>
        <w:t>согласно приложения № 1</w:t>
      </w:r>
      <w:r>
        <w:rPr>
          <w:szCs w:val="28"/>
        </w:rPr>
        <w:t>;</w:t>
      </w:r>
    </w:p>
    <w:p w:rsidR="00D82AA1" w:rsidRDefault="00D82AA1" w:rsidP="004774FA">
      <w:pPr>
        <w:tabs>
          <w:tab w:val="left" w:pos="4120"/>
        </w:tabs>
        <w:jc w:val="both"/>
        <w:rPr>
          <w:szCs w:val="28"/>
        </w:rPr>
      </w:pPr>
      <w:r>
        <w:rPr>
          <w:szCs w:val="28"/>
        </w:rPr>
        <w:t xml:space="preserve">    </w:t>
      </w:r>
      <w:r w:rsidR="00FE0246">
        <w:rPr>
          <w:szCs w:val="28"/>
        </w:rPr>
        <w:t>3.</w:t>
      </w:r>
      <w:r>
        <w:rPr>
          <w:szCs w:val="28"/>
        </w:rPr>
        <w:t xml:space="preserve"> Всем работн</w:t>
      </w:r>
      <w:r w:rsidR="003637C2">
        <w:rPr>
          <w:szCs w:val="28"/>
        </w:rPr>
        <w:t xml:space="preserve">икам </w:t>
      </w:r>
      <w:r w:rsidR="00D10736">
        <w:rPr>
          <w:szCs w:val="28"/>
        </w:rPr>
        <w:t>А</w:t>
      </w:r>
      <w:r w:rsidR="003637C2">
        <w:rPr>
          <w:szCs w:val="28"/>
        </w:rPr>
        <w:t xml:space="preserve">дминистрации поселения с </w:t>
      </w:r>
      <w:r w:rsidR="00032ED2">
        <w:rPr>
          <w:szCs w:val="28"/>
        </w:rPr>
        <w:t>12</w:t>
      </w:r>
      <w:r w:rsidR="00D24166">
        <w:rPr>
          <w:szCs w:val="28"/>
        </w:rPr>
        <w:t>.0</w:t>
      </w:r>
      <w:r w:rsidR="00032ED2">
        <w:rPr>
          <w:szCs w:val="28"/>
        </w:rPr>
        <w:t>9</w:t>
      </w:r>
      <w:r w:rsidR="00D24166">
        <w:rPr>
          <w:szCs w:val="28"/>
        </w:rPr>
        <w:t>.202</w:t>
      </w:r>
      <w:r w:rsidR="00032ED2">
        <w:rPr>
          <w:szCs w:val="28"/>
        </w:rPr>
        <w:t>4</w:t>
      </w:r>
      <w:r w:rsidR="006A5F9C">
        <w:rPr>
          <w:szCs w:val="28"/>
        </w:rPr>
        <w:t xml:space="preserve"> </w:t>
      </w:r>
      <w:r w:rsidR="003637C2">
        <w:rPr>
          <w:szCs w:val="28"/>
        </w:rPr>
        <w:t xml:space="preserve"> по </w:t>
      </w:r>
      <w:r w:rsidR="00D24166">
        <w:rPr>
          <w:szCs w:val="28"/>
        </w:rPr>
        <w:t>1</w:t>
      </w:r>
      <w:r w:rsidR="00032ED2">
        <w:rPr>
          <w:szCs w:val="28"/>
        </w:rPr>
        <w:t>2</w:t>
      </w:r>
      <w:r w:rsidR="00D24166">
        <w:rPr>
          <w:szCs w:val="28"/>
        </w:rPr>
        <w:t>.</w:t>
      </w:r>
      <w:r w:rsidR="00032ED2">
        <w:rPr>
          <w:szCs w:val="28"/>
        </w:rPr>
        <w:t>10</w:t>
      </w:r>
      <w:r w:rsidR="00D24166">
        <w:rPr>
          <w:szCs w:val="28"/>
        </w:rPr>
        <w:t>.202</w:t>
      </w:r>
      <w:r w:rsidR="00032ED2">
        <w:rPr>
          <w:szCs w:val="28"/>
        </w:rPr>
        <w:t>4</w:t>
      </w:r>
      <w:r w:rsidR="00C223A5">
        <w:rPr>
          <w:szCs w:val="28"/>
        </w:rPr>
        <w:t xml:space="preserve"> г</w:t>
      </w:r>
      <w:r>
        <w:rPr>
          <w:szCs w:val="28"/>
        </w:rPr>
        <w:t xml:space="preserve">. провести подворный обход владельцев домовладений на территории Красноярского сельского поселения с целью разъяснительной беседы по благоустройству прилегающей территории с вручением памятки, а также с целью разъяснения о необходимости </w:t>
      </w:r>
      <w:r w:rsidR="00235EA0">
        <w:rPr>
          <w:szCs w:val="28"/>
        </w:rPr>
        <w:t>размещения аншлагов на домовладениях.</w:t>
      </w:r>
    </w:p>
    <w:p w:rsidR="00D10736" w:rsidRDefault="00363ED7" w:rsidP="004774FA">
      <w:pPr>
        <w:tabs>
          <w:tab w:val="left" w:pos="4120"/>
        </w:tabs>
        <w:jc w:val="both"/>
        <w:rPr>
          <w:szCs w:val="28"/>
        </w:rPr>
      </w:pPr>
      <w:r>
        <w:rPr>
          <w:szCs w:val="28"/>
        </w:rPr>
        <w:t xml:space="preserve">    </w:t>
      </w:r>
      <w:r w:rsidR="00FE0246">
        <w:rPr>
          <w:szCs w:val="28"/>
        </w:rPr>
        <w:t>4</w:t>
      </w:r>
      <w:r w:rsidR="0067110D">
        <w:rPr>
          <w:szCs w:val="28"/>
        </w:rPr>
        <w:t>.</w:t>
      </w:r>
      <w:r w:rsidR="00D82AA1">
        <w:rPr>
          <w:szCs w:val="28"/>
        </w:rPr>
        <w:t xml:space="preserve"> </w:t>
      </w:r>
      <w:r w:rsidR="005237B7">
        <w:rPr>
          <w:szCs w:val="28"/>
        </w:rPr>
        <w:t>Разместить на сайте Администрации Красноярского сельского поселения</w:t>
      </w:r>
      <w:r w:rsidR="00D82AA1">
        <w:rPr>
          <w:szCs w:val="28"/>
        </w:rPr>
        <w:t xml:space="preserve"> </w:t>
      </w:r>
      <w:r w:rsidR="00DB4151">
        <w:rPr>
          <w:szCs w:val="28"/>
        </w:rPr>
        <w:t xml:space="preserve"> и в районной газете «</w:t>
      </w:r>
      <w:proofErr w:type="spellStart"/>
      <w:r w:rsidR="00DB4151">
        <w:rPr>
          <w:szCs w:val="28"/>
        </w:rPr>
        <w:t>Придонье</w:t>
      </w:r>
      <w:proofErr w:type="spellEnd"/>
      <w:r w:rsidR="00DB4151">
        <w:rPr>
          <w:szCs w:val="28"/>
        </w:rPr>
        <w:t xml:space="preserve">» </w:t>
      </w:r>
      <w:r w:rsidR="00D82AA1">
        <w:rPr>
          <w:szCs w:val="28"/>
        </w:rPr>
        <w:t>объявление о проведении месячника по благо</w:t>
      </w:r>
      <w:r w:rsidR="00A32A03">
        <w:rPr>
          <w:szCs w:val="28"/>
        </w:rPr>
        <w:t>устройству территории поселения</w:t>
      </w:r>
      <w:r w:rsidR="00032ED2">
        <w:rPr>
          <w:szCs w:val="28"/>
        </w:rPr>
        <w:t>.</w:t>
      </w:r>
      <w:r w:rsidR="002066B9">
        <w:rPr>
          <w:szCs w:val="28"/>
        </w:rPr>
        <w:t xml:space="preserve">   </w:t>
      </w:r>
    </w:p>
    <w:p w:rsidR="00032ED2" w:rsidRDefault="00D10736" w:rsidP="004774FA">
      <w:pPr>
        <w:tabs>
          <w:tab w:val="left" w:pos="4120"/>
        </w:tabs>
        <w:jc w:val="both"/>
        <w:rPr>
          <w:szCs w:val="28"/>
        </w:rPr>
      </w:pPr>
      <w:r>
        <w:rPr>
          <w:szCs w:val="28"/>
        </w:rPr>
        <w:t xml:space="preserve">    </w:t>
      </w:r>
    </w:p>
    <w:p w:rsidR="00032ED2" w:rsidRDefault="00032ED2" w:rsidP="004774FA">
      <w:pPr>
        <w:tabs>
          <w:tab w:val="left" w:pos="4120"/>
        </w:tabs>
        <w:jc w:val="both"/>
        <w:rPr>
          <w:szCs w:val="28"/>
        </w:rPr>
      </w:pPr>
    </w:p>
    <w:p w:rsidR="00D82AA1" w:rsidRDefault="00032ED2" w:rsidP="004774FA">
      <w:pPr>
        <w:tabs>
          <w:tab w:val="left" w:pos="4120"/>
        </w:tabs>
        <w:jc w:val="both"/>
        <w:rPr>
          <w:szCs w:val="28"/>
        </w:rPr>
      </w:pPr>
      <w:r>
        <w:rPr>
          <w:szCs w:val="28"/>
        </w:rPr>
        <w:lastRenderedPageBreak/>
        <w:t xml:space="preserve">    </w:t>
      </w:r>
      <w:r w:rsidR="00FE0246">
        <w:rPr>
          <w:szCs w:val="28"/>
        </w:rPr>
        <w:t>5</w:t>
      </w:r>
      <w:r w:rsidR="00D82AA1">
        <w:rPr>
          <w:szCs w:val="28"/>
        </w:rPr>
        <w:t>. Рекомендовать:</w:t>
      </w:r>
    </w:p>
    <w:p w:rsidR="00D82AA1" w:rsidRDefault="002066B9" w:rsidP="004774FA">
      <w:pPr>
        <w:tabs>
          <w:tab w:val="left" w:pos="4120"/>
        </w:tabs>
        <w:jc w:val="both"/>
        <w:rPr>
          <w:szCs w:val="28"/>
        </w:rPr>
      </w:pPr>
      <w:r>
        <w:rPr>
          <w:szCs w:val="28"/>
        </w:rPr>
        <w:t xml:space="preserve">    </w:t>
      </w:r>
      <w:r w:rsidR="00FE0246">
        <w:rPr>
          <w:szCs w:val="28"/>
        </w:rPr>
        <w:t>5</w:t>
      </w:r>
      <w:r w:rsidR="00D82AA1">
        <w:rPr>
          <w:szCs w:val="28"/>
        </w:rPr>
        <w:t>.1. Руководителям предприятий, организаций всех форм собственности, жителям сельского поселения приступить к выполнению работ по санитарной уборке территорий, принадлежащих им на праве собственности или переданных в аренду, а также участков, прилегающих к этим территориям.</w:t>
      </w:r>
    </w:p>
    <w:p w:rsidR="008F4EDF" w:rsidRDefault="002066B9" w:rsidP="004774FA">
      <w:pPr>
        <w:tabs>
          <w:tab w:val="left" w:pos="4120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FE0246">
        <w:rPr>
          <w:szCs w:val="28"/>
        </w:rPr>
        <w:t>5</w:t>
      </w:r>
      <w:r w:rsidR="00D82AA1">
        <w:rPr>
          <w:szCs w:val="28"/>
        </w:rPr>
        <w:t xml:space="preserve">.2. Руководителям предприятий по эксплуатации жилищного фонда, учебных заведений, учреждений здравоохранения и культуры, торговых предприятий с </w:t>
      </w:r>
      <w:r w:rsidR="00032ED2">
        <w:rPr>
          <w:szCs w:val="28"/>
        </w:rPr>
        <w:t>12</w:t>
      </w:r>
      <w:r w:rsidR="00D24166">
        <w:rPr>
          <w:szCs w:val="28"/>
        </w:rPr>
        <w:t>.0</w:t>
      </w:r>
      <w:r w:rsidR="00032ED2">
        <w:rPr>
          <w:szCs w:val="28"/>
        </w:rPr>
        <w:t>9</w:t>
      </w:r>
      <w:r w:rsidR="00D24166">
        <w:rPr>
          <w:szCs w:val="28"/>
        </w:rPr>
        <w:t>.202</w:t>
      </w:r>
      <w:r w:rsidR="00032ED2">
        <w:rPr>
          <w:szCs w:val="28"/>
        </w:rPr>
        <w:t xml:space="preserve">4 </w:t>
      </w:r>
      <w:r w:rsidR="00D82AA1">
        <w:rPr>
          <w:szCs w:val="28"/>
        </w:rPr>
        <w:t>г. силами предприятий или на договорных условиях со специализированными предприятиями обеспечить на закрепленных прилегающих территориях очистку дорог, тротуаров от мусора,</w:t>
      </w:r>
      <w:r w:rsidR="00D10736">
        <w:rPr>
          <w:szCs w:val="28"/>
        </w:rPr>
        <w:t xml:space="preserve"> песка, грязи</w:t>
      </w:r>
      <w:r w:rsidR="00FE0246">
        <w:rPr>
          <w:szCs w:val="28"/>
        </w:rPr>
        <w:t>,</w:t>
      </w:r>
      <w:r w:rsidR="00D82AA1">
        <w:rPr>
          <w:szCs w:val="28"/>
        </w:rPr>
        <w:t xml:space="preserve"> обеспечить вырубку старых погибших деревьев и кустарников</w:t>
      </w:r>
      <w:r w:rsidR="004A485B">
        <w:rPr>
          <w:szCs w:val="28"/>
        </w:rPr>
        <w:t>,</w:t>
      </w:r>
      <w:r w:rsidR="008F4EDF">
        <w:rPr>
          <w:szCs w:val="28"/>
        </w:rPr>
        <w:t xml:space="preserve"> а также организовать посадку зеленых насаждений.</w:t>
      </w:r>
    </w:p>
    <w:p w:rsidR="00954954" w:rsidRDefault="002066B9" w:rsidP="004774FA">
      <w:pPr>
        <w:tabs>
          <w:tab w:val="left" w:pos="4120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FE0246">
        <w:rPr>
          <w:szCs w:val="28"/>
        </w:rPr>
        <w:t>6</w:t>
      </w:r>
      <w:r w:rsidR="008F4EDF">
        <w:rPr>
          <w:szCs w:val="28"/>
        </w:rPr>
        <w:t>. Сот</w:t>
      </w:r>
      <w:r w:rsidR="00E73380">
        <w:rPr>
          <w:szCs w:val="28"/>
        </w:rPr>
        <w:t>рудникам администрации каждые 5</w:t>
      </w:r>
      <w:r w:rsidR="008F4EDF">
        <w:rPr>
          <w:szCs w:val="28"/>
        </w:rPr>
        <w:t xml:space="preserve"> д</w:t>
      </w:r>
      <w:r w:rsidR="00B66874">
        <w:rPr>
          <w:szCs w:val="28"/>
        </w:rPr>
        <w:t>ней проводить рейдовые проверки,</w:t>
      </w:r>
      <w:r w:rsidR="008F4EDF">
        <w:rPr>
          <w:szCs w:val="28"/>
        </w:rPr>
        <w:t xml:space="preserve"> обеспечить еженедельное </w:t>
      </w:r>
      <w:r w:rsidR="00954954">
        <w:rPr>
          <w:szCs w:val="28"/>
        </w:rPr>
        <w:t xml:space="preserve">подведение итогов, результаты публиковать </w:t>
      </w:r>
      <w:r w:rsidR="005237B7">
        <w:rPr>
          <w:szCs w:val="28"/>
        </w:rPr>
        <w:t>на официальном сайте Администрации поселения</w:t>
      </w:r>
    </w:p>
    <w:p w:rsidR="002C6A15" w:rsidRDefault="00954954" w:rsidP="004774FA">
      <w:pPr>
        <w:tabs>
          <w:tab w:val="left" w:pos="4120"/>
        </w:tabs>
        <w:jc w:val="both"/>
        <w:rPr>
          <w:szCs w:val="28"/>
        </w:rPr>
      </w:pPr>
      <w:r>
        <w:rPr>
          <w:szCs w:val="28"/>
        </w:rPr>
        <w:t xml:space="preserve"> </w:t>
      </w:r>
      <w:r w:rsidR="002C6A15">
        <w:rPr>
          <w:szCs w:val="28"/>
        </w:rPr>
        <w:t xml:space="preserve">   </w:t>
      </w:r>
      <w:r w:rsidR="00FE0246">
        <w:rPr>
          <w:szCs w:val="28"/>
        </w:rPr>
        <w:t>7</w:t>
      </w:r>
      <w:r w:rsidR="002C6A15">
        <w:rPr>
          <w:szCs w:val="28"/>
        </w:rPr>
        <w:t xml:space="preserve">. </w:t>
      </w:r>
      <w:r w:rsidR="00E8282B">
        <w:rPr>
          <w:szCs w:val="28"/>
        </w:rPr>
        <w:t>Постановление</w:t>
      </w:r>
      <w:r w:rsidR="002C6A15">
        <w:rPr>
          <w:szCs w:val="28"/>
        </w:rPr>
        <w:t xml:space="preserve"> Главы </w:t>
      </w:r>
      <w:r w:rsidR="00E8282B">
        <w:rPr>
          <w:szCs w:val="28"/>
        </w:rPr>
        <w:t xml:space="preserve">Администрации </w:t>
      </w:r>
      <w:r w:rsidR="002C6A15">
        <w:rPr>
          <w:szCs w:val="28"/>
        </w:rPr>
        <w:t xml:space="preserve">Красноярского сельского поселения № </w:t>
      </w:r>
      <w:r w:rsidR="00D10736">
        <w:rPr>
          <w:szCs w:val="28"/>
        </w:rPr>
        <w:t>46</w:t>
      </w:r>
      <w:r w:rsidR="00E73380">
        <w:rPr>
          <w:szCs w:val="28"/>
        </w:rPr>
        <w:t xml:space="preserve"> от </w:t>
      </w:r>
      <w:r w:rsidR="00D10736">
        <w:rPr>
          <w:szCs w:val="28"/>
        </w:rPr>
        <w:t>23</w:t>
      </w:r>
      <w:r w:rsidR="00D24166">
        <w:rPr>
          <w:szCs w:val="28"/>
        </w:rPr>
        <w:t>.03.202</w:t>
      </w:r>
      <w:r w:rsidR="00D10736">
        <w:rPr>
          <w:szCs w:val="28"/>
        </w:rPr>
        <w:t>2</w:t>
      </w:r>
      <w:r w:rsidR="002C6A15">
        <w:rPr>
          <w:szCs w:val="28"/>
        </w:rPr>
        <w:t xml:space="preserve"> г. «О проведении месячника по благоустройству и наведению санитарного порядка на территории Красноярского сельского поселения» считать утратившим силу.</w:t>
      </w:r>
    </w:p>
    <w:p w:rsidR="00954954" w:rsidRDefault="00954954" w:rsidP="004774FA">
      <w:pPr>
        <w:tabs>
          <w:tab w:val="left" w:pos="4120"/>
        </w:tabs>
        <w:jc w:val="both"/>
        <w:rPr>
          <w:szCs w:val="28"/>
        </w:rPr>
      </w:pPr>
      <w:r>
        <w:rPr>
          <w:szCs w:val="28"/>
        </w:rPr>
        <w:t xml:space="preserve">    </w:t>
      </w:r>
      <w:r w:rsidR="00FE0246">
        <w:rPr>
          <w:szCs w:val="28"/>
        </w:rPr>
        <w:t>8</w:t>
      </w:r>
      <w:r>
        <w:rPr>
          <w:szCs w:val="28"/>
        </w:rPr>
        <w:t xml:space="preserve">. Контроль за исполнением </w:t>
      </w:r>
      <w:r w:rsidR="00FE0246">
        <w:rPr>
          <w:szCs w:val="28"/>
        </w:rPr>
        <w:t xml:space="preserve">постановления </w:t>
      </w:r>
      <w:r>
        <w:rPr>
          <w:szCs w:val="28"/>
        </w:rPr>
        <w:t xml:space="preserve"> оставляю за собой.</w:t>
      </w:r>
    </w:p>
    <w:p w:rsidR="00954954" w:rsidRDefault="00954954" w:rsidP="004774FA">
      <w:pPr>
        <w:tabs>
          <w:tab w:val="left" w:pos="4120"/>
        </w:tabs>
        <w:jc w:val="both"/>
        <w:rPr>
          <w:szCs w:val="28"/>
        </w:rPr>
      </w:pPr>
    </w:p>
    <w:p w:rsidR="00954954" w:rsidRDefault="00954954" w:rsidP="004774FA">
      <w:pPr>
        <w:tabs>
          <w:tab w:val="left" w:pos="4120"/>
        </w:tabs>
        <w:jc w:val="both"/>
        <w:rPr>
          <w:szCs w:val="28"/>
        </w:rPr>
      </w:pPr>
    </w:p>
    <w:p w:rsidR="00954954" w:rsidRDefault="00954954" w:rsidP="004774FA">
      <w:pPr>
        <w:tabs>
          <w:tab w:val="left" w:pos="4120"/>
        </w:tabs>
        <w:jc w:val="both"/>
        <w:rPr>
          <w:szCs w:val="28"/>
        </w:rPr>
      </w:pPr>
    </w:p>
    <w:p w:rsidR="00954954" w:rsidRDefault="00954954" w:rsidP="004774FA">
      <w:pPr>
        <w:tabs>
          <w:tab w:val="left" w:pos="4120"/>
        </w:tabs>
        <w:jc w:val="both"/>
        <w:rPr>
          <w:szCs w:val="28"/>
        </w:rPr>
      </w:pPr>
    </w:p>
    <w:p w:rsidR="00954954" w:rsidRDefault="00954954" w:rsidP="004774FA">
      <w:pPr>
        <w:tabs>
          <w:tab w:val="left" w:pos="4120"/>
        </w:tabs>
        <w:jc w:val="both"/>
        <w:rPr>
          <w:szCs w:val="28"/>
        </w:rPr>
      </w:pPr>
    </w:p>
    <w:p w:rsidR="0096558E" w:rsidRDefault="00954954" w:rsidP="004774FA">
      <w:pPr>
        <w:tabs>
          <w:tab w:val="left" w:pos="4120"/>
        </w:tabs>
        <w:jc w:val="both"/>
        <w:rPr>
          <w:szCs w:val="28"/>
        </w:rPr>
      </w:pPr>
      <w:r>
        <w:rPr>
          <w:szCs w:val="28"/>
        </w:rPr>
        <w:t xml:space="preserve">Глава </w:t>
      </w:r>
      <w:r w:rsidR="0096558E">
        <w:rPr>
          <w:szCs w:val="28"/>
        </w:rPr>
        <w:t>Администрации</w:t>
      </w:r>
    </w:p>
    <w:p w:rsidR="00D82AA1" w:rsidRDefault="00954954" w:rsidP="004774FA">
      <w:pPr>
        <w:tabs>
          <w:tab w:val="left" w:pos="4120"/>
        </w:tabs>
        <w:jc w:val="both"/>
        <w:rPr>
          <w:szCs w:val="28"/>
        </w:rPr>
      </w:pPr>
      <w:r>
        <w:rPr>
          <w:szCs w:val="28"/>
        </w:rPr>
        <w:t>Красноярского</w:t>
      </w:r>
      <w:r w:rsidR="00D10736">
        <w:rPr>
          <w:szCs w:val="28"/>
        </w:rPr>
        <w:t xml:space="preserve"> </w:t>
      </w:r>
      <w:r>
        <w:rPr>
          <w:szCs w:val="28"/>
        </w:rPr>
        <w:t xml:space="preserve">сельского поселения                              </w:t>
      </w:r>
      <w:r w:rsidR="00D10736">
        <w:rPr>
          <w:szCs w:val="28"/>
        </w:rPr>
        <w:t xml:space="preserve">    </w:t>
      </w:r>
      <w:r>
        <w:rPr>
          <w:szCs w:val="28"/>
        </w:rPr>
        <w:t xml:space="preserve">           </w:t>
      </w:r>
      <w:r w:rsidR="006A5F9C">
        <w:rPr>
          <w:szCs w:val="28"/>
        </w:rPr>
        <w:t>Е.А. Плутенко</w:t>
      </w:r>
      <w:r w:rsidR="008F4EDF">
        <w:rPr>
          <w:szCs w:val="28"/>
        </w:rPr>
        <w:t xml:space="preserve"> </w:t>
      </w:r>
      <w:r w:rsidR="00D82AA1">
        <w:rPr>
          <w:szCs w:val="28"/>
        </w:rPr>
        <w:t xml:space="preserve"> </w:t>
      </w:r>
    </w:p>
    <w:p w:rsidR="004774FA" w:rsidRDefault="004774FA" w:rsidP="004774FA">
      <w:pPr>
        <w:tabs>
          <w:tab w:val="left" w:pos="4120"/>
        </w:tabs>
        <w:jc w:val="both"/>
        <w:rPr>
          <w:szCs w:val="28"/>
        </w:rPr>
      </w:pPr>
    </w:p>
    <w:p w:rsidR="004A03C0" w:rsidRDefault="004A03C0"/>
    <w:p w:rsidR="00FE0246" w:rsidRDefault="00FE0246"/>
    <w:p w:rsidR="00FE0246" w:rsidRDefault="00FE0246"/>
    <w:p w:rsidR="00FE0246" w:rsidRDefault="00FE0246"/>
    <w:p w:rsidR="00FE0246" w:rsidRDefault="00FE0246"/>
    <w:p w:rsidR="00FE0246" w:rsidRDefault="00FE0246"/>
    <w:p w:rsidR="00FE0246" w:rsidRDefault="00FE0246"/>
    <w:p w:rsidR="00FE0246" w:rsidRDefault="00FE0246"/>
    <w:p w:rsidR="00FE0246" w:rsidRDefault="00FE0246"/>
    <w:p w:rsidR="00FE0246" w:rsidRDefault="00FE0246"/>
    <w:p w:rsidR="00FE0246" w:rsidRDefault="00FE0246"/>
    <w:p w:rsidR="00FE0246" w:rsidRDefault="00FE0246"/>
    <w:p w:rsidR="00FE0246" w:rsidRDefault="00FE0246" w:rsidP="00FE0246">
      <w:pPr>
        <w:spacing w:before="100" w:beforeAutospacing="1" w:after="100" w:afterAutospacing="1"/>
        <w:jc w:val="right"/>
      </w:pPr>
      <w:r>
        <w:t xml:space="preserve">                                                                                          </w:t>
      </w:r>
    </w:p>
    <w:p w:rsidR="00FE0246" w:rsidRDefault="00FE0246" w:rsidP="00FE0246">
      <w:pPr>
        <w:spacing w:before="100" w:beforeAutospacing="1" w:after="100" w:afterAutospacing="1"/>
        <w:jc w:val="right"/>
      </w:pPr>
    </w:p>
    <w:p w:rsidR="00FE0246" w:rsidRPr="0059558C" w:rsidRDefault="00FE0246" w:rsidP="00FE0246">
      <w:pPr>
        <w:spacing w:before="100" w:beforeAutospacing="1" w:after="100" w:afterAutospacing="1"/>
        <w:jc w:val="right"/>
        <w:rPr>
          <w:color w:val="000000"/>
          <w:szCs w:val="28"/>
        </w:rPr>
      </w:pPr>
      <w:r w:rsidRPr="0059558C">
        <w:rPr>
          <w:color w:val="000000"/>
          <w:szCs w:val="28"/>
        </w:rPr>
        <w:lastRenderedPageBreak/>
        <w:t>Приложение № 1</w:t>
      </w:r>
      <w:r w:rsidRPr="0059558C">
        <w:rPr>
          <w:color w:val="000000"/>
          <w:szCs w:val="28"/>
        </w:rPr>
        <w:br/>
        <w:t>к постановлению от</w:t>
      </w:r>
      <w:r w:rsidR="00B66874">
        <w:rPr>
          <w:color w:val="000000"/>
          <w:szCs w:val="28"/>
        </w:rPr>
        <w:t xml:space="preserve">    </w:t>
      </w:r>
      <w:r w:rsidR="002F5F1D">
        <w:rPr>
          <w:color w:val="000000"/>
          <w:szCs w:val="28"/>
        </w:rPr>
        <w:t>12</w:t>
      </w:r>
      <w:r w:rsidR="0027273E">
        <w:rPr>
          <w:color w:val="000000"/>
          <w:szCs w:val="28"/>
        </w:rPr>
        <w:t>.</w:t>
      </w:r>
      <w:r w:rsidR="00B66874">
        <w:rPr>
          <w:color w:val="000000"/>
          <w:szCs w:val="28"/>
        </w:rPr>
        <w:t>09</w:t>
      </w:r>
      <w:r w:rsidR="0027273E">
        <w:rPr>
          <w:color w:val="000000"/>
          <w:szCs w:val="28"/>
        </w:rPr>
        <w:t>.202</w:t>
      </w:r>
      <w:r w:rsidR="00B66874">
        <w:rPr>
          <w:color w:val="000000"/>
          <w:szCs w:val="28"/>
        </w:rPr>
        <w:t>4</w:t>
      </w:r>
      <w:r w:rsidRPr="0059558C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№ </w:t>
      </w:r>
      <w:r w:rsidR="002F5F1D">
        <w:rPr>
          <w:color w:val="000000"/>
          <w:szCs w:val="28"/>
        </w:rPr>
        <w:t>109</w:t>
      </w:r>
      <w:r w:rsidR="00B66874">
        <w:rPr>
          <w:color w:val="000000"/>
          <w:szCs w:val="28"/>
        </w:rPr>
        <w:t xml:space="preserve">  </w:t>
      </w:r>
    </w:p>
    <w:p w:rsidR="00BF3782" w:rsidRPr="00BF3782" w:rsidRDefault="00BF3782" w:rsidP="00D10736">
      <w:pPr>
        <w:jc w:val="center"/>
      </w:pPr>
      <w:r w:rsidRPr="0021178F">
        <w:rPr>
          <w:b/>
          <w:szCs w:val="28"/>
        </w:rPr>
        <w:t>СОСТАВ</w:t>
      </w:r>
    </w:p>
    <w:p w:rsidR="00BF3782" w:rsidRPr="0021178F" w:rsidRDefault="00BF3782" w:rsidP="00D10736">
      <w:pPr>
        <w:jc w:val="center"/>
        <w:rPr>
          <w:b/>
        </w:rPr>
      </w:pPr>
      <w:r w:rsidRPr="0021178F">
        <w:rPr>
          <w:b/>
        </w:rPr>
        <w:t>Координационной группы Администрации Красноярского сельс</w:t>
      </w:r>
      <w:r>
        <w:rPr>
          <w:b/>
        </w:rPr>
        <w:t>к</w:t>
      </w:r>
      <w:r w:rsidRPr="0021178F">
        <w:rPr>
          <w:b/>
        </w:rPr>
        <w:t>ого поселения</w:t>
      </w:r>
    </w:p>
    <w:p w:rsidR="00BF3782" w:rsidRDefault="00BF3782" w:rsidP="00D10736">
      <w:pPr>
        <w:jc w:val="center"/>
        <w:rPr>
          <w:szCs w:val="28"/>
        </w:rPr>
      </w:pPr>
    </w:p>
    <w:p w:rsidR="00BF3782" w:rsidRDefault="00BF3782" w:rsidP="00BF3782">
      <w:pPr>
        <w:jc w:val="center"/>
        <w:rPr>
          <w:szCs w:val="28"/>
        </w:rPr>
      </w:pPr>
    </w:p>
    <w:p w:rsidR="00BF3782" w:rsidRDefault="00BF3782" w:rsidP="00BF3782">
      <w:pPr>
        <w:ind w:left="360"/>
        <w:jc w:val="both"/>
        <w:rPr>
          <w:szCs w:val="28"/>
        </w:rPr>
      </w:pPr>
    </w:p>
    <w:p w:rsidR="00BF3782" w:rsidRDefault="00BF3782" w:rsidP="00BF3782">
      <w:pPr>
        <w:ind w:left="360"/>
        <w:jc w:val="both"/>
        <w:rPr>
          <w:szCs w:val="28"/>
        </w:rPr>
      </w:pPr>
    </w:p>
    <w:p w:rsidR="00BF3782" w:rsidRDefault="00BF3782" w:rsidP="00BF3782">
      <w:pPr>
        <w:ind w:left="360"/>
        <w:jc w:val="both"/>
        <w:rPr>
          <w:szCs w:val="28"/>
        </w:rPr>
      </w:pPr>
      <w:r>
        <w:rPr>
          <w:szCs w:val="28"/>
        </w:rPr>
        <w:t>Члены Координационной группы:</w:t>
      </w:r>
    </w:p>
    <w:p w:rsidR="00BF3782" w:rsidRDefault="00BF3782" w:rsidP="00BF3782">
      <w:pPr>
        <w:ind w:left="360"/>
        <w:jc w:val="both"/>
        <w:rPr>
          <w:szCs w:val="28"/>
        </w:rPr>
      </w:pPr>
    </w:p>
    <w:p w:rsidR="00BF3782" w:rsidRDefault="00BF3782" w:rsidP="00BF3782">
      <w:pPr>
        <w:ind w:left="360"/>
        <w:jc w:val="both"/>
        <w:rPr>
          <w:szCs w:val="28"/>
        </w:rPr>
      </w:pPr>
    </w:p>
    <w:p w:rsidR="00BF3782" w:rsidRDefault="00D10736" w:rsidP="00BF3782">
      <w:pPr>
        <w:ind w:left="426"/>
        <w:jc w:val="both"/>
        <w:rPr>
          <w:szCs w:val="28"/>
        </w:rPr>
      </w:pPr>
      <w:proofErr w:type="spellStart"/>
      <w:r>
        <w:rPr>
          <w:szCs w:val="28"/>
        </w:rPr>
        <w:t>Лутова</w:t>
      </w:r>
      <w:proofErr w:type="spellEnd"/>
      <w:r>
        <w:rPr>
          <w:szCs w:val="28"/>
        </w:rPr>
        <w:t xml:space="preserve"> А.В.</w:t>
      </w:r>
      <w:r w:rsidR="00BF3782">
        <w:rPr>
          <w:szCs w:val="28"/>
        </w:rPr>
        <w:t xml:space="preserve"> – главный  специалист по вопросам земельных и имущественных отношений Администрации Красноярского сельского поселения.</w:t>
      </w:r>
    </w:p>
    <w:p w:rsidR="00D10736" w:rsidRDefault="00D10736" w:rsidP="00BF3782">
      <w:pPr>
        <w:ind w:left="426"/>
        <w:jc w:val="both"/>
        <w:rPr>
          <w:szCs w:val="28"/>
        </w:rPr>
      </w:pPr>
    </w:p>
    <w:p w:rsidR="00BF3782" w:rsidRDefault="00BF3782" w:rsidP="00BF3782">
      <w:pPr>
        <w:ind w:left="426"/>
        <w:jc w:val="both"/>
        <w:rPr>
          <w:szCs w:val="28"/>
        </w:rPr>
      </w:pPr>
      <w:r>
        <w:rPr>
          <w:szCs w:val="28"/>
        </w:rPr>
        <w:t>Шишов А.П. –главный специалист по ЖКХ Администрации Красноярского сельского поселения.</w:t>
      </w:r>
    </w:p>
    <w:p w:rsidR="00B66874" w:rsidRDefault="00B66874" w:rsidP="00BF3782">
      <w:pPr>
        <w:ind w:left="426"/>
        <w:jc w:val="both"/>
        <w:rPr>
          <w:szCs w:val="28"/>
        </w:rPr>
      </w:pPr>
    </w:p>
    <w:p w:rsidR="00B66874" w:rsidRDefault="00B66874" w:rsidP="00BF3782">
      <w:pPr>
        <w:ind w:left="426"/>
        <w:jc w:val="both"/>
        <w:rPr>
          <w:szCs w:val="28"/>
        </w:rPr>
      </w:pPr>
      <w:r>
        <w:rPr>
          <w:szCs w:val="28"/>
        </w:rPr>
        <w:t>Широкова Л.В. - заведующий сектором социальной работы Администрации Красноярского сельского поселения.</w:t>
      </w:r>
    </w:p>
    <w:p w:rsidR="00BF3782" w:rsidRDefault="00BF3782" w:rsidP="00BF3782">
      <w:pPr>
        <w:ind w:left="360"/>
        <w:jc w:val="both"/>
        <w:rPr>
          <w:szCs w:val="28"/>
        </w:rPr>
      </w:pPr>
    </w:p>
    <w:p w:rsidR="00B66874" w:rsidRDefault="00B66874" w:rsidP="00B66874">
      <w:pPr>
        <w:ind w:left="426"/>
        <w:jc w:val="both"/>
        <w:rPr>
          <w:szCs w:val="28"/>
        </w:rPr>
      </w:pPr>
      <w:r>
        <w:rPr>
          <w:szCs w:val="28"/>
        </w:rPr>
        <w:t>Бурлака Н.П. - ведущий специалист Администрации Красноярского сельского поселения.</w:t>
      </w:r>
    </w:p>
    <w:p w:rsidR="00B66874" w:rsidRDefault="00B66874" w:rsidP="00BF3782">
      <w:pPr>
        <w:ind w:left="360"/>
        <w:jc w:val="both"/>
        <w:rPr>
          <w:szCs w:val="28"/>
        </w:rPr>
      </w:pPr>
    </w:p>
    <w:p w:rsidR="00986820" w:rsidRDefault="00986820" w:rsidP="00BF3782"/>
    <w:sectPr w:rsidR="00986820" w:rsidSect="00FE024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774FA"/>
    <w:rsid w:val="000230C5"/>
    <w:rsid w:val="00032ED2"/>
    <w:rsid w:val="00077887"/>
    <w:rsid w:val="000E4B6C"/>
    <w:rsid w:val="002066B9"/>
    <w:rsid w:val="00235EA0"/>
    <w:rsid w:val="0027273E"/>
    <w:rsid w:val="00280434"/>
    <w:rsid w:val="002C6A15"/>
    <w:rsid w:val="002E5E99"/>
    <w:rsid w:val="002F5F1D"/>
    <w:rsid w:val="00336B15"/>
    <w:rsid w:val="00342F4D"/>
    <w:rsid w:val="003637C2"/>
    <w:rsid w:val="00363ED7"/>
    <w:rsid w:val="003B6538"/>
    <w:rsid w:val="003C0093"/>
    <w:rsid w:val="0046369A"/>
    <w:rsid w:val="004774FA"/>
    <w:rsid w:val="00477CB6"/>
    <w:rsid w:val="00487177"/>
    <w:rsid w:val="004A03C0"/>
    <w:rsid w:val="004A485B"/>
    <w:rsid w:val="004B75E9"/>
    <w:rsid w:val="004C66FB"/>
    <w:rsid w:val="005237B7"/>
    <w:rsid w:val="0067110D"/>
    <w:rsid w:val="006A5F9C"/>
    <w:rsid w:val="00707F7C"/>
    <w:rsid w:val="008216E9"/>
    <w:rsid w:val="008A3020"/>
    <w:rsid w:val="008F4EDF"/>
    <w:rsid w:val="00954954"/>
    <w:rsid w:val="0096558E"/>
    <w:rsid w:val="00986820"/>
    <w:rsid w:val="009971EA"/>
    <w:rsid w:val="009E6A2F"/>
    <w:rsid w:val="009F1FE6"/>
    <w:rsid w:val="00A27239"/>
    <w:rsid w:val="00A32A03"/>
    <w:rsid w:val="00A761E3"/>
    <w:rsid w:val="00B068E6"/>
    <w:rsid w:val="00B66874"/>
    <w:rsid w:val="00B908E0"/>
    <w:rsid w:val="00BC48B1"/>
    <w:rsid w:val="00BE27CD"/>
    <w:rsid w:val="00BF3782"/>
    <w:rsid w:val="00C223A5"/>
    <w:rsid w:val="00C45D38"/>
    <w:rsid w:val="00C643E1"/>
    <w:rsid w:val="00C81BDC"/>
    <w:rsid w:val="00CE42C3"/>
    <w:rsid w:val="00CF61D0"/>
    <w:rsid w:val="00D10381"/>
    <w:rsid w:val="00D10736"/>
    <w:rsid w:val="00D24166"/>
    <w:rsid w:val="00D82AA1"/>
    <w:rsid w:val="00DB4151"/>
    <w:rsid w:val="00DC3D3D"/>
    <w:rsid w:val="00E459EC"/>
    <w:rsid w:val="00E521BF"/>
    <w:rsid w:val="00E54BE3"/>
    <w:rsid w:val="00E73380"/>
    <w:rsid w:val="00E8282B"/>
    <w:rsid w:val="00F32661"/>
    <w:rsid w:val="00FC37AC"/>
    <w:rsid w:val="00FE0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4FA"/>
    <w:rPr>
      <w:sz w:val="28"/>
      <w:szCs w:val="24"/>
    </w:rPr>
  </w:style>
  <w:style w:type="paragraph" w:styleId="1">
    <w:name w:val="heading 1"/>
    <w:basedOn w:val="a"/>
    <w:next w:val="a"/>
    <w:qFormat/>
    <w:rsid w:val="004774FA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4774FA"/>
    <w:pPr>
      <w:keepNext/>
      <w:outlineLvl w:val="1"/>
    </w:pPr>
    <w:rPr>
      <w:b/>
      <w:bCs/>
      <w:sz w:val="40"/>
    </w:rPr>
  </w:style>
  <w:style w:type="paragraph" w:styleId="7">
    <w:name w:val="heading 7"/>
    <w:basedOn w:val="a"/>
    <w:next w:val="a"/>
    <w:qFormat/>
    <w:rsid w:val="004774FA"/>
    <w:pPr>
      <w:keepNext/>
      <w:jc w:val="center"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038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868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4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Нина</cp:lastModifiedBy>
  <cp:revision>2</cp:revision>
  <cp:lastPrinted>2024-09-11T10:48:00Z</cp:lastPrinted>
  <dcterms:created xsi:type="dcterms:W3CDTF">2024-09-12T05:22:00Z</dcterms:created>
  <dcterms:modified xsi:type="dcterms:W3CDTF">2024-09-12T05:22:00Z</dcterms:modified>
</cp:coreProperties>
</file>