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07" w:rsidRDefault="00AE5007" w:rsidP="00EF42A0">
      <w:pPr>
        <w:tabs>
          <w:tab w:val="left" w:pos="6379"/>
        </w:tabs>
        <w:jc w:val="both"/>
        <w:rPr>
          <w:sz w:val="22"/>
          <w:szCs w:val="22"/>
        </w:rPr>
      </w:pPr>
    </w:p>
    <w:p w:rsidR="00AE5007" w:rsidRDefault="00AE5007" w:rsidP="00D72593">
      <w:pPr>
        <w:tabs>
          <w:tab w:val="left" w:pos="3967"/>
          <w:tab w:val="left" w:pos="4536"/>
          <w:tab w:val="center" w:pos="5173"/>
          <w:tab w:val="left" w:pos="5570"/>
          <w:tab w:val="left" w:pos="6379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" style="position:absolute;left:0;text-align:left;margin-left:218.05pt;margin-top:2.45pt;width:42.65pt;height:56.4pt;z-index:251658240;visibility:visible;mso-position-horizontal-relative:text;mso-position-vertical-relative:text">
            <v:imagedata r:id="rId6" o:title=""/>
          </v:shape>
        </w:pict>
      </w:r>
      <w:r>
        <w:rPr>
          <w:sz w:val="28"/>
        </w:rPr>
        <w:tab/>
      </w:r>
    </w:p>
    <w:p w:rsidR="00AE5007" w:rsidRDefault="00AE5007" w:rsidP="00EF42A0">
      <w:pPr>
        <w:tabs>
          <w:tab w:val="left" w:pos="6379"/>
        </w:tabs>
        <w:ind w:firstLine="709"/>
        <w:jc w:val="center"/>
        <w:rPr>
          <w:sz w:val="28"/>
        </w:rPr>
      </w:pPr>
    </w:p>
    <w:p w:rsidR="00AE5007" w:rsidRDefault="00AE5007" w:rsidP="00EF42A0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AE5007" w:rsidRDefault="00AE5007" w:rsidP="00EF42A0">
      <w:pPr>
        <w:tabs>
          <w:tab w:val="left" w:pos="6379"/>
        </w:tabs>
        <w:jc w:val="center"/>
        <w:rPr>
          <w:b/>
          <w:noProof/>
          <w:szCs w:val="28"/>
        </w:rPr>
      </w:pPr>
    </w:p>
    <w:p w:rsidR="00AE5007" w:rsidRDefault="00AE5007" w:rsidP="00EF42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AE5007" w:rsidRDefault="00AE5007" w:rsidP="00EF42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AE5007" w:rsidRDefault="00AE5007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AE5007" w:rsidRDefault="00AE5007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AE5007" w:rsidRDefault="00AE5007" w:rsidP="00EF42A0">
      <w:pPr>
        <w:tabs>
          <w:tab w:val="left" w:pos="6379"/>
        </w:tabs>
        <w:jc w:val="center"/>
        <w:rPr>
          <w:sz w:val="28"/>
          <w:szCs w:val="28"/>
        </w:rPr>
      </w:pPr>
    </w:p>
    <w:p w:rsidR="00AE5007" w:rsidRDefault="00AE5007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E5007" w:rsidRDefault="00AE5007" w:rsidP="00EF42A0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AE5007" w:rsidRDefault="00AE5007" w:rsidP="00AA57B4">
      <w:pPr>
        <w:tabs>
          <w:tab w:val="left" w:pos="6379"/>
        </w:tabs>
        <w:rPr>
          <w:sz w:val="28"/>
          <w:szCs w:val="28"/>
        </w:rPr>
      </w:pPr>
      <w:r w:rsidRPr="00BD497D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BD497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D497D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BD497D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                         </w:t>
      </w:r>
      <w:r w:rsidRPr="00BD497D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ст. Красноярская</w:t>
      </w:r>
    </w:p>
    <w:p w:rsidR="00AE5007" w:rsidRDefault="00AE5007" w:rsidP="00CD2DD1">
      <w:pPr>
        <w:rPr>
          <w:sz w:val="28"/>
          <w:szCs w:val="28"/>
        </w:rPr>
      </w:pPr>
    </w:p>
    <w:p w:rsidR="00AE5007" w:rsidRDefault="00AE5007" w:rsidP="00AA57B4">
      <w:pPr>
        <w:ind w:right="4855"/>
        <w:rPr>
          <w:iCs/>
          <w:sz w:val="28"/>
          <w:szCs w:val="28"/>
        </w:rPr>
      </w:pPr>
      <w:r>
        <w:rPr>
          <w:iCs/>
          <w:sz w:val="28"/>
          <w:szCs w:val="28"/>
        </w:rPr>
        <w:t>Об утверждении Программы приватизации (продажи) муниципального  имущества, находящегося в собственности</w:t>
      </w:r>
    </w:p>
    <w:p w:rsidR="00AE5007" w:rsidRDefault="00AE5007" w:rsidP="00AA57B4">
      <w:pPr>
        <w:ind w:right="4855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Красноярского сельского поселения </w:t>
      </w:r>
    </w:p>
    <w:p w:rsidR="00AE5007" w:rsidRPr="00A748CE" w:rsidRDefault="00AE5007" w:rsidP="00AA57B4">
      <w:pPr>
        <w:tabs>
          <w:tab w:val="left" w:pos="6840"/>
        </w:tabs>
        <w:ind w:right="3676"/>
        <w:rPr>
          <w:sz w:val="28"/>
          <w:szCs w:val="28"/>
        </w:rPr>
      </w:pPr>
      <w:r>
        <w:rPr>
          <w:iCs/>
          <w:sz w:val="28"/>
          <w:szCs w:val="28"/>
        </w:rPr>
        <w:t>на 2023 год</w:t>
      </w:r>
      <w:r>
        <w:rPr>
          <w:sz w:val="28"/>
          <w:szCs w:val="28"/>
        </w:rPr>
        <w:t xml:space="preserve"> </w:t>
      </w:r>
    </w:p>
    <w:p w:rsidR="00AE5007" w:rsidRDefault="00AE5007" w:rsidP="006106C3">
      <w:pPr>
        <w:rPr>
          <w:sz w:val="28"/>
          <w:szCs w:val="28"/>
        </w:rPr>
      </w:pPr>
    </w:p>
    <w:p w:rsidR="00AE5007" w:rsidRDefault="00AE5007" w:rsidP="0090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№ 131-ФЗ от 06.10.2003 года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имущества», Собрание депутатов Красноярского сельского поселения    </w:t>
      </w:r>
    </w:p>
    <w:p w:rsidR="00AE5007" w:rsidRDefault="00AE5007" w:rsidP="00903633">
      <w:pPr>
        <w:jc w:val="both"/>
        <w:rPr>
          <w:sz w:val="28"/>
          <w:szCs w:val="28"/>
        </w:rPr>
      </w:pPr>
    </w:p>
    <w:p w:rsidR="00AE5007" w:rsidRDefault="00AE5007" w:rsidP="00903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AE5007" w:rsidRDefault="00AE5007" w:rsidP="00903633">
      <w:pPr>
        <w:jc w:val="center"/>
        <w:rPr>
          <w:b/>
          <w:sz w:val="28"/>
          <w:szCs w:val="28"/>
        </w:rPr>
      </w:pPr>
    </w:p>
    <w:p w:rsidR="00AE5007" w:rsidRDefault="00AE5007" w:rsidP="0090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>
        <w:rPr>
          <w:iCs/>
          <w:sz w:val="28"/>
          <w:szCs w:val="28"/>
        </w:rPr>
        <w:t>Утвердить Программу приватизации (продажи) муниципального имущества, находящегося в собственности Красноярского</w:t>
      </w:r>
      <w:r>
        <w:rPr>
          <w:sz w:val="28"/>
          <w:szCs w:val="28"/>
        </w:rPr>
        <w:t xml:space="preserve"> сельского поселения на 2023 год, согласно приложению.</w:t>
      </w:r>
    </w:p>
    <w:p w:rsidR="00AE5007" w:rsidRDefault="00AE5007" w:rsidP="0090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Решение вступает в силу со дня его официального обнародования и подлежит опубликованию на официальном сайте Красноярского сельского поселения в сети Интернет.</w:t>
      </w:r>
    </w:p>
    <w:p w:rsidR="00AE5007" w:rsidRDefault="00AE5007" w:rsidP="0090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решения оставляю за собой.</w:t>
      </w:r>
    </w:p>
    <w:p w:rsidR="00AE5007" w:rsidRDefault="00AE5007" w:rsidP="00903633">
      <w:pPr>
        <w:jc w:val="both"/>
        <w:rPr>
          <w:sz w:val="28"/>
          <w:szCs w:val="28"/>
        </w:rPr>
      </w:pPr>
    </w:p>
    <w:p w:rsidR="00AE5007" w:rsidRDefault="00AE5007" w:rsidP="00903633">
      <w:pPr>
        <w:jc w:val="both"/>
        <w:rPr>
          <w:sz w:val="28"/>
          <w:szCs w:val="28"/>
        </w:rPr>
      </w:pPr>
    </w:p>
    <w:p w:rsidR="00AE5007" w:rsidRDefault="00AE5007" w:rsidP="00903633">
      <w:pPr>
        <w:jc w:val="both"/>
        <w:rPr>
          <w:sz w:val="28"/>
          <w:szCs w:val="28"/>
        </w:rPr>
      </w:pPr>
    </w:p>
    <w:p w:rsidR="00AE5007" w:rsidRDefault="00AE5007" w:rsidP="00903633">
      <w:pPr>
        <w:jc w:val="both"/>
        <w:rPr>
          <w:sz w:val="28"/>
          <w:szCs w:val="28"/>
        </w:rPr>
      </w:pPr>
    </w:p>
    <w:p w:rsidR="00AE5007" w:rsidRDefault="00AE5007" w:rsidP="0090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AE5007" w:rsidRDefault="00AE5007" w:rsidP="00903633">
      <w:pPr>
        <w:rPr>
          <w:sz w:val="28"/>
          <w:szCs w:val="28"/>
        </w:rPr>
      </w:pPr>
      <w:r>
        <w:rPr>
          <w:sz w:val="28"/>
          <w:szCs w:val="28"/>
        </w:rPr>
        <w:t>- глава Красноярского сельского поселения                            В.Б. Беспечальных</w:t>
      </w:r>
    </w:p>
    <w:p w:rsidR="00AE5007" w:rsidRDefault="00AE5007" w:rsidP="00903633">
      <w:pPr>
        <w:rPr>
          <w:sz w:val="28"/>
          <w:szCs w:val="28"/>
        </w:rPr>
      </w:pPr>
    </w:p>
    <w:p w:rsidR="00AE5007" w:rsidRDefault="00AE5007" w:rsidP="00903633">
      <w:pPr>
        <w:rPr>
          <w:sz w:val="28"/>
          <w:szCs w:val="28"/>
        </w:rPr>
      </w:pPr>
    </w:p>
    <w:p w:rsidR="00AE5007" w:rsidRDefault="00AE5007" w:rsidP="00903633">
      <w:pPr>
        <w:rPr>
          <w:sz w:val="28"/>
          <w:szCs w:val="28"/>
        </w:rPr>
      </w:pPr>
    </w:p>
    <w:p w:rsidR="00AE5007" w:rsidRPr="00857799" w:rsidRDefault="00AE5007" w:rsidP="00903633">
      <w:r w:rsidRPr="00857799">
        <w:t>Решение вносит</w:t>
      </w:r>
      <w:r>
        <w:t xml:space="preserve"> </w:t>
      </w:r>
      <w:r w:rsidRPr="00857799">
        <w:t>главный специалист</w:t>
      </w:r>
    </w:p>
    <w:p w:rsidR="00AE5007" w:rsidRPr="00857799" w:rsidRDefault="00AE5007" w:rsidP="00903633">
      <w:r w:rsidRPr="00857799">
        <w:t>по имущественным и земельным отношениям</w:t>
      </w: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t>Приложение</w:t>
      </w: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t>к решению Собрания депутатов</w:t>
      </w: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t>Красноярского сельского поселения</w:t>
      </w: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85779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27.12</w:t>
      </w:r>
      <w:r w:rsidRPr="00857799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857799">
        <w:rPr>
          <w:sz w:val="28"/>
          <w:szCs w:val="28"/>
        </w:rPr>
        <w:t xml:space="preserve"> г.  № </w:t>
      </w:r>
      <w:r>
        <w:rPr>
          <w:sz w:val="28"/>
          <w:szCs w:val="28"/>
        </w:rPr>
        <w:t xml:space="preserve"> 53</w:t>
      </w:r>
    </w:p>
    <w:p w:rsidR="00AE5007" w:rsidRDefault="00AE5007" w:rsidP="003B7053">
      <w:pPr>
        <w:jc w:val="right"/>
      </w:pPr>
    </w:p>
    <w:p w:rsidR="00AE5007" w:rsidRDefault="00AE5007" w:rsidP="003B7053">
      <w:pPr>
        <w:jc w:val="center"/>
        <w:rPr>
          <w:iCs/>
          <w:sz w:val="28"/>
          <w:szCs w:val="28"/>
        </w:rPr>
      </w:pPr>
      <w:r w:rsidRPr="00857799">
        <w:rPr>
          <w:iCs/>
          <w:sz w:val="28"/>
          <w:szCs w:val="28"/>
        </w:rPr>
        <w:t>Программа приватизации (продажи) муниципального имущества, находящегося в собственности Красноярского сельского поселения</w:t>
      </w:r>
    </w:p>
    <w:p w:rsidR="00AE5007" w:rsidRDefault="00AE5007" w:rsidP="003B7053">
      <w:pPr>
        <w:jc w:val="center"/>
        <w:rPr>
          <w:sz w:val="28"/>
          <w:szCs w:val="28"/>
        </w:rPr>
      </w:pPr>
      <w:r w:rsidRPr="00857799">
        <w:rPr>
          <w:sz w:val="28"/>
          <w:szCs w:val="28"/>
        </w:rPr>
        <w:t xml:space="preserve">  на 202</w:t>
      </w:r>
      <w:r>
        <w:rPr>
          <w:sz w:val="28"/>
          <w:szCs w:val="28"/>
        </w:rPr>
        <w:t>3</w:t>
      </w:r>
      <w:r w:rsidRPr="00857799">
        <w:rPr>
          <w:sz w:val="28"/>
          <w:szCs w:val="28"/>
        </w:rPr>
        <w:t xml:space="preserve"> год </w:t>
      </w:r>
    </w:p>
    <w:p w:rsidR="00AE5007" w:rsidRPr="00857799" w:rsidRDefault="00AE5007" w:rsidP="003B7053">
      <w:pPr>
        <w:jc w:val="center"/>
        <w:rPr>
          <w:sz w:val="28"/>
          <w:szCs w:val="28"/>
        </w:rPr>
      </w:pPr>
    </w:p>
    <w:p w:rsidR="00AE5007" w:rsidRPr="00857799" w:rsidRDefault="00AE5007" w:rsidP="003B7053">
      <w:pPr>
        <w:jc w:val="both"/>
        <w:rPr>
          <w:sz w:val="28"/>
          <w:szCs w:val="28"/>
        </w:rPr>
      </w:pPr>
      <w:r w:rsidRPr="008577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857799">
        <w:rPr>
          <w:iCs/>
          <w:sz w:val="28"/>
          <w:szCs w:val="28"/>
        </w:rPr>
        <w:t>Программа приватизации (продажи) муниципального имущества, находящегося в собственности Красноярского сельского поселения</w:t>
      </w:r>
      <w:r w:rsidRPr="00857799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857799">
        <w:rPr>
          <w:sz w:val="28"/>
          <w:szCs w:val="28"/>
        </w:rPr>
        <w:t xml:space="preserve"> год разработана в соответствии с Федеральным законом от 21.12.2001</w:t>
      </w:r>
      <w:r>
        <w:rPr>
          <w:sz w:val="28"/>
          <w:szCs w:val="28"/>
        </w:rPr>
        <w:t xml:space="preserve"> </w:t>
      </w:r>
      <w:r w:rsidRPr="00857799">
        <w:rPr>
          <w:sz w:val="28"/>
          <w:szCs w:val="28"/>
        </w:rPr>
        <w:t xml:space="preserve"> №178-ФЗ «О приватизации государственного и муниципального имущества».</w:t>
      </w:r>
    </w:p>
    <w:p w:rsidR="00AE5007" w:rsidRPr="00857799" w:rsidRDefault="00AE5007" w:rsidP="003B7053">
      <w:pPr>
        <w:jc w:val="both"/>
        <w:rPr>
          <w:sz w:val="28"/>
          <w:szCs w:val="28"/>
        </w:rPr>
      </w:pPr>
      <w:r w:rsidRPr="008577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857799">
        <w:rPr>
          <w:sz w:val="28"/>
          <w:szCs w:val="28"/>
        </w:rPr>
        <w:t xml:space="preserve">  Основными задачами приватизации муниципального имущества в 202</w:t>
      </w:r>
      <w:r>
        <w:rPr>
          <w:sz w:val="28"/>
          <w:szCs w:val="28"/>
        </w:rPr>
        <w:t>3</w:t>
      </w:r>
      <w:r w:rsidRPr="00857799">
        <w:rPr>
          <w:sz w:val="28"/>
          <w:szCs w:val="28"/>
        </w:rPr>
        <w:t xml:space="preserve"> году являются:</w:t>
      </w:r>
    </w:p>
    <w:p w:rsidR="00AE5007" w:rsidRPr="00857799" w:rsidRDefault="00AE5007" w:rsidP="003B7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7799">
        <w:rPr>
          <w:sz w:val="28"/>
          <w:szCs w:val="28"/>
        </w:rPr>
        <w:t>- приватизация имущества муниципального образования «Красноярское сельское поселение», которое не обеспечивает выполнение функций и полномочий органов местного самоуправления поселения по решению вопросов местного значения;</w:t>
      </w:r>
    </w:p>
    <w:p w:rsidR="00AE5007" w:rsidRDefault="00AE5007" w:rsidP="003B7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7799">
        <w:rPr>
          <w:sz w:val="28"/>
          <w:szCs w:val="28"/>
        </w:rPr>
        <w:t>- формирование доходов местного бюджета.</w:t>
      </w:r>
    </w:p>
    <w:p w:rsidR="00AE5007" w:rsidRPr="00857799" w:rsidRDefault="00AE5007" w:rsidP="003B7053">
      <w:pPr>
        <w:jc w:val="both"/>
        <w:rPr>
          <w:sz w:val="28"/>
          <w:szCs w:val="28"/>
        </w:rPr>
      </w:pPr>
    </w:p>
    <w:p w:rsidR="00AE5007" w:rsidRDefault="00AE5007" w:rsidP="00881C7A">
      <w:pPr>
        <w:ind w:firstLine="708"/>
        <w:jc w:val="right"/>
        <w:outlineLvl w:val="0"/>
        <w:rPr>
          <w:sz w:val="28"/>
          <w:szCs w:val="28"/>
        </w:rPr>
      </w:pPr>
    </w:p>
    <w:p w:rsidR="00AE5007" w:rsidRPr="00136EA3" w:rsidRDefault="00AE5007" w:rsidP="00881C7A">
      <w:pPr>
        <w:ind w:firstLine="708"/>
        <w:jc w:val="right"/>
        <w:outlineLvl w:val="0"/>
        <w:rPr>
          <w:sz w:val="28"/>
          <w:szCs w:val="28"/>
        </w:rPr>
      </w:pPr>
    </w:p>
    <w:p w:rsidR="00AE5007" w:rsidRDefault="00AE5007" w:rsidP="006106C3">
      <w:pPr>
        <w:ind w:firstLine="900"/>
        <w:jc w:val="right"/>
        <w:rPr>
          <w:sz w:val="28"/>
          <w:szCs w:val="28"/>
        </w:rPr>
      </w:pPr>
    </w:p>
    <w:p w:rsidR="00AE5007" w:rsidRDefault="00AE5007" w:rsidP="006106C3">
      <w:pPr>
        <w:ind w:firstLine="900"/>
        <w:jc w:val="right"/>
        <w:rPr>
          <w:sz w:val="28"/>
          <w:szCs w:val="28"/>
        </w:rPr>
        <w:sectPr w:rsidR="00AE5007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t>Приложение</w:t>
      </w: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t>к решению Собрания депутатов</w:t>
      </w: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t>Красноярского сельского поселения</w:t>
      </w: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85779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27.12</w:t>
      </w:r>
      <w:r w:rsidRPr="00857799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857799">
        <w:rPr>
          <w:sz w:val="28"/>
          <w:szCs w:val="28"/>
        </w:rPr>
        <w:t xml:space="preserve"> г.  № </w:t>
      </w:r>
      <w:r>
        <w:rPr>
          <w:sz w:val="28"/>
          <w:szCs w:val="28"/>
        </w:rPr>
        <w:t xml:space="preserve"> 53</w:t>
      </w:r>
    </w:p>
    <w:p w:rsidR="00AE5007" w:rsidRPr="00136EA3" w:rsidRDefault="00AE5007" w:rsidP="006106C3">
      <w:pPr>
        <w:pStyle w:val="1"/>
        <w:jc w:val="center"/>
        <w:rPr>
          <w:szCs w:val="28"/>
        </w:rPr>
      </w:pPr>
    </w:p>
    <w:p w:rsidR="00AE5007" w:rsidRDefault="00AE5007" w:rsidP="00A748CE">
      <w:pPr>
        <w:widowControl w:val="0"/>
        <w:jc w:val="center"/>
        <w:rPr>
          <w:sz w:val="28"/>
          <w:szCs w:val="28"/>
        </w:rPr>
      </w:pPr>
    </w:p>
    <w:p w:rsidR="00AE5007" w:rsidRPr="00857799" w:rsidRDefault="00AE5007" w:rsidP="003B7053">
      <w:pPr>
        <w:tabs>
          <w:tab w:val="left" w:pos="1106"/>
        </w:tabs>
        <w:jc w:val="center"/>
        <w:rPr>
          <w:sz w:val="28"/>
          <w:szCs w:val="28"/>
        </w:rPr>
      </w:pPr>
      <w:r w:rsidRPr="00857799">
        <w:rPr>
          <w:sz w:val="28"/>
          <w:szCs w:val="28"/>
        </w:rPr>
        <w:t>Перечень муниципального имущества Красноярского сельского</w:t>
      </w:r>
    </w:p>
    <w:p w:rsidR="00AE5007" w:rsidRDefault="00AE5007" w:rsidP="003B705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57799">
        <w:rPr>
          <w:sz w:val="28"/>
          <w:szCs w:val="28"/>
        </w:rPr>
        <w:t>оселения, подлежащего приватизации (продажи)  в 202</w:t>
      </w:r>
      <w:r>
        <w:rPr>
          <w:sz w:val="28"/>
          <w:szCs w:val="28"/>
        </w:rPr>
        <w:t>3</w:t>
      </w:r>
      <w:r w:rsidRPr="00857799">
        <w:rPr>
          <w:sz w:val="28"/>
          <w:szCs w:val="28"/>
        </w:rPr>
        <w:t xml:space="preserve"> году</w:t>
      </w:r>
    </w:p>
    <w:tbl>
      <w:tblPr>
        <w:tblpPr w:leftFromText="180" w:rightFromText="180" w:vertAnchor="text" w:horzAnchor="page" w:tblpX="793" w:tblpY="306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2336"/>
        <w:gridCol w:w="2524"/>
        <w:gridCol w:w="5542"/>
        <w:gridCol w:w="1980"/>
        <w:gridCol w:w="2160"/>
      </w:tblGrid>
      <w:tr w:rsidR="00AE5007" w:rsidRPr="00857799" w:rsidTr="002A5B91">
        <w:tc>
          <w:tcPr>
            <w:tcW w:w="68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№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п/п</w:t>
            </w:r>
          </w:p>
        </w:tc>
        <w:tc>
          <w:tcPr>
            <w:tcW w:w="233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2524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Адрес,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местонахождение,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Кадастровый номер, площадь кв.м.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описание объекта</w:t>
            </w:r>
          </w:p>
        </w:tc>
        <w:tc>
          <w:tcPr>
            <w:tcW w:w="1980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Срок приватизации</w:t>
            </w:r>
          </w:p>
        </w:tc>
        <w:tc>
          <w:tcPr>
            <w:tcW w:w="2160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объемов поступлений (руб.)</w:t>
            </w:r>
          </w:p>
        </w:tc>
      </w:tr>
      <w:tr w:rsidR="00AE5007" w:rsidTr="002A5B91">
        <w:tc>
          <w:tcPr>
            <w:tcW w:w="68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1.</w:t>
            </w:r>
          </w:p>
        </w:tc>
        <w:tc>
          <w:tcPr>
            <w:tcW w:w="233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Здание с земельным участком</w:t>
            </w:r>
          </w:p>
        </w:tc>
        <w:tc>
          <w:tcPr>
            <w:tcW w:w="2524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п. Дубравный,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ул. Лесхозная, 2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Здание – 61,8 кв.м.</w:t>
            </w:r>
            <w:r>
              <w:rPr>
                <w:sz w:val="28"/>
                <w:szCs w:val="28"/>
              </w:rPr>
              <w:t xml:space="preserve"> – стоимостью 10600 руб. 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Земельный участок из категории земель: земли населенных пунктов – для размещения складских помещений – 4446 кв.м.</w:t>
            </w:r>
            <w:r>
              <w:rPr>
                <w:sz w:val="28"/>
                <w:szCs w:val="28"/>
              </w:rPr>
              <w:t xml:space="preserve"> – стоимостью 150300руб.</w:t>
            </w:r>
            <w:r w:rsidRPr="009E1F0C">
              <w:rPr>
                <w:sz w:val="28"/>
                <w:szCs w:val="28"/>
              </w:rPr>
              <w:t xml:space="preserve"> 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К.№ 61:41:0030403:426</w:t>
            </w:r>
          </w:p>
        </w:tc>
        <w:tc>
          <w:tcPr>
            <w:tcW w:w="1980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E1F0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160900</w:t>
            </w:r>
          </w:p>
        </w:tc>
      </w:tr>
      <w:tr w:rsidR="00AE5007" w:rsidTr="002A5B91">
        <w:tc>
          <w:tcPr>
            <w:tcW w:w="68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2.</w:t>
            </w:r>
          </w:p>
        </w:tc>
        <w:tc>
          <w:tcPr>
            <w:tcW w:w="233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Здание с земельным участком</w:t>
            </w:r>
          </w:p>
        </w:tc>
        <w:tc>
          <w:tcPr>
            <w:tcW w:w="2524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п. Дубравный,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ул. Центральная, 4а</w:t>
            </w:r>
          </w:p>
        </w:tc>
        <w:tc>
          <w:tcPr>
            <w:tcW w:w="5542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Здание – 141 кв.м.</w:t>
            </w:r>
            <w:r>
              <w:rPr>
                <w:sz w:val="28"/>
                <w:szCs w:val="28"/>
              </w:rPr>
              <w:t>– стоимостью 107300 руб.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Земельный участок из категории земель: земли населенных пунктов – для размещения гостиниц – 2110 кв.м.</w:t>
            </w:r>
            <w:r>
              <w:rPr>
                <w:sz w:val="28"/>
                <w:szCs w:val="28"/>
              </w:rPr>
              <w:t xml:space="preserve"> – стоимостью 199800 руб.</w:t>
            </w:r>
            <w:r w:rsidRPr="009E1F0C">
              <w:rPr>
                <w:sz w:val="28"/>
                <w:szCs w:val="28"/>
              </w:rPr>
              <w:t xml:space="preserve"> 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К.№ 61:41:0030403:436</w:t>
            </w:r>
          </w:p>
        </w:tc>
        <w:tc>
          <w:tcPr>
            <w:tcW w:w="1980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E1F0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307100</w:t>
            </w:r>
          </w:p>
        </w:tc>
      </w:tr>
      <w:tr w:rsidR="00AE5007" w:rsidTr="002A5B91">
        <w:trPr>
          <w:trHeight w:val="1692"/>
        </w:trPr>
        <w:tc>
          <w:tcPr>
            <w:tcW w:w="68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3.</w:t>
            </w:r>
          </w:p>
        </w:tc>
        <w:tc>
          <w:tcPr>
            <w:tcW w:w="233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Здание с земельным участком</w:t>
            </w:r>
          </w:p>
        </w:tc>
        <w:tc>
          <w:tcPr>
            <w:tcW w:w="2524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ст. Красноярская,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пер. Западный, 20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Здание – 69,6 кв.м.</w:t>
            </w:r>
            <w:r>
              <w:rPr>
                <w:sz w:val="28"/>
                <w:szCs w:val="28"/>
              </w:rPr>
              <w:t xml:space="preserve"> – стоимостью 2100 руб.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Земельный участок из категории земель: земли населенных пунктов – для ведения личного по</w:t>
            </w:r>
            <w:r>
              <w:rPr>
                <w:sz w:val="28"/>
                <w:szCs w:val="28"/>
              </w:rPr>
              <w:t>дсобного хозяйства – 1206 кв.м. – стоимостью 101400 руб.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К.№ 61:41:0020124:72</w:t>
            </w:r>
          </w:p>
        </w:tc>
        <w:tc>
          <w:tcPr>
            <w:tcW w:w="1980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E1F0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103500</w:t>
            </w:r>
          </w:p>
        </w:tc>
      </w:tr>
      <w:tr w:rsidR="00AE5007" w:rsidTr="002A5B91">
        <w:tc>
          <w:tcPr>
            <w:tcW w:w="68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4.</w:t>
            </w:r>
          </w:p>
        </w:tc>
        <w:tc>
          <w:tcPr>
            <w:tcW w:w="233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Объект незавершенного строительства с земельным участком</w:t>
            </w:r>
          </w:p>
        </w:tc>
        <w:tc>
          <w:tcPr>
            <w:tcW w:w="2524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ст. Красноярская,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ул. Матросова, 2в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Объект незавершенного строительства – 110,3 кв.м.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Земельный участок из категории земель: земли населенных пунктов – для ведения личного подсобного хозяйства – 2992 кв.м. 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К.№ 61:41:0020106:216</w:t>
            </w:r>
          </w:p>
        </w:tc>
        <w:tc>
          <w:tcPr>
            <w:tcW w:w="1980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E1F0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295800</w:t>
            </w:r>
          </w:p>
        </w:tc>
      </w:tr>
      <w:tr w:rsidR="00AE5007" w:rsidTr="002A5B91">
        <w:tc>
          <w:tcPr>
            <w:tcW w:w="68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5.</w:t>
            </w:r>
          </w:p>
        </w:tc>
        <w:tc>
          <w:tcPr>
            <w:tcW w:w="233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Объект незавершенного строительства с земельным участком</w:t>
            </w:r>
          </w:p>
        </w:tc>
        <w:tc>
          <w:tcPr>
            <w:tcW w:w="2524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п. Дубравный,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ул. Дальняя, 1в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Объект незавершенного строительства – 11,6 кв.м.</w:t>
            </w:r>
            <w:r>
              <w:rPr>
                <w:sz w:val="28"/>
                <w:szCs w:val="28"/>
              </w:rPr>
              <w:t xml:space="preserve"> – стоимостью 1800 руб.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Земельный участок из категории земель: земли населенных пунктов – для ведения личного подсобного хозяйства – 632 кв.м.</w:t>
            </w:r>
            <w:r>
              <w:rPr>
                <w:sz w:val="28"/>
                <w:szCs w:val="28"/>
              </w:rPr>
              <w:t xml:space="preserve"> – стоимостью 35400 руб.</w:t>
            </w:r>
            <w:r w:rsidRPr="009E1F0C">
              <w:rPr>
                <w:sz w:val="28"/>
                <w:szCs w:val="28"/>
              </w:rPr>
              <w:t xml:space="preserve"> 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К.№ 61:41:0030404:310</w:t>
            </w:r>
          </w:p>
        </w:tc>
        <w:tc>
          <w:tcPr>
            <w:tcW w:w="1980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E1F0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37200</w:t>
            </w:r>
          </w:p>
        </w:tc>
      </w:tr>
    </w:tbl>
    <w:p w:rsidR="00AE5007" w:rsidRDefault="00AE5007" w:rsidP="00A748CE">
      <w:pPr>
        <w:widowControl w:val="0"/>
        <w:ind w:firstLine="709"/>
        <w:jc w:val="center"/>
        <w:rPr>
          <w:sz w:val="28"/>
          <w:szCs w:val="28"/>
        </w:rPr>
      </w:pPr>
    </w:p>
    <w:p w:rsidR="00AE5007" w:rsidRPr="00A748CE" w:rsidRDefault="00AE5007" w:rsidP="00A748C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E5007" w:rsidRPr="00946BA7" w:rsidRDefault="00AE5007" w:rsidP="00A748CE">
      <w:pPr>
        <w:widowControl w:val="0"/>
        <w:rPr>
          <w:vanish/>
        </w:rPr>
      </w:pPr>
    </w:p>
    <w:p w:rsidR="00AE5007" w:rsidRDefault="00AE5007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AE5007" w:rsidSect="003B7053">
      <w:pgSz w:w="16838" w:h="11906" w:orient="landscape"/>
      <w:pgMar w:top="1418" w:right="567" w:bottom="567" w:left="25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07" w:rsidRDefault="00AE5007">
      <w:r>
        <w:separator/>
      </w:r>
    </w:p>
  </w:endnote>
  <w:endnote w:type="continuationSeparator" w:id="0">
    <w:p w:rsidR="00AE5007" w:rsidRDefault="00AE5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07" w:rsidRDefault="00AE5007" w:rsidP="000953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007" w:rsidRDefault="00AE50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07" w:rsidRDefault="00AE5007">
      <w:r>
        <w:separator/>
      </w:r>
    </w:p>
  </w:footnote>
  <w:footnote w:type="continuationSeparator" w:id="0">
    <w:p w:rsidR="00AE5007" w:rsidRDefault="00AE50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DD1"/>
    <w:rsid w:val="00092856"/>
    <w:rsid w:val="000953D0"/>
    <w:rsid w:val="000A7EA8"/>
    <w:rsid w:val="000C5F2D"/>
    <w:rsid w:val="000C70C3"/>
    <w:rsid w:val="00105AA1"/>
    <w:rsid w:val="00131F8E"/>
    <w:rsid w:val="00136EA3"/>
    <w:rsid w:val="001403E2"/>
    <w:rsid w:val="00186AE3"/>
    <w:rsid w:val="001A5A74"/>
    <w:rsid w:val="00265048"/>
    <w:rsid w:val="002660C4"/>
    <w:rsid w:val="00274322"/>
    <w:rsid w:val="0027728B"/>
    <w:rsid w:val="00280EA7"/>
    <w:rsid w:val="002A5B91"/>
    <w:rsid w:val="002B191D"/>
    <w:rsid w:val="002D0F66"/>
    <w:rsid w:val="002E7A6F"/>
    <w:rsid w:val="00300F2F"/>
    <w:rsid w:val="00342BEC"/>
    <w:rsid w:val="003B2A8B"/>
    <w:rsid w:val="003B7053"/>
    <w:rsid w:val="003E6FAC"/>
    <w:rsid w:val="004254E5"/>
    <w:rsid w:val="0042692C"/>
    <w:rsid w:val="00452298"/>
    <w:rsid w:val="004536FB"/>
    <w:rsid w:val="0045604E"/>
    <w:rsid w:val="00461B71"/>
    <w:rsid w:val="00471BF5"/>
    <w:rsid w:val="00473C33"/>
    <w:rsid w:val="004E0132"/>
    <w:rsid w:val="004E43BA"/>
    <w:rsid w:val="00515188"/>
    <w:rsid w:val="00543033"/>
    <w:rsid w:val="00553C34"/>
    <w:rsid w:val="00560C45"/>
    <w:rsid w:val="00565C12"/>
    <w:rsid w:val="005703A8"/>
    <w:rsid w:val="0059336E"/>
    <w:rsid w:val="005B028D"/>
    <w:rsid w:val="005F415D"/>
    <w:rsid w:val="006106C3"/>
    <w:rsid w:val="00661725"/>
    <w:rsid w:val="0066720A"/>
    <w:rsid w:val="006972EA"/>
    <w:rsid w:val="006A1402"/>
    <w:rsid w:val="006B7DE3"/>
    <w:rsid w:val="006D1B9B"/>
    <w:rsid w:val="006D7243"/>
    <w:rsid w:val="0071027C"/>
    <w:rsid w:val="00751E17"/>
    <w:rsid w:val="00753A4C"/>
    <w:rsid w:val="0076459A"/>
    <w:rsid w:val="00770F87"/>
    <w:rsid w:val="007716B6"/>
    <w:rsid w:val="007D7F05"/>
    <w:rsid w:val="008141B7"/>
    <w:rsid w:val="00830791"/>
    <w:rsid w:val="00830D7D"/>
    <w:rsid w:val="00857799"/>
    <w:rsid w:val="008768F4"/>
    <w:rsid w:val="00881C7A"/>
    <w:rsid w:val="00883F66"/>
    <w:rsid w:val="008A6C5E"/>
    <w:rsid w:val="008D72DA"/>
    <w:rsid w:val="008E0A45"/>
    <w:rsid w:val="008E4500"/>
    <w:rsid w:val="00903633"/>
    <w:rsid w:val="009137E3"/>
    <w:rsid w:val="00946BA7"/>
    <w:rsid w:val="00947E0D"/>
    <w:rsid w:val="00974C64"/>
    <w:rsid w:val="00990380"/>
    <w:rsid w:val="009D3A34"/>
    <w:rsid w:val="009E1F0C"/>
    <w:rsid w:val="009E38C6"/>
    <w:rsid w:val="009E534D"/>
    <w:rsid w:val="009E7291"/>
    <w:rsid w:val="00A07922"/>
    <w:rsid w:val="00A670E7"/>
    <w:rsid w:val="00A748CE"/>
    <w:rsid w:val="00A943BF"/>
    <w:rsid w:val="00A97E26"/>
    <w:rsid w:val="00AA3DDF"/>
    <w:rsid w:val="00AA57B4"/>
    <w:rsid w:val="00AD162D"/>
    <w:rsid w:val="00AE5007"/>
    <w:rsid w:val="00B44423"/>
    <w:rsid w:val="00B46F6F"/>
    <w:rsid w:val="00B67DBC"/>
    <w:rsid w:val="00B93F7C"/>
    <w:rsid w:val="00BD41AA"/>
    <w:rsid w:val="00BD497D"/>
    <w:rsid w:val="00C066E5"/>
    <w:rsid w:val="00C119F4"/>
    <w:rsid w:val="00C254C6"/>
    <w:rsid w:val="00C26BB1"/>
    <w:rsid w:val="00CB76FB"/>
    <w:rsid w:val="00CC7C94"/>
    <w:rsid w:val="00CD2DD1"/>
    <w:rsid w:val="00CD465C"/>
    <w:rsid w:val="00D13CF4"/>
    <w:rsid w:val="00D33605"/>
    <w:rsid w:val="00D43A16"/>
    <w:rsid w:val="00D44F90"/>
    <w:rsid w:val="00D53632"/>
    <w:rsid w:val="00D72593"/>
    <w:rsid w:val="00DA16DF"/>
    <w:rsid w:val="00DB65B1"/>
    <w:rsid w:val="00DE6269"/>
    <w:rsid w:val="00DF0B26"/>
    <w:rsid w:val="00DF3A4D"/>
    <w:rsid w:val="00E4249E"/>
    <w:rsid w:val="00E62ED7"/>
    <w:rsid w:val="00E84757"/>
    <w:rsid w:val="00EF42A0"/>
    <w:rsid w:val="00F20E23"/>
    <w:rsid w:val="00F25C32"/>
    <w:rsid w:val="00F413C7"/>
    <w:rsid w:val="00F47E4C"/>
    <w:rsid w:val="00F73AAD"/>
    <w:rsid w:val="00F76E71"/>
    <w:rsid w:val="00FD7839"/>
    <w:rsid w:val="00FE0CB4"/>
    <w:rsid w:val="00FE1551"/>
    <w:rsid w:val="00FE30EB"/>
    <w:rsid w:val="00FE4C65"/>
    <w:rsid w:val="00FF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6C3"/>
    <w:pPr>
      <w:keepNext/>
      <w:outlineLvl w:val="0"/>
    </w:pPr>
    <w:rPr>
      <w:sz w:val="28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06C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D2D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CD2DD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D2DD1"/>
    <w:rPr>
      <w:rFonts w:cs="Times New Roman"/>
      <w:color w:val="0000FF"/>
      <w:u w:val="single"/>
    </w:rPr>
  </w:style>
  <w:style w:type="paragraph" w:customStyle="1" w:styleId="Style4">
    <w:name w:val="Style4"/>
    <w:basedOn w:val="Normal"/>
    <w:uiPriority w:val="99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uiPriority w:val="99"/>
    <w:rsid w:val="00DA16DF"/>
    <w:rPr>
      <w:rFonts w:ascii="Times New Roman" w:hAnsi="Times New Roman"/>
      <w:b/>
      <w:color w:val="000000"/>
      <w:sz w:val="26"/>
    </w:rPr>
  </w:style>
  <w:style w:type="table" w:styleId="TableGrid">
    <w:name w:val="Table Grid"/>
    <w:basedOn w:val="TableNormal"/>
    <w:uiPriority w:val="99"/>
    <w:rsid w:val="00E62E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1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1B9B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6106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06C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106C3"/>
    <w:rPr>
      <w:rFonts w:cs="Times New Roman"/>
    </w:rPr>
  </w:style>
  <w:style w:type="paragraph" w:customStyle="1" w:styleId="1">
    <w:name w:val="Обычный1"/>
    <w:uiPriority w:val="99"/>
    <w:rsid w:val="006106C3"/>
    <w:rPr>
      <w:rFonts w:ascii="Times New Roman" w:eastAsia="Times New Roman" w:hAnsi="Times New Roman"/>
      <w:sz w:val="28"/>
      <w:szCs w:val="20"/>
    </w:rPr>
  </w:style>
  <w:style w:type="paragraph" w:customStyle="1" w:styleId="Postan">
    <w:name w:val="Postan"/>
    <w:basedOn w:val="Normal"/>
    <w:uiPriority w:val="99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uiPriority w:val="99"/>
    <w:rsid w:val="00C254C6"/>
  </w:style>
  <w:style w:type="paragraph" w:customStyle="1" w:styleId="a">
    <w:name w:val="Знак"/>
    <w:basedOn w:val="Normal"/>
    <w:uiPriority w:val="99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odyTextIndent">
    <w:name w:val="Body Text Indent"/>
    <w:basedOn w:val="Normal"/>
    <w:link w:val="BodyTextIndentChar"/>
    <w:uiPriority w:val="99"/>
    <w:rsid w:val="00974C64"/>
    <w:pPr>
      <w:ind w:firstLine="851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066E5"/>
    <w:rPr>
      <w:rFonts w:ascii="Times New Roman" w:hAnsi="Times New Roman" w:cs="Times New Roman"/>
      <w:sz w:val="24"/>
      <w:szCs w:val="24"/>
    </w:rPr>
  </w:style>
  <w:style w:type="paragraph" w:customStyle="1" w:styleId="a0">
    <w:name w:val="Знак Знак Знак Знак"/>
    <w:basedOn w:val="Normal"/>
    <w:uiPriority w:val="99"/>
    <w:rsid w:val="00974C6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21">
    <w:name w:val="Основной текст (2)1"/>
    <w:basedOn w:val="Normal"/>
    <w:uiPriority w:val="99"/>
    <w:rsid w:val="00881C7A"/>
    <w:pPr>
      <w:widowControl w:val="0"/>
      <w:shd w:val="clear" w:color="auto" w:fill="FFFFFF"/>
      <w:spacing w:before="60" w:after="420" w:line="240" w:lineRule="atLeast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4</Pages>
  <Words>667</Words>
  <Characters>3802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39</cp:revision>
  <cp:lastPrinted>2022-12-26T12:45:00Z</cp:lastPrinted>
  <dcterms:created xsi:type="dcterms:W3CDTF">2022-12-01T08:38:00Z</dcterms:created>
  <dcterms:modified xsi:type="dcterms:W3CDTF">2022-12-26T12:45:00Z</dcterms:modified>
</cp:coreProperties>
</file>