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58" w:rsidRDefault="00BC4558" w:rsidP="00BC4558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:rsidR="00BC4558" w:rsidRDefault="00BC4558" w:rsidP="00BC4558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C4558" w:rsidRDefault="00BC4558" w:rsidP="00BC4558">
      <w:pPr>
        <w:tabs>
          <w:tab w:val="left" w:pos="6379"/>
        </w:tabs>
        <w:ind w:firstLine="709"/>
        <w:jc w:val="center"/>
        <w:rPr>
          <w:sz w:val="28"/>
        </w:rPr>
      </w:pPr>
    </w:p>
    <w:p w:rsidR="00BC4558" w:rsidRDefault="00BC4558" w:rsidP="00BC4558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BC4558" w:rsidRDefault="00BC4558" w:rsidP="00BC4558">
      <w:pPr>
        <w:jc w:val="center"/>
        <w:rPr>
          <w:kern w:val="2"/>
          <w:sz w:val="28"/>
          <w:szCs w:val="28"/>
        </w:rPr>
      </w:pP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558" w:rsidRDefault="00BC4558" w:rsidP="00BC4558">
      <w:pPr>
        <w:jc w:val="center"/>
        <w:rPr>
          <w:sz w:val="28"/>
          <w:szCs w:val="28"/>
        </w:rPr>
      </w:pPr>
    </w:p>
    <w:p w:rsidR="00BC4558" w:rsidRDefault="00F4724B" w:rsidP="00BC4558">
      <w:pPr>
        <w:spacing w:after="260"/>
        <w:rPr>
          <w:sz w:val="28"/>
          <w:szCs w:val="28"/>
        </w:rPr>
      </w:pPr>
      <w:r>
        <w:rPr>
          <w:sz w:val="28"/>
          <w:szCs w:val="28"/>
        </w:rPr>
        <w:t>25.11</w:t>
      </w:r>
      <w:r w:rsidR="00BC4558">
        <w:rPr>
          <w:sz w:val="28"/>
          <w:szCs w:val="28"/>
        </w:rPr>
        <w:t>.2021                                              №</w:t>
      </w:r>
      <w:r>
        <w:rPr>
          <w:sz w:val="28"/>
          <w:szCs w:val="28"/>
        </w:rPr>
        <w:t>143</w:t>
      </w:r>
      <w:r w:rsidR="00BC4558">
        <w:rPr>
          <w:sz w:val="28"/>
          <w:szCs w:val="28"/>
        </w:rPr>
        <w:t xml:space="preserve">                              ст. Красноярская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>утверждении перечня</w:t>
      </w:r>
    </w:p>
    <w:p w:rsidR="00F4724B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главных</w:t>
      </w:r>
      <w:proofErr w:type="gramEnd"/>
      <w:r>
        <w:rPr>
          <w:sz w:val="28"/>
          <w:szCs w:val="28"/>
        </w:rPr>
        <w:t xml:space="preserve"> администратор</w:t>
      </w:r>
      <w:r w:rsidR="00F4724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4724B">
        <w:rPr>
          <w:sz w:val="28"/>
          <w:szCs w:val="28"/>
        </w:rPr>
        <w:t xml:space="preserve">источников </w:t>
      </w:r>
    </w:p>
    <w:p w:rsidR="007A43CF" w:rsidRDefault="00F4724B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дефицита</w:t>
      </w:r>
    </w:p>
    <w:p w:rsidR="00BC4558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BC4558">
        <w:rPr>
          <w:sz w:val="28"/>
          <w:szCs w:val="28"/>
        </w:rPr>
        <w:t xml:space="preserve">Красноярского сельского </w:t>
      </w:r>
    </w:p>
    <w:p w:rsidR="007A43CF" w:rsidRDefault="00BC4558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7A43CF"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F4724B" w:rsidRDefault="00F4724B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24B">
        <w:rPr>
          <w:rFonts w:ascii="Times New Roman" w:hAnsi="Times New Roman" w:cs="Times New Roman"/>
          <w:b w:val="0"/>
          <w:sz w:val="28"/>
          <w:szCs w:val="28"/>
        </w:rPr>
        <w:t>В соответствии с абзацем четвертым пункта 4</w:t>
      </w:r>
      <w:r w:rsidRPr="00F472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724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статьи 160.2 Бюджетного кодекса Российской Федерации</w:t>
      </w:r>
      <w:r w:rsidR="00BC4558" w:rsidRPr="00F4724B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 w:rsidRPr="00F4724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C4558" w:rsidRPr="00F4724B">
        <w:rPr>
          <w:rFonts w:ascii="Times New Roman" w:hAnsi="Times New Roman" w:cs="Times New Roman"/>
          <w:b w:val="0"/>
          <w:sz w:val="28"/>
          <w:szCs w:val="28"/>
        </w:rPr>
        <w:t>Красноярского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54B54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676C">
        <w:rPr>
          <w:rFonts w:ascii="Times New Roman" w:hAnsi="Times New Roman" w:cs="Times New Roman"/>
          <w:sz w:val="28"/>
          <w:szCs w:val="28"/>
        </w:rPr>
        <w:t xml:space="preserve">прилагаемый перечень главных администраторов </w:t>
      </w:r>
      <w:r w:rsidR="00F4724B">
        <w:rPr>
          <w:rFonts w:ascii="Times New Roman" w:hAnsi="Times New Roman" w:cs="Times New Roman"/>
          <w:sz w:val="28"/>
          <w:szCs w:val="28"/>
        </w:rPr>
        <w:t>источника финансирования дефицита бюджета</w:t>
      </w:r>
      <w:r w:rsidR="00BA676C">
        <w:rPr>
          <w:rFonts w:ascii="Times New Roman" w:hAnsi="Times New Roman" w:cs="Times New Roman"/>
          <w:sz w:val="28"/>
          <w:szCs w:val="28"/>
        </w:rPr>
        <w:t xml:space="preserve"> </w:t>
      </w:r>
      <w:r w:rsidR="00BC4558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F4724B">
        <w:rPr>
          <w:rFonts w:ascii="Times New Roman" w:hAnsi="Times New Roman" w:cs="Times New Roman"/>
          <w:sz w:val="28"/>
          <w:szCs w:val="28"/>
        </w:rPr>
        <w:t>, согласно приложения к данному постановлению.</w:t>
      </w:r>
    </w:p>
    <w:p w:rsid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BC4558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9077A1" w:rsidRPr="00BA676C" w:rsidRDefault="009077A1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 постановления возложить на заведующего отделом экономики и финансов Администрации Красноярского сельского поселения. 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Глава Администрации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Красноярского сельского поселения                                                 Е.А. Плутенко                                                                   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</w:t>
      </w: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8"/>
          <w:szCs w:val="28"/>
        </w:rPr>
        <w:t xml:space="preserve">   </w:t>
      </w:r>
      <w:r w:rsidRPr="008C3997">
        <w:rPr>
          <w:sz w:val="20"/>
          <w:szCs w:val="20"/>
        </w:rPr>
        <w:t xml:space="preserve">Постановление вносит </w:t>
      </w: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    отдел экономики и финансов</w:t>
      </w:r>
    </w:p>
    <w:p w:rsidR="00BC4558" w:rsidRPr="0084710F" w:rsidRDefault="00FC3B81" w:rsidP="0084710F">
      <w:pPr>
        <w:widowControl w:val="0"/>
        <w:jc w:val="right"/>
        <w:rPr>
          <w:sz w:val="28"/>
          <w:szCs w:val="28"/>
        </w:rPr>
      </w:pPr>
      <w:r w:rsidRPr="0084710F">
        <w:rPr>
          <w:bCs/>
          <w:iCs/>
          <w:sz w:val="28"/>
          <w:szCs w:val="28"/>
        </w:rPr>
        <w:lastRenderedPageBreak/>
        <w:t xml:space="preserve">           </w:t>
      </w:r>
      <w:r w:rsidR="00BC4558" w:rsidRPr="0084710F">
        <w:rPr>
          <w:sz w:val="28"/>
          <w:szCs w:val="28"/>
        </w:rPr>
        <w:t xml:space="preserve">                                                                                           Приложение </w:t>
      </w:r>
    </w:p>
    <w:p w:rsidR="00BC4558" w:rsidRPr="0084710F" w:rsidRDefault="00BC4558" w:rsidP="0084710F">
      <w:pPr>
        <w:widowControl w:val="0"/>
        <w:jc w:val="right"/>
        <w:rPr>
          <w:sz w:val="28"/>
          <w:szCs w:val="28"/>
        </w:rPr>
      </w:pPr>
      <w:r w:rsidRPr="0084710F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84710F">
        <w:rPr>
          <w:sz w:val="28"/>
          <w:szCs w:val="28"/>
        </w:rPr>
        <w:t>к</w:t>
      </w:r>
      <w:proofErr w:type="gramEnd"/>
      <w:r w:rsidRPr="0084710F">
        <w:rPr>
          <w:sz w:val="28"/>
          <w:szCs w:val="28"/>
        </w:rPr>
        <w:t xml:space="preserve"> постановлению Администрации</w:t>
      </w:r>
    </w:p>
    <w:p w:rsidR="00BC4558" w:rsidRPr="0084710F" w:rsidRDefault="00BC4558" w:rsidP="0084710F">
      <w:pPr>
        <w:widowControl w:val="0"/>
        <w:jc w:val="right"/>
        <w:rPr>
          <w:sz w:val="28"/>
          <w:szCs w:val="28"/>
        </w:rPr>
      </w:pPr>
      <w:r w:rsidRPr="0084710F">
        <w:rPr>
          <w:sz w:val="28"/>
          <w:szCs w:val="28"/>
        </w:rPr>
        <w:t>Красноярского сельского поселения</w:t>
      </w:r>
    </w:p>
    <w:p w:rsidR="00BC4558" w:rsidRPr="0084710F" w:rsidRDefault="00BC4558" w:rsidP="0084710F">
      <w:pPr>
        <w:widowControl w:val="0"/>
        <w:jc w:val="right"/>
        <w:rPr>
          <w:sz w:val="28"/>
          <w:szCs w:val="28"/>
        </w:rPr>
      </w:pPr>
      <w:r w:rsidRPr="0084710F">
        <w:rPr>
          <w:sz w:val="28"/>
          <w:szCs w:val="28"/>
        </w:rPr>
        <w:t xml:space="preserve"> №</w:t>
      </w:r>
      <w:r w:rsidR="0084710F" w:rsidRPr="0084710F">
        <w:rPr>
          <w:sz w:val="28"/>
          <w:szCs w:val="28"/>
        </w:rPr>
        <w:t>143</w:t>
      </w:r>
      <w:r w:rsidRPr="0084710F">
        <w:rPr>
          <w:sz w:val="28"/>
          <w:szCs w:val="28"/>
        </w:rPr>
        <w:t xml:space="preserve"> от </w:t>
      </w:r>
      <w:r w:rsidR="0084710F" w:rsidRPr="0084710F">
        <w:rPr>
          <w:sz w:val="28"/>
          <w:szCs w:val="28"/>
        </w:rPr>
        <w:t>25</w:t>
      </w:r>
      <w:r w:rsidRPr="0084710F">
        <w:rPr>
          <w:sz w:val="28"/>
          <w:szCs w:val="28"/>
        </w:rPr>
        <w:t>.</w:t>
      </w:r>
      <w:r w:rsidR="0084710F" w:rsidRPr="0084710F">
        <w:rPr>
          <w:sz w:val="28"/>
          <w:szCs w:val="28"/>
        </w:rPr>
        <w:t>11</w:t>
      </w:r>
      <w:r w:rsidRPr="0084710F">
        <w:rPr>
          <w:sz w:val="28"/>
          <w:szCs w:val="28"/>
        </w:rPr>
        <w:t xml:space="preserve">.2021 </w:t>
      </w:r>
    </w:p>
    <w:p w:rsidR="006D5BFF" w:rsidRPr="0084710F" w:rsidRDefault="006D5BFF" w:rsidP="0084710F">
      <w:pPr>
        <w:widowControl w:val="0"/>
        <w:jc w:val="right"/>
        <w:outlineLvl w:val="4"/>
        <w:rPr>
          <w:sz w:val="28"/>
          <w:szCs w:val="28"/>
        </w:rPr>
      </w:pPr>
    </w:p>
    <w:p w:rsidR="00FC3B81" w:rsidRPr="0084710F" w:rsidRDefault="003A16D1" w:rsidP="008471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710F">
        <w:rPr>
          <w:bCs/>
          <w:sz w:val="28"/>
          <w:szCs w:val="28"/>
        </w:rPr>
        <w:t xml:space="preserve">Перечень главных администраторов </w:t>
      </w:r>
      <w:r w:rsidR="0084710F" w:rsidRPr="0084710F">
        <w:rPr>
          <w:bCs/>
          <w:sz w:val="28"/>
          <w:szCs w:val="28"/>
        </w:rPr>
        <w:t xml:space="preserve">источников финансирования дефицита бюджета </w:t>
      </w:r>
      <w:r w:rsidR="00BC4558" w:rsidRPr="0084710F">
        <w:rPr>
          <w:bCs/>
          <w:sz w:val="28"/>
          <w:szCs w:val="28"/>
        </w:rPr>
        <w:t>Красноярского сельского поселения</w:t>
      </w:r>
    </w:p>
    <w:p w:rsidR="003A16D1" w:rsidRPr="0084710F" w:rsidRDefault="003A16D1" w:rsidP="008471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940"/>
        <w:gridCol w:w="5596"/>
      </w:tblGrid>
      <w:tr w:rsidR="0084710F" w:rsidRPr="0084710F" w:rsidTr="0063277F">
        <w:trPr>
          <w:cantSplit/>
          <w:trHeight w:val="483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710F" w:rsidRPr="0084710F" w:rsidRDefault="0084710F" w:rsidP="0084710F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4710F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710F" w:rsidRPr="0084710F" w:rsidRDefault="0084710F" w:rsidP="0084710F">
            <w:pPr>
              <w:jc w:val="center"/>
              <w:rPr>
                <w:bCs/>
                <w:sz w:val="28"/>
                <w:szCs w:val="28"/>
              </w:rPr>
            </w:pPr>
            <w:r w:rsidRPr="0084710F">
              <w:rPr>
                <w:bCs/>
                <w:sz w:val="28"/>
                <w:szCs w:val="28"/>
              </w:rPr>
              <w:t xml:space="preserve">Наименование главного администратора </w:t>
            </w:r>
            <w:r w:rsidRPr="0084710F">
              <w:rPr>
                <w:bCs/>
                <w:sz w:val="28"/>
                <w:szCs w:val="28"/>
              </w:rPr>
              <w:t>источников финансирования</w:t>
            </w:r>
            <w:r w:rsidRPr="0084710F">
              <w:rPr>
                <w:bCs/>
                <w:sz w:val="28"/>
                <w:szCs w:val="28"/>
              </w:rPr>
              <w:t xml:space="preserve"> дефицита бюджета Красноярского сельского поселения Цимлянского района</w:t>
            </w:r>
          </w:p>
          <w:p w:rsidR="0084710F" w:rsidRPr="0084710F" w:rsidRDefault="0084710F" w:rsidP="0084710F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710F" w:rsidRPr="0084710F" w:rsidTr="0063277F">
        <w:trPr>
          <w:cantSplit/>
          <w:trHeight w:val="87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84710F" w:rsidRPr="0084710F" w:rsidTr="0063277F">
        <w:trPr>
          <w:cantSplit/>
          <w:trHeight w:val="483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710F" w:rsidRPr="0084710F" w:rsidRDefault="0084710F" w:rsidP="0084710F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proofErr w:type="gramStart"/>
            <w:r w:rsidRPr="0084710F">
              <w:rPr>
                <w:bCs/>
                <w:sz w:val="28"/>
                <w:szCs w:val="28"/>
              </w:rPr>
              <w:t>глав</w:t>
            </w:r>
            <w:proofErr w:type="gramEnd"/>
            <w:r w:rsidRPr="0084710F">
              <w:rPr>
                <w:bCs/>
                <w:sz w:val="28"/>
                <w:szCs w:val="28"/>
              </w:rPr>
              <w:t>-</w:t>
            </w:r>
            <w:proofErr w:type="spellStart"/>
            <w:r w:rsidRPr="0084710F">
              <w:rPr>
                <w:bCs/>
                <w:sz w:val="28"/>
                <w:szCs w:val="28"/>
              </w:rPr>
              <w:t>ного</w:t>
            </w:r>
            <w:proofErr w:type="spellEnd"/>
            <w:r w:rsidRPr="0084710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10F">
              <w:rPr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4710F" w:rsidRPr="0084710F" w:rsidRDefault="0084710F" w:rsidP="0084710F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proofErr w:type="gramStart"/>
            <w:r w:rsidRPr="0084710F">
              <w:rPr>
                <w:bCs/>
                <w:sz w:val="28"/>
                <w:szCs w:val="28"/>
              </w:rPr>
              <w:t>источников</w:t>
            </w:r>
            <w:proofErr w:type="gramEnd"/>
            <w:r w:rsidRPr="0084710F">
              <w:rPr>
                <w:bCs/>
                <w:sz w:val="28"/>
                <w:szCs w:val="28"/>
              </w:rPr>
              <w:t xml:space="preserve"> финансирования дефицита бюджета  Красноярского сельского поселения Цимлянского района </w:t>
            </w: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84710F" w:rsidRPr="0084710F" w:rsidTr="0063277F">
        <w:trPr>
          <w:cantSplit/>
          <w:trHeight w:val="48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84710F" w:rsidRPr="0084710F" w:rsidTr="0063277F">
        <w:trPr>
          <w:cantSplit/>
          <w:trHeight w:val="109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84710F" w:rsidRDefault="0084710F" w:rsidP="0084710F">
            <w:pPr>
              <w:spacing w:line="360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84710F" w:rsidRPr="0084710F" w:rsidTr="0084710F">
        <w:trPr>
          <w:trHeight w:val="43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 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 xml:space="preserve">Администрация Красноярского сельского поселения Цимлянского района </w:t>
            </w:r>
          </w:p>
        </w:tc>
      </w:tr>
      <w:tr w:rsidR="0084710F" w:rsidRPr="0084710F" w:rsidTr="0063277F">
        <w:trPr>
          <w:trHeight w:val="74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rPr>
                <w:rFonts w:eastAsia="Arial Unicode MS"/>
                <w:position w:val="6"/>
                <w:sz w:val="28"/>
                <w:szCs w:val="28"/>
              </w:rPr>
            </w:pPr>
            <w:r w:rsidRPr="0084710F">
              <w:rPr>
                <w:position w:val="6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84710F" w:rsidRPr="0084710F" w:rsidTr="0063277F">
        <w:trPr>
          <w:trHeight w:val="7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4710F" w:rsidRPr="0084710F" w:rsidRDefault="0084710F" w:rsidP="0084710F">
            <w:pPr>
              <w:rPr>
                <w:rFonts w:eastAsia="Arial Unicode MS"/>
                <w:sz w:val="28"/>
                <w:szCs w:val="28"/>
              </w:rPr>
            </w:pPr>
            <w:r w:rsidRPr="0084710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C3B81" w:rsidRPr="0084710F" w:rsidRDefault="00FC3B81" w:rsidP="003D44DD">
      <w:pPr>
        <w:rPr>
          <w:sz w:val="28"/>
          <w:szCs w:val="28"/>
        </w:rPr>
      </w:pPr>
    </w:p>
    <w:sectPr w:rsidR="00FC3B81" w:rsidRPr="0084710F" w:rsidSect="00BA676C">
      <w:footerReference w:type="default" r:id="rId9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B3" w:rsidRDefault="006E01B3" w:rsidP="009065C9">
      <w:r>
        <w:separator/>
      </w:r>
    </w:p>
  </w:endnote>
  <w:endnote w:type="continuationSeparator" w:id="0">
    <w:p w:rsidR="006E01B3" w:rsidRDefault="006E01B3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471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B3" w:rsidRDefault="006E01B3" w:rsidP="009065C9">
      <w:r>
        <w:separator/>
      </w:r>
    </w:p>
  </w:footnote>
  <w:footnote w:type="continuationSeparator" w:id="0">
    <w:p w:rsidR="006E01B3" w:rsidRDefault="006E01B3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2818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450F1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A7EC0"/>
    <w:rsid w:val="003B28D7"/>
    <w:rsid w:val="003C4546"/>
    <w:rsid w:val="003C729D"/>
    <w:rsid w:val="003D44DD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37C9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5450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AA2"/>
    <w:rsid w:val="004B7B31"/>
    <w:rsid w:val="004C303C"/>
    <w:rsid w:val="004C319E"/>
    <w:rsid w:val="004C5010"/>
    <w:rsid w:val="004D26B1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1B3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3EBD"/>
    <w:rsid w:val="007C7A53"/>
    <w:rsid w:val="007D16DC"/>
    <w:rsid w:val="007D1AF7"/>
    <w:rsid w:val="007D3BCA"/>
    <w:rsid w:val="007D522C"/>
    <w:rsid w:val="007E72E4"/>
    <w:rsid w:val="007F10F7"/>
    <w:rsid w:val="007F169A"/>
    <w:rsid w:val="008040D3"/>
    <w:rsid w:val="00823DF2"/>
    <w:rsid w:val="00831017"/>
    <w:rsid w:val="00835840"/>
    <w:rsid w:val="0084710F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077A1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172E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C4558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4D92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00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4724B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EC2EB-3074-4BF7-AE2E-99368F3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B7AA2"/>
    <w:pPr>
      <w:jc w:val="center"/>
    </w:pPr>
    <w:rPr>
      <w:sz w:val="28"/>
      <w:szCs w:val="20"/>
    </w:rPr>
  </w:style>
  <w:style w:type="character" w:customStyle="1" w:styleId="paystatus">
    <w:name w:val="pay_status"/>
    <w:rsid w:val="004B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3D78-9E07-4D11-8396-0398E789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Елена</cp:lastModifiedBy>
  <cp:revision>3</cp:revision>
  <cp:lastPrinted>2021-11-22T07:39:00Z</cp:lastPrinted>
  <dcterms:created xsi:type="dcterms:W3CDTF">2021-11-29T10:44:00Z</dcterms:created>
  <dcterms:modified xsi:type="dcterms:W3CDTF">2021-11-29T10:57:00Z</dcterms:modified>
</cp:coreProperties>
</file>