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7D" w:rsidRPr="00063CC1" w:rsidRDefault="00C3087D" w:rsidP="00D870ED">
      <w:pPr>
        <w:pStyle w:val="PlainText"/>
        <w:ind w:right="-604"/>
        <w:jc w:val="center"/>
        <w:rPr>
          <w:rFonts w:ascii="Times New Roman" w:hAnsi="Times New Roman"/>
          <w:b/>
          <w:sz w:val="28"/>
        </w:rPr>
      </w:pPr>
      <w:r w:rsidRPr="00063CC1">
        <w:rPr>
          <w:rFonts w:ascii="Times New Roman" w:hAnsi="Times New Roman"/>
          <w:b/>
          <w:sz w:val="28"/>
        </w:rPr>
        <w:t>РОСТОВСКАЯ ОБЛАСТЬ</w:t>
      </w:r>
      <w:r>
        <w:rPr>
          <w:rFonts w:ascii="Times New Roman" w:hAnsi="Times New Roman"/>
          <w:b/>
          <w:sz w:val="28"/>
        </w:rPr>
        <w:t xml:space="preserve">                </w:t>
      </w:r>
    </w:p>
    <w:p w:rsidR="00C3087D" w:rsidRPr="00063CC1" w:rsidRDefault="00C3087D" w:rsidP="00D870ED">
      <w:pPr>
        <w:pStyle w:val="PlainText"/>
        <w:ind w:right="-604"/>
        <w:jc w:val="center"/>
        <w:rPr>
          <w:rFonts w:ascii="Times New Roman" w:hAnsi="Times New Roman"/>
          <w:b/>
          <w:sz w:val="28"/>
        </w:rPr>
      </w:pPr>
      <w:r w:rsidRPr="00063CC1">
        <w:rPr>
          <w:rFonts w:ascii="Times New Roman" w:hAnsi="Times New Roman"/>
          <w:b/>
          <w:sz w:val="28"/>
        </w:rPr>
        <w:t>ЦИМЛЯНСКИЙ РАЙОН</w:t>
      </w:r>
    </w:p>
    <w:p w:rsidR="00C3087D" w:rsidRPr="00063CC1" w:rsidRDefault="00C3087D" w:rsidP="00D870ED">
      <w:pPr>
        <w:pStyle w:val="PlainText"/>
        <w:ind w:right="-604"/>
        <w:jc w:val="center"/>
        <w:rPr>
          <w:rFonts w:ascii="Times New Roman" w:hAnsi="Times New Roman"/>
          <w:b/>
          <w:sz w:val="28"/>
        </w:rPr>
      </w:pPr>
      <w:r w:rsidRPr="00063CC1">
        <w:rPr>
          <w:rFonts w:ascii="Times New Roman" w:hAnsi="Times New Roman"/>
          <w:b/>
          <w:sz w:val="28"/>
        </w:rPr>
        <w:t>АДМИНИСТРАЦИЯ</w:t>
      </w:r>
    </w:p>
    <w:p w:rsidR="00C3087D" w:rsidRDefault="00C3087D" w:rsidP="00D870ED">
      <w:pPr>
        <w:pStyle w:val="PlainText"/>
        <w:ind w:right="-604"/>
        <w:jc w:val="center"/>
        <w:rPr>
          <w:rFonts w:ascii="Times New Roman" w:hAnsi="Times New Roman"/>
          <w:b/>
          <w:sz w:val="28"/>
        </w:rPr>
      </w:pPr>
      <w:r w:rsidRPr="00063CC1">
        <w:rPr>
          <w:rFonts w:ascii="Times New Roman" w:hAnsi="Times New Roman"/>
          <w:b/>
          <w:sz w:val="28"/>
        </w:rPr>
        <w:t>КРАСНОЯРСКОГО СЕЛЬСКОГО ПОСЕЛЕНИЯ</w:t>
      </w:r>
    </w:p>
    <w:p w:rsidR="00C3087D" w:rsidRDefault="00C3087D" w:rsidP="00D870ED">
      <w:pPr>
        <w:pStyle w:val="PlainText"/>
        <w:ind w:right="-604"/>
        <w:rPr>
          <w:rFonts w:ascii="Times New Roman" w:hAnsi="Times New Roman"/>
          <w:b/>
          <w:sz w:val="28"/>
        </w:rPr>
      </w:pPr>
    </w:p>
    <w:p w:rsidR="00C3087D" w:rsidRDefault="00C3087D" w:rsidP="00D870ED">
      <w:pPr>
        <w:pStyle w:val="PlainText"/>
        <w:ind w:right="-604"/>
        <w:jc w:val="center"/>
        <w:rPr>
          <w:rFonts w:ascii="Times New Roman" w:hAnsi="Times New Roman"/>
          <w:b/>
          <w:bCs/>
          <w:sz w:val="28"/>
        </w:rPr>
      </w:pPr>
      <w:r>
        <w:rPr>
          <w:rFonts w:ascii="Times New Roman" w:hAnsi="Times New Roman"/>
          <w:b/>
          <w:bCs/>
          <w:sz w:val="28"/>
        </w:rPr>
        <w:t>ПОСТАНОВЛЕНИЕ</w:t>
      </w:r>
    </w:p>
    <w:p w:rsidR="00C3087D" w:rsidRPr="00F42107" w:rsidRDefault="00C3087D" w:rsidP="009F1AA5">
      <w:pPr>
        <w:pStyle w:val="PlainText"/>
        <w:ind w:right="-604"/>
        <w:jc w:val="center"/>
        <w:rPr>
          <w:rFonts w:ascii="Times New Roman" w:hAnsi="Times New Roman"/>
          <w:b/>
          <w:bCs/>
          <w:color w:val="auto"/>
          <w:sz w:val="28"/>
        </w:rPr>
      </w:pPr>
    </w:p>
    <w:p w:rsidR="00C3087D" w:rsidRDefault="00C3087D" w:rsidP="00DD7455">
      <w:pPr>
        <w:spacing w:after="0" w:line="240" w:lineRule="auto"/>
        <w:rPr>
          <w:rFonts w:ascii="Times New Roman" w:hAnsi="Times New Roman"/>
          <w:sz w:val="28"/>
        </w:rPr>
      </w:pPr>
      <w:r>
        <w:rPr>
          <w:rFonts w:ascii="Times New Roman" w:hAnsi="Times New Roman"/>
          <w:sz w:val="28"/>
        </w:rPr>
        <w:t>22</w:t>
      </w:r>
      <w:r w:rsidRPr="00F42107">
        <w:rPr>
          <w:rFonts w:ascii="Times New Roman" w:hAnsi="Times New Roman"/>
          <w:sz w:val="28"/>
        </w:rPr>
        <w:t>.</w:t>
      </w:r>
      <w:r>
        <w:rPr>
          <w:rFonts w:ascii="Times New Roman" w:hAnsi="Times New Roman"/>
          <w:sz w:val="28"/>
        </w:rPr>
        <w:t>03</w:t>
      </w:r>
      <w:r w:rsidRPr="00F42107">
        <w:rPr>
          <w:rFonts w:ascii="Times New Roman" w:hAnsi="Times New Roman"/>
          <w:sz w:val="28"/>
        </w:rPr>
        <w:t>.2019</w:t>
      </w:r>
      <w:r>
        <w:rPr>
          <w:rFonts w:ascii="Times New Roman" w:hAnsi="Times New Roman"/>
          <w:sz w:val="28"/>
        </w:rPr>
        <w:t xml:space="preserve">                                              </w:t>
      </w:r>
      <w:r w:rsidRPr="00F42107">
        <w:rPr>
          <w:rFonts w:ascii="Times New Roman" w:hAnsi="Times New Roman"/>
          <w:sz w:val="28"/>
        </w:rPr>
        <w:tab/>
        <w:t xml:space="preserve">№ </w:t>
      </w:r>
      <w:r>
        <w:rPr>
          <w:rFonts w:ascii="Times New Roman" w:hAnsi="Times New Roman"/>
          <w:sz w:val="28"/>
        </w:rPr>
        <w:t>67</w:t>
      </w:r>
      <w:r w:rsidRPr="00F42107">
        <w:rPr>
          <w:rFonts w:ascii="Times New Roman" w:hAnsi="Times New Roman"/>
          <w:sz w:val="28"/>
        </w:rPr>
        <w:tab/>
      </w:r>
      <w:r w:rsidRPr="00F42107">
        <w:rPr>
          <w:rFonts w:ascii="Times New Roman" w:hAnsi="Times New Roman"/>
          <w:sz w:val="28"/>
        </w:rPr>
        <w:tab/>
      </w:r>
      <w:r>
        <w:rPr>
          <w:rFonts w:ascii="Times New Roman" w:hAnsi="Times New Roman"/>
          <w:sz w:val="28"/>
        </w:rPr>
        <w:t xml:space="preserve">      ст. Красноярская</w:t>
      </w:r>
    </w:p>
    <w:p w:rsidR="00C3087D" w:rsidRPr="00F42107" w:rsidRDefault="00C3087D" w:rsidP="00DD7455">
      <w:pPr>
        <w:spacing w:after="0" w:line="240" w:lineRule="auto"/>
        <w:rPr>
          <w:rFonts w:ascii="Times New Roman" w:hAnsi="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28"/>
      </w:tblGrid>
      <w:tr w:rsidR="00C3087D" w:rsidRPr="00F42107">
        <w:tc>
          <w:tcPr>
            <w:tcW w:w="5328" w:type="dxa"/>
            <w:tcBorders>
              <w:top w:val="nil"/>
              <w:left w:val="nil"/>
              <w:bottom w:val="nil"/>
              <w:right w:val="nil"/>
            </w:tcBorders>
          </w:tcPr>
          <w:p w:rsidR="00C3087D" w:rsidRPr="00F42107" w:rsidRDefault="00C3087D" w:rsidP="00DD7455">
            <w:pPr>
              <w:spacing w:after="0" w:line="240" w:lineRule="auto"/>
              <w:jc w:val="both"/>
              <w:rPr>
                <w:rFonts w:ascii="Times New Roman" w:hAnsi="Times New Roman" w:cs="Times New Roman"/>
                <w:sz w:val="28"/>
                <w:szCs w:val="28"/>
              </w:rPr>
            </w:pPr>
            <w:r w:rsidRPr="00F42107">
              <w:rPr>
                <w:rFonts w:ascii="Times New Roman" w:hAnsi="Times New Roman" w:cs="Times New Roman"/>
                <w:sz w:val="28"/>
                <w:szCs w:val="28"/>
              </w:rPr>
              <w:t xml:space="preserve">О внесении изменений в постановление Администрации Цимлянского района от </w:t>
            </w:r>
            <w:r>
              <w:rPr>
                <w:rFonts w:ascii="Times New Roman" w:hAnsi="Times New Roman" w:cs="Times New Roman"/>
                <w:sz w:val="28"/>
                <w:szCs w:val="28"/>
              </w:rPr>
              <w:t>2</w:t>
            </w:r>
            <w:r w:rsidRPr="00F42107">
              <w:rPr>
                <w:rFonts w:ascii="Times New Roman" w:hAnsi="Times New Roman" w:cs="Times New Roman"/>
                <w:sz w:val="28"/>
                <w:szCs w:val="28"/>
              </w:rPr>
              <w:t xml:space="preserve">8.12.2016 № </w:t>
            </w:r>
            <w:r>
              <w:rPr>
                <w:rFonts w:ascii="Times New Roman" w:hAnsi="Times New Roman" w:cs="Times New Roman"/>
                <w:sz w:val="28"/>
                <w:szCs w:val="28"/>
              </w:rPr>
              <w:t>335</w:t>
            </w:r>
            <w:r w:rsidRPr="00F42107">
              <w:rPr>
                <w:rFonts w:ascii="Times New Roman" w:hAnsi="Times New Roman" w:cs="Times New Roman"/>
                <w:sz w:val="28"/>
                <w:szCs w:val="28"/>
              </w:rPr>
              <w:t xml:space="preserve"> «Об оплате труда работников муниципальных бюджетных</w:t>
            </w:r>
            <w:r>
              <w:rPr>
                <w:rFonts w:ascii="Times New Roman" w:hAnsi="Times New Roman" w:cs="Times New Roman"/>
                <w:sz w:val="28"/>
                <w:szCs w:val="28"/>
              </w:rPr>
              <w:t xml:space="preserve"> </w:t>
            </w:r>
            <w:r w:rsidRPr="00F42107">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F42107">
              <w:rPr>
                <w:rFonts w:ascii="Times New Roman" w:hAnsi="Times New Roman" w:cs="Times New Roman"/>
                <w:sz w:val="28"/>
                <w:szCs w:val="28"/>
              </w:rPr>
              <w:t xml:space="preserve">культуры, </w:t>
            </w:r>
            <w:r w:rsidRPr="00F42107">
              <w:rPr>
                <w:rFonts w:ascii="Times New Roman" w:hAnsi="Times New Roman"/>
                <w:sz w:val="28"/>
                <w:szCs w:val="28"/>
              </w:rPr>
              <w:t>подведомственных Администрации</w:t>
            </w:r>
            <w:r>
              <w:rPr>
                <w:rFonts w:ascii="Times New Roman" w:hAnsi="Times New Roman"/>
                <w:sz w:val="28"/>
                <w:szCs w:val="28"/>
              </w:rPr>
              <w:t xml:space="preserve"> </w:t>
            </w:r>
            <w:r>
              <w:rPr>
                <w:rFonts w:ascii="Times New Roman" w:hAnsi="Times New Roman" w:cs="Times New Roman"/>
                <w:sz w:val="28"/>
                <w:szCs w:val="28"/>
              </w:rPr>
              <w:t>Красноярского сельского поселения</w:t>
            </w:r>
            <w:r w:rsidRPr="00F42107">
              <w:rPr>
                <w:rFonts w:ascii="Times New Roman" w:hAnsi="Times New Roman" w:cs="Times New Roman"/>
                <w:sz w:val="28"/>
                <w:szCs w:val="28"/>
              </w:rPr>
              <w:t>»</w:t>
            </w:r>
          </w:p>
        </w:tc>
        <w:bookmarkStart w:id="0" w:name="_GoBack"/>
        <w:bookmarkEnd w:id="0"/>
      </w:tr>
    </w:tbl>
    <w:p w:rsidR="00C3087D" w:rsidRPr="00F42107" w:rsidRDefault="00C3087D" w:rsidP="00ED6EAB">
      <w:pPr>
        <w:pStyle w:val="10"/>
        <w:tabs>
          <w:tab w:val="left" w:pos="900"/>
        </w:tabs>
        <w:autoSpaceDE w:val="0"/>
        <w:autoSpaceDN w:val="0"/>
        <w:adjustRightInd w:val="0"/>
        <w:ind w:left="0"/>
        <w:jc w:val="both"/>
        <w:outlineLvl w:val="0"/>
        <w:rPr>
          <w:rFonts w:ascii="Times New Roman" w:hAnsi="Times New Roman"/>
          <w:sz w:val="28"/>
          <w:szCs w:val="28"/>
        </w:rPr>
      </w:pPr>
      <w:r w:rsidRPr="00F42107">
        <w:rPr>
          <w:rFonts w:ascii="Times New Roman" w:hAnsi="Times New Roman"/>
          <w:sz w:val="28"/>
          <w:szCs w:val="28"/>
        </w:rPr>
        <w:tab/>
      </w:r>
    </w:p>
    <w:p w:rsidR="00C3087D" w:rsidRPr="00D870ED" w:rsidRDefault="00C3087D" w:rsidP="00DD7455">
      <w:pPr>
        <w:pStyle w:val="10"/>
        <w:tabs>
          <w:tab w:val="left" w:pos="900"/>
        </w:tabs>
        <w:autoSpaceDE w:val="0"/>
        <w:autoSpaceDN w:val="0"/>
        <w:adjustRightInd w:val="0"/>
        <w:ind w:left="0"/>
        <w:jc w:val="both"/>
        <w:outlineLvl w:val="0"/>
        <w:rPr>
          <w:rFonts w:ascii="Times New Roman" w:hAnsi="Times New Roman"/>
          <w:color w:val="000000"/>
          <w:sz w:val="28"/>
          <w:szCs w:val="28"/>
        </w:rPr>
      </w:pPr>
      <w:r w:rsidRPr="00F42107">
        <w:rPr>
          <w:rFonts w:ascii="Times New Roman" w:hAnsi="Times New Roman"/>
          <w:sz w:val="28"/>
          <w:szCs w:val="28"/>
        </w:rPr>
        <w:tab/>
      </w:r>
      <w:r w:rsidRPr="00D870ED">
        <w:rPr>
          <w:rFonts w:ascii="Times New Roman" w:hAnsi="Times New Roman"/>
          <w:color w:val="000000"/>
          <w:sz w:val="28"/>
          <w:szCs w:val="28"/>
        </w:rPr>
        <w:t xml:space="preserve">Во исполнении пункта 4 распоряжения Правительства Ростовской области от 21.09.2018 № 567 «Об утверждении Плана мероприятий по росту доходного потенциала Ростовской области, оптимизации расходов областного бюджета и сокращению государственного долга Ростовской области до 2020 года», в целях приведения правового акта Администрации </w:t>
      </w:r>
      <w:r>
        <w:rPr>
          <w:rFonts w:ascii="Times New Roman" w:hAnsi="Times New Roman"/>
          <w:color w:val="000000"/>
          <w:sz w:val="28"/>
          <w:szCs w:val="28"/>
        </w:rPr>
        <w:t>Красноярского сельского поселения</w:t>
      </w:r>
      <w:r w:rsidRPr="00D870ED">
        <w:rPr>
          <w:rFonts w:ascii="Times New Roman" w:hAnsi="Times New Roman"/>
          <w:color w:val="000000"/>
          <w:sz w:val="28"/>
          <w:szCs w:val="28"/>
        </w:rPr>
        <w:t xml:space="preserve"> в соответствие с действующим законодательством, Администрация </w:t>
      </w:r>
      <w:r>
        <w:rPr>
          <w:rFonts w:ascii="Times New Roman" w:hAnsi="Times New Roman"/>
          <w:color w:val="000000"/>
          <w:sz w:val="28"/>
          <w:szCs w:val="28"/>
        </w:rPr>
        <w:t>Красноярского сельского поселения</w:t>
      </w:r>
    </w:p>
    <w:p w:rsidR="00C3087D" w:rsidRPr="00F42107" w:rsidRDefault="00C3087D" w:rsidP="00DD7455">
      <w:pPr>
        <w:tabs>
          <w:tab w:val="left" w:pos="4005"/>
        </w:tabs>
        <w:spacing w:after="0" w:line="240" w:lineRule="auto"/>
        <w:ind w:firstLine="540"/>
        <w:jc w:val="center"/>
        <w:outlineLvl w:val="0"/>
        <w:rPr>
          <w:rFonts w:ascii="Times New Roman" w:hAnsi="Times New Roman" w:cs="Times New Roman"/>
          <w:sz w:val="28"/>
          <w:szCs w:val="28"/>
        </w:rPr>
      </w:pPr>
    </w:p>
    <w:p w:rsidR="00C3087D" w:rsidRDefault="00C3087D" w:rsidP="00DD7455">
      <w:pPr>
        <w:tabs>
          <w:tab w:val="left" w:pos="4005"/>
        </w:tabs>
        <w:spacing w:after="0" w:line="240" w:lineRule="auto"/>
        <w:ind w:firstLine="540"/>
        <w:jc w:val="center"/>
        <w:outlineLvl w:val="0"/>
        <w:rPr>
          <w:rFonts w:ascii="Times New Roman" w:hAnsi="Times New Roman" w:cs="Times New Roman"/>
          <w:sz w:val="28"/>
          <w:szCs w:val="28"/>
        </w:rPr>
      </w:pPr>
      <w:r w:rsidRPr="00F42107">
        <w:rPr>
          <w:rFonts w:ascii="Times New Roman" w:hAnsi="Times New Roman" w:cs="Times New Roman"/>
          <w:sz w:val="28"/>
          <w:szCs w:val="28"/>
        </w:rPr>
        <w:t>ПОСТАНОВЛЯ</w:t>
      </w:r>
      <w:r>
        <w:rPr>
          <w:rFonts w:ascii="Times New Roman" w:hAnsi="Times New Roman" w:cs="Times New Roman"/>
          <w:sz w:val="28"/>
          <w:szCs w:val="28"/>
        </w:rPr>
        <w:t>ЕТ</w:t>
      </w:r>
      <w:r w:rsidRPr="00F42107">
        <w:rPr>
          <w:rFonts w:ascii="Times New Roman" w:hAnsi="Times New Roman" w:cs="Times New Roman"/>
          <w:sz w:val="28"/>
          <w:szCs w:val="28"/>
        </w:rPr>
        <w:t>:</w:t>
      </w:r>
    </w:p>
    <w:p w:rsidR="00C3087D" w:rsidRPr="00F42107" w:rsidRDefault="00C3087D" w:rsidP="00DD7455">
      <w:pPr>
        <w:tabs>
          <w:tab w:val="left" w:pos="4005"/>
        </w:tabs>
        <w:spacing w:after="0" w:line="240" w:lineRule="auto"/>
        <w:ind w:firstLine="540"/>
        <w:jc w:val="center"/>
        <w:outlineLvl w:val="0"/>
        <w:rPr>
          <w:rFonts w:ascii="Times New Roman" w:hAnsi="Times New Roman" w:cs="Times New Roman"/>
          <w:sz w:val="28"/>
          <w:szCs w:val="28"/>
        </w:rPr>
      </w:pPr>
    </w:p>
    <w:p w:rsidR="00C3087D" w:rsidRPr="00F42107" w:rsidRDefault="00C3087D" w:rsidP="00DD7455">
      <w:pPr>
        <w:pStyle w:val="10"/>
        <w:numPr>
          <w:ilvl w:val="0"/>
          <w:numId w:val="11"/>
        </w:numPr>
        <w:tabs>
          <w:tab w:val="left" w:pos="900"/>
        </w:tabs>
        <w:autoSpaceDE w:val="0"/>
        <w:autoSpaceDN w:val="0"/>
        <w:adjustRightInd w:val="0"/>
        <w:ind w:left="0" w:firstLine="540"/>
        <w:jc w:val="both"/>
        <w:outlineLvl w:val="0"/>
        <w:rPr>
          <w:rFonts w:ascii="Times New Roman" w:hAnsi="Times New Roman"/>
          <w:sz w:val="28"/>
          <w:szCs w:val="28"/>
        </w:rPr>
      </w:pPr>
      <w:r w:rsidRPr="00F42107">
        <w:rPr>
          <w:rFonts w:ascii="Times New Roman" w:hAnsi="Times New Roman"/>
          <w:sz w:val="28"/>
          <w:szCs w:val="28"/>
        </w:rPr>
        <w:t>Внести в</w:t>
      </w:r>
      <w:r>
        <w:rPr>
          <w:rFonts w:ascii="Times New Roman" w:hAnsi="Times New Roman"/>
          <w:sz w:val="28"/>
          <w:szCs w:val="28"/>
        </w:rPr>
        <w:t xml:space="preserve"> </w:t>
      </w:r>
      <w:r w:rsidRPr="00F42107">
        <w:rPr>
          <w:rFonts w:ascii="Times New Roman" w:hAnsi="Times New Roman"/>
          <w:sz w:val="28"/>
          <w:szCs w:val="28"/>
        </w:rPr>
        <w:t xml:space="preserve">постановление Администрации </w:t>
      </w:r>
      <w:r>
        <w:rPr>
          <w:rFonts w:ascii="Times New Roman" w:hAnsi="Times New Roman"/>
          <w:sz w:val="28"/>
          <w:szCs w:val="28"/>
        </w:rPr>
        <w:t>Красноярского сельского поселения</w:t>
      </w:r>
      <w:r w:rsidRPr="00F42107">
        <w:rPr>
          <w:rFonts w:ascii="Times New Roman" w:hAnsi="Times New Roman"/>
          <w:sz w:val="28"/>
          <w:szCs w:val="28"/>
        </w:rPr>
        <w:t xml:space="preserve"> от </w:t>
      </w:r>
      <w:r>
        <w:rPr>
          <w:rFonts w:ascii="Times New Roman" w:hAnsi="Times New Roman"/>
          <w:sz w:val="28"/>
          <w:szCs w:val="28"/>
        </w:rPr>
        <w:t>2</w:t>
      </w:r>
      <w:r w:rsidRPr="00F42107">
        <w:rPr>
          <w:rFonts w:ascii="Times New Roman" w:hAnsi="Times New Roman"/>
          <w:sz w:val="28"/>
          <w:szCs w:val="28"/>
        </w:rPr>
        <w:t xml:space="preserve">8.12.2016 № </w:t>
      </w:r>
      <w:r>
        <w:rPr>
          <w:rFonts w:ascii="Times New Roman" w:hAnsi="Times New Roman"/>
          <w:sz w:val="28"/>
          <w:szCs w:val="28"/>
        </w:rPr>
        <w:t>335</w:t>
      </w:r>
      <w:r w:rsidRPr="00F42107">
        <w:rPr>
          <w:rFonts w:ascii="Times New Roman" w:hAnsi="Times New Roman"/>
          <w:sz w:val="28"/>
          <w:szCs w:val="28"/>
        </w:rPr>
        <w:t xml:space="preserve"> «Об оплате труда работников муниципальных бюджетных учреждений культуры, подведомственных </w:t>
      </w:r>
      <w:r>
        <w:rPr>
          <w:rFonts w:ascii="Times New Roman" w:hAnsi="Times New Roman"/>
          <w:sz w:val="28"/>
          <w:szCs w:val="28"/>
        </w:rPr>
        <w:t>Администрации Красноярского сельского поселения</w:t>
      </w:r>
      <w:r w:rsidRPr="00F42107">
        <w:rPr>
          <w:rFonts w:ascii="Times New Roman" w:hAnsi="Times New Roman"/>
          <w:sz w:val="28"/>
          <w:szCs w:val="28"/>
        </w:rPr>
        <w:t xml:space="preserve">» </w:t>
      </w:r>
      <w:r>
        <w:rPr>
          <w:rFonts w:ascii="Times New Roman" w:hAnsi="Times New Roman"/>
          <w:sz w:val="28"/>
          <w:szCs w:val="28"/>
        </w:rPr>
        <w:t xml:space="preserve">изменения, </w:t>
      </w:r>
      <w:r w:rsidRPr="00F42107">
        <w:rPr>
          <w:rFonts w:ascii="Times New Roman" w:hAnsi="Times New Roman"/>
          <w:sz w:val="28"/>
          <w:szCs w:val="28"/>
        </w:rPr>
        <w:t>согласно приложению.</w:t>
      </w:r>
    </w:p>
    <w:p w:rsidR="00C3087D" w:rsidRPr="00F42107" w:rsidRDefault="00C3087D" w:rsidP="006A4811">
      <w:pPr>
        <w:pStyle w:val="10"/>
        <w:numPr>
          <w:ilvl w:val="0"/>
          <w:numId w:val="11"/>
        </w:numPr>
        <w:tabs>
          <w:tab w:val="left" w:pos="900"/>
        </w:tabs>
        <w:autoSpaceDE w:val="0"/>
        <w:autoSpaceDN w:val="0"/>
        <w:adjustRightInd w:val="0"/>
        <w:ind w:left="0" w:firstLine="540"/>
        <w:jc w:val="both"/>
        <w:outlineLvl w:val="0"/>
        <w:rPr>
          <w:rFonts w:ascii="Times New Roman" w:hAnsi="Times New Roman"/>
          <w:sz w:val="28"/>
          <w:szCs w:val="28"/>
        </w:rPr>
      </w:pPr>
      <w:r>
        <w:rPr>
          <w:rFonts w:ascii="Times New Roman" w:hAnsi="Times New Roman"/>
          <w:sz w:val="28"/>
          <w:szCs w:val="28"/>
        </w:rPr>
        <w:t>Настоящее п</w:t>
      </w:r>
      <w:r w:rsidRPr="00F42107">
        <w:rPr>
          <w:rFonts w:ascii="Times New Roman" w:hAnsi="Times New Roman"/>
          <w:sz w:val="28"/>
          <w:szCs w:val="28"/>
        </w:rPr>
        <w:t>остановление вступает в силу со</w:t>
      </w:r>
      <w:r>
        <w:rPr>
          <w:rFonts w:ascii="Times New Roman" w:hAnsi="Times New Roman"/>
          <w:sz w:val="28"/>
          <w:szCs w:val="28"/>
        </w:rPr>
        <w:t xml:space="preserve"> </w:t>
      </w:r>
      <w:r w:rsidRPr="00F42107">
        <w:rPr>
          <w:rFonts w:ascii="Times New Roman" w:hAnsi="Times New Roman"/>
          <w:sz w:val="28"/>
          <w:szCs w:val="28"/>
        </w:rPr>
        <w:t>дня его официального опубликования, но не ранее 1 марта 2019 года.</w:t>
      </w:r>
    </w:p>
    <w:p w:rsidR="00C3087D" w:rsidRDefault="00C3087D" w:rsidP="001B1703">
      <w:pPr>
        <w:pStyle w:val="10"/>
        <w:numPr>
          <w:ilvl w:val="0"/>
          <w:numId w:val="11"/>
        </w:numPr>
        <w:tabs>
          <w:tab w:val="left" w:pos="900"/>
        </w:tabs>
        <w:autoSpaceDE w:val="0"/>
        <w:autoSpaceDN w:val="0"/>
        <w:adjustRightInd w:val="0"/>
        <w:ind w:left="0" w:firstLine="540"/>
        <w:jc w:val="both"/>
        <w:outlineLvl w:val="0"/>
        <w:rPr>
          <w:rFonts w:ascii="Times New Roman" w:hAnsi="Times New Roman"/>
          <w:sz w:val="28"/>
          <w:szCs w:val="28"/>
        </w:rPr>
      </w:pPr>
      <w:r w:rsidRPr="00F42107">
        <w:rPr>
          <w:rFonts w:ascii="Times New Roman" w:hAnsi="Times New Roman"/>
          <w:sz w:val="28"/>
          <w:szCs w:val="28"/>
        </w:rPr>
        <w:t xml:space="preserve">Контроль за выполнением постановления возложить на </w:t>
      </w:r>
      <w:r>
        <w:rPr>
          <w:rFonts w:ascii="Times New Roman" w:hAnsi="Times New Roman"/>
          <w:sz w:val="28"/>
          <w:szCs w:val="28"/>
        </w:rPr>
        <w:t>заведующего сектором социальной работы Садкову Т.В.</w:t>
      </w:r>
    </w:p>
    <w:p w:rsidR="00C3087D" w:rsidRPr="00F42107" w:rsidRDefault="00C3087D" w:rsidP="003A7321">
      <w:pPr>
        <w:pStyle w:val="10"/>
        <w:tabs>
          <w:tab w:val="left" w:pos="900"/>
        </w:tabs>
        <w:autoSpaceDE w:val="0"/>
        <w:autoSpaceDN w:val="0"/>
        <w:adjustRightInd w:val="0"/>
        <w:ind w:left="0"/>
        <w:jc w:val="both"/>
        <w:outlineLvl w:val="0"/>
        <w:rPr>
          <w:rFonts w:ascii="Times New Roman" w:hAnsi="Times New Roman"/>
          <w:sz w:val="28"/>
          <w:szCs w:val="28"/>
        </w:rPr>
      </w:pPr>
    </w:p>
    <w:p w:rsidR="00C3087D" w:rsidRDefault="00C3087D" w:rsidP="00916938">
      <w:pPr>
        <w:spacing w:line="240" w:lineRule="auto"/>
        <w:outlineLvl w:val="0"/>
        <w:rPr>
          <w:rFonts w:ascii="Times New Roman" w:hAnsi="Times New Roman" w:cs="Times New Roman"/>
          <w:sz w:val="28"/>
          <w:szCs w:val="28"/>
        </w:rPr>
      </w:pPr>
    </w:p>
    <w:p w:rsidR="00C3087D" w:rsidRPr="00F42107" w:rsidRDefault="00C3087D" w:rsidP="00750F53">
      <w:pPr>
        <w:spacing w:after="0" w:line="240" w:lineRule="auto"/>
        <w:jc w:val="both"/>
        <w:rPr>
          <w:rFonts w:ascii="Times New Roman" w:hAnsi="Times New Roman"/>
          <w:sz w:val="28"/>
          <w:szCs w:val="28"/>
        </w:rPr>
      </w:pPr>
      <w:r w:rsidRPr="00F42107">
        <w:rPr>
          <w:rFonts w:ascii="Times New Roman" w:hAnsi="Times New Roman"/>
          <w:sz w:val="28"/>
          <w:szCs w:val="28"/>
        </w:rPr>
        <w:t>Глава Администрации</w:t>
      </w:r>
    </w:p>
    <w:p w:rsidR="00C3087D" w:rsidRPr="00F42107" w:rsidRDefault="00C3087D" w:rsidP="00750F53">
      <w:pPr>
        <w:spacing w:after="0" w:line="240" w:lineRule="auto"/>
        <w:jc w:val="both"/>
        <w:rPr>
          <w:rFonts w:ascii="Times New Roman" w:hAnsi="Times New Roman"/>
          <w:sz w:val="28"/>
          <w:szCs w:val="28"/>
        </w:rPr>
      </w:pPr>
      <w:r>
        <w:rPr>
          <w:rFonts w:ascii="Times New Roman" w:hAnsi="Times New Roman"/>
          <w:sz w:val="28"/>
          <w:szCs w:val="28"/>
        </w:rPr>
        <w:t>Красноярского сельского поселения                                  Е.А. Плутенко</w:t>
      </w:r>
    </w:p>
    <w:p w:rsidR="00C3087D" w:rsidRDefault="00C3087D" w:rsidP="00FA70EB">
      <w:pPr>
        <w:tabs>
          <w:tab w:val="left" w:pos="7125"/>
        </w:tabs>
        <w:spacing w:line="240" w:lineRule="auto"/>
        <w:contextualSpacing/>
        <w:rPr>
          <w:rFonts w:ascii="Times New Roman" w:hAnsi="Times New Roman" w:cs="Times New Roman"/>
          <w:sz w:val="18"/>
          <w:szCs w:val="18"/>
        </w:rPr>
      </w:pPr>
    </w:p>
    <w:p w:rsidR="00C3087D" w:rsidRPr="00F42107" w:rsidRDefault="00C3087D" w:rsidP="00FA70EB">
      <w:pPr>
        <w:tabs>
          <w:tab w:val="left" w:pos="7125"/>
        </w:tabs>
        <w:spacing w:line="240" w:lineRule="auto"/>
        <w:contextualSpacing/>
        <w:rPr>
          <w:rFonts w:ascii="Times New Roman" w:hAnsi="Times New Roman" w:cs="Times New Roman"/>
          <w:sz w:val="18"/>
          <w:szCs w:val="18"/>
        </w:rPr>
      </w:pPr>
      <w:r>
        <w:rPr>
          <w:rFonts w:ascii="Times New Roman" w:hAnsi="Times New Roman" w:cs="Times New Roman"/>
          <w:sz w:val="18"/>
          <w:szCs w:val="18"/>
        </w:rPr>
        <w:t>П</w:t>
      </w:r>
      <w:r w:rsidRPr="00F42107">
        <w:rPr>
          <w:rFonts w:ascii="Times New Roman" w:hAnsi="Times New Roman" w:cs="Times New Roman"/>
          <w:sz w:val="18"/>
          <w:szCs w:val="18"/>
        </w:rPr>
        <w:t xml:space="preserve">остановление вносит </w:t>
      </w:r>
    </w:p>
    <w:p w:rsidR="00C3087D" w:rsidRPr="00F42107" w:rsidRDefault="00C3087D" w:rsidP="00257544">
      <w:pPr>
        <w:tabs>
          <w:tab w:val="left" w:pos="7125"/>
        </w:tabs>
        <w:spacing w:line="240" w:lineRule="auto"/>
        <w:contextualSpacing/>
        <w:rPr>
          <w:rFonts w:ascii="Times New Roman" w:hAnsi="Times New Roman" w:cs="Times New Roman"/>
          <w:sz w:val="18"/>
          <w:szCs w:val="18"/>
        </w:rPr>
      </w:pPr>
      <w:r>
        <w:rPr>
          <w:rFonts w:ascii="Times New Roman" w:hAnsi="Times New Roman" w:cs="Times New Roman"/>
          <w:sz w:val="18"/>
          <w:szCs w:val="18"/>
        </w:rPr>
        <w:t>сектор социальной работы</w:t>
      </w:r>
    </w:p>
    <w:p w:rsidR="00C3087D" w:rsidRPr="00F42107" w:rsidRDefault="00C3087D" w:rsidP="00585453">
      <w:pPr>
        <w:pageBreakBefore/>
        <w:tabs>
          <w:tab w:val="left" w:pos="3533"/>
        </w:tabs>
        <w:spacing w:after="0" w:line="240" w:lineRule="auto"/>
        <w:ind w:left="6237"/>
        <w:jc w:val="right"/>
        <w:rPr>
          <w:rFonts w:ascii="Times New Roman" w:hAnsi="Times New Roman" w:cs="Times New Roman"/>
          <w:sz w:val="28"/>
          <w:szCs w:val="28"/>
        </w:rPr>
      </w:pPr>
      <w:r w:rsidRPr="00F42107">
        <w:rPr>
          <w:rFonts w:ascii="Times New Roman" w:hAnsi="Times New Roman" w:cs="Times New Roman"/>
          <w:sz w:val="28"/>
          <w:szCs w:val="28"/>
        </w:rPr>
        <w:t xml:space="preserve">Приложение </w:t>
      </w:r>
    </w:p>
    <w:p w:rsidR="00C3087D" w:rsidRPr="00F42107" w:rsidRDefault="00C3087D" w:rsidP="00585453">
      <w:pPr>
        <w:spacing w:after="0" w:line="240" w:lineRule="auto"/>
        <w:ind w:left="6237"/>
        <w:jc w:val="right"/>
        <w:rPr>
          <w:rFonts w:ascii="Times New Roman" w:hAnsi="Times New Roman" w:cs="Times New Roman"/>
          <w:sz w:val="28"/>
          <w:szCs w:val="28"/>
        </w:rPr>
      </w:pPr>
      <w:r w:rsidRPr="00F42107">
        <w:rPr>
          <w:rFonts w:ascii="Times New Roman" w:hAnsi="Times New Roman" w:cs="Times New Roman"/>
          <w:sz w:val="28"/>
          <w:szCs w:val="28"/>
        </w:rPr>
        <w:t>к постановлению</w:t>
      </w:r>
    </w:p>
    <w:p w:rsidR="00C3087D" w:rsidRPr="00F42107" w:rsidRDefault="00C3087D" w:rsidP="00585453">
      <w:pPr>
        <w:spacing w:after="0" w:line="240" w:lineRule="auto"/>
        <w:ind w:left="6237"/>
        <w:jc w:val="right"/>
        <w:rPr>
          <w:rFonts w:ascii="Times New Roman" w:hAnsi="Times New Roman" w:cs="Times New Roman"/>
          <w:sz w:val="28"/>
          <w:szCs w:val="28"/>
        </w:rPr>
      </w:pPr>
      <w:r w:rsidRPr="00F42107">
        <w:rPr>
          <w:rFonts w:ascii="Times New Roman" w:hAnsi="Times New Roman" w:cs="Times New Roman"/>
          <w:sz w:val="28"/>
          <w:szCs w:val="28"/>
        </w:rPr>
        <w:t>Администрации</w:t>
      </w:r>
    </w:p>
    <w:p w:rsidR="00C3087D" w:rsidRDefault="00C3087D" w:rsidP="00585453">
      <w:pPr>
        <w:spacing w:after="0" w:line="240" w:lineRule="auto"/>
        <w:ind w:left="6237"/>
        <w:jc w:val="right"/>
        <w:rPr>
          <w:rFonts w:ascii="Times New Roman" w:hAnsi="Times New Roman" w:cs="Times New Roman"/>
          <w:sz w:val="28"/>
          <w:szCs w:val="28"/>
        </w:rPr>
      </w:pPr>
      <w:r>
        <w:rPr>
          <w:rFonts w:ascii="Times New Roman" w:hAnsi="Times New Roman"/>
          <w:color w:val="000000"/>
          <w:sz w:val="28"/>
          <w:szCs w:val="28"/>
        </w:rPr>
        <w:t>Красноярского сельского поселения</w:t>
      </w:r>
      <w:r w:rsidRPr="00F42107">
        <w:rPr>
          <w:rFonts w:ascii="Times New Roman" w:hAnsi="Times New Roman" w:cs="Times New Roman"/>
          <w:sz w:val="28"/>
          <w:szCs w:val="28"/>
        </w:rPr>
        <w:t xml:space="preserve"> </w:t>
      </w:r>
    </w:p>
    <w:p w:rsidR="00C3087D" w:rsidRPr="00F42107" w:rsidRDefault="00C3087D" w:rsidP="00585453">
      <w:pPr>
        <w:spacing w:after="0" w:line="240" w:lineRule="auto"/>
        <w:ind w:left="6237"/>
        <w:jc w:val="right"/>
        <w:rPr>
          <w:rFonts w:ascii="Times New Roman" w:hAnsi="Times New Roman" w:cs="Times New Roman"/>
          <w:sz w:val="28"/>
          <w:szCs w:val="28"/>
        </w:rPr>
      </w:pPr>
      <w:r>
        <w:rPr>
          <w:rFonts w:ascii="Times New Roman" w:hAnsi="Times New Roman" w:cs="Times New Roman"/>
          <w:sz w:val="28"/>
          <w:szCs w:val="28"/>
        </w:rPr>
        <w:t>о</w:t>
      </w:r>
      <w:r w:rsidRPr="00F42107">
        <w:rPr>
          <w:rFonts w:ascii="Times New Roman" w:hAnsi="Times New Roman" w:cs="Times New Roman"/>
          <w:sz w:val="28"/>
          <w:szCs w:val="28"/>
        </w:rPr>
        <w:t>т</w:t>
      </w:r>
      <w:r>
        <w:rPr>
          <w:rFonts w:ascii="Times New Roman" w:hAnsi="Times New Roman" w:cs="Times New Roman"/>
          <w:sz w:val="28"/>
          <w:szCs w:val="28"/>
        </w:rPr>
        <w:t xml:space="preserve"> 22.03</w:t>
      </w:r>
      <w:r w:rsidRPr="00F42107">
        <w:rPr>
          <w:rFonts w:ascii="Times New Roman" w:hAnsi="Times New Roman" w:cs="Times New Roman"/>
          <w:sz w:val="28"/>
          <w:szCs w:val="28"/>
        </w:rPr>
        <w:t>.2019 №</w:t>
      </w:r>
      <w:r>
        <w:rPr>
          <w:rFonts w:ascii="Times New Roman" w:hAnsi="Times New Roman" w:cs="Times New Roman"/>
          <w:sz w:val="28"/>
          <w:szCs w:val="28"/>
        </w:rPr>
        <w:t xml:space="preserve"> 67</w:t>
      </w:r>
    </w:p>
    <w:p w:rsidR="00C3087D" w:rsidRPr="00F42107" w:rsidRDefault="00C3087D" w:rsidP="00750F53">
      <w:pPr>
        <w:autoSpaceDE w:val="0"/>
        <w:autoSpaceDN w:val="0"/>
        <w:adjustRightInd w:val="0"/>
        <w:spacing w:after="0" w:line="240" w:lineRule="auto"/>
        <w:contextualSpacing/>
        <w:rPr>
          <w:rFonts w:ascii="Times New Roman" w:hAnsi="Times New Roman" w:cs="Times New Roman"/>
          <w:bCs/>
          <w:kern w:val="2"/>
          <w:sz w:val="28"/>
          <w:szCs w:val="28"/>
        </w:rPr>
      </w:pPr>
    </w:p>
    <w:p w:rsidR="00C3087D" w:rsidRPr="00F42107" w:rsidRDefault="00C3087D" w:rsidP="00E83AB8">
      <w:pPr>
        <w:autoSpaceDE w:val="0"/>
        <w:autoSpaceDN w:val="0"/>
        <w:adjustRightInd w:val="0"/>
        <w:spacing w:after="0" w:line="240" w:lineRule="auto"/>
        <w:contextualSpacing/>
        <w:jc w:val="center"/>
        <w:rPr>
          <w:rFonts w:ascii="Times New Roman" w:hAnsi="Times New Roman" w:cs="Times New Roman"/>
          <w:bCs/>
          <w:kern w:val="2"/>
          <w:sz w:val="28"/>
          <w:szCs w:val="28"/>
        </w:rPr>
      </w:pPr>
      <w:r w:rsidRPr="00F42107">
        <w:rPr>
          <w:rFonts w:ascii="Times New Roman" w:hAnsi="Times New Roman" w:cs="Times New Roman"/>
          <w:bCs/>
          <w:kern w:val="2"/>
          <w:sz w:val="28"/>
          <w:szCs w:val="28"/>
        </w:rPr>
        <w:t xml:space="preserve">ИЗМЕНЕНИЯ, </w:t>
      </w:r>
    </w:p>
    <w:p w:rsidR="00C3087D" w:rsidRPr="00F42107" w:rsidRDefault="00C3087D" w:rsidP="00E83AB8">
      <w:pPr>
        <w:autoSpaceDE w:val="0"/>
        <w:autoSpaceDN w:val="0"/>
        <w:adjustRightInd w:val="0"/>
        <w:spacing w:after="0" w:line="240" w:lineRule="auto"/>
        <w:contextualSpacing/>
        <w:jc w:val="center"/>
        <w:rPr>
          <w:rFonts w:ascii="Times New Roman" w:hAnsi="Times New Roman" w:cs="Times New Roman"/>
          <w:bCs/>
          <w:kern w:val="2"/>
          <w:sz w:val="28"/>
          <w:szCs w:val="28"/>
        </w:rPr>
      </w:pPr>
      <w:r w:rsidRPr="00F42107">
        <w:rPr>
          <w:rFonts w:ascii="Times New Roman" w:hAnsi="Times New Roman" w:cs="Times New Roman"/>
          <w:bCs/>
          <w:kern w:val="2"/>
          <w:sz w:val="28"/>
          <w:szCs w:val="28"/>
        </w:rPr>
        <w:t xml:space="preserve">вносимые в постановление от </w:t>
      </w:r>
      <w:r>
        <w:rPr>
          <w:rFonts w:ascii="Times New Roman" w:hAnsi="Times New Roman" w:cs="Times New Roman"/>
          <w:bCs/>
          <w:kern w:val="2"/>
          <w:sz w:val="28"/>
          <w:szCs w:val="28"/>
        </w:rPr>
        <w:t>2</w:t>
      </w:r>
      <w:r w:rsidRPr="00F42107">
        <w:rPr>
          <w:rFonts w:ascii="Times New Roman" w:hAnsi="Times New Roman" w:cs="Times New Roman"/>
          <w:bCs/>
          <w:kern w:val="2"/>
          <w:sz w:val="28"/>
          <w:szCs w:val="28"/>
        </w:rPr>
        <w:t>8.12.2016</w:t>
      </w:r>
      <w:r>
        <w:rPr>
          <w:rFonts w:ascii="Times New Roman" w:hAnsi="Times New Roman" w:cs="Times New Roman"/>
          <w:bCs/>
          <w:kern w:val="2"/>
          <w:sz w:val="28"/>
          <w:szCs w:val="28"/>
        </w:rPr>
        <w:t xml:space="preserve"> </w:t>
      </w:r>
      <w:r w:rsidRPr="00F42107">
        <w:rPr>
          <w:rFonts w:ascii="Times New Roman" w:hAnsi="Times New Roman" w:cs="Times New Roman"/>
          <w:bCs/>
          <w:kern w:val="2"/>
          <w:sz w:val="28"/>
          <w:szCs w:val="28"/>
        </w:rPr>
        <w:t xml:space="preserve"> №</w:t>
      </w:r>
      <w:r>
        <w:rPr>
          <w:rFonts w:ascii="Times New Roman" w:hAnsi="Times New Roman" w:cs="Times New Roman"/>
          <w:bCs/>
          <w:kern w:val="2"/>
          <w:sz w:val="28"/>
          <w:szCs w:val="28"/>
        </w:rPr>
        <w:t xml:space="preserve"> 335</w:t>
      </w:r>
      <w:r w:rsidRPr="00F42107">
        <w:rPr>
          <w:rFonts w:ascii="Times New Roman" w:hAnsi="Times New Roman" w:cs="Times New Roman"/>
          <w:bCs/>
          <w:kern w:val="2"/>
          <w:sz w:val="28"/>
          <w:szCs w:val="28"/>
        </w:rPr>
        <w:t xml:space="preserve"> «Об оплате труда работников муниципальных бюджетных учреждений культуры, подведомственных Администрации </w:t>
      </w:r>
      <w:r>
        <w:rPr>
          <w:rFonts w:ascii="Times New Roman" w:hAnsi="Times New Roman"/>
          <w:color w:val="000000"/>
          <w:sz w:val="28"/>
          <w:szCs w:val="28"/>
        </w:rPr>
        <w:t>Красноярского сельского поселения</w:t>
      </w:r>
      <w:r w:rsidRPr="00F42107">
        <w:rPr>
          <w:rFonts w:ascii="Times New Roman" w:hAnsi="Times New Roman" w:cs="Times New Roman"/>
          <w:bCs/>
          <w:kern w:val="2"/>
          <w:sz w:val="28"/>
          <w:szCs w:val="28"/>
        </w:rPr>
        <w:t>»</w:t>
      </w:r>
    </w:p>
    <w:p w:rsidR="00C3087D" w:rsidRPr="00F42107" w:rsidRDefault="00C3087D" w:rsidP="00E83AB8">
      <w:pPr>
        <w:autoSpaceDE w:val="0"/>
        <w:autoSpaceDN w:val="0"/>
        <w:adjustRightInd w:val="0"/>
        <w:spacing w:after="0" w:line="240" w:lineRule="auto"/>
        <w:contextualSpacing/>
        <w:jc w:val="center"/>
        <w:rPr>
          <w:rFonts w:ascii="Times New Roman" w:hAnsi="Times New Roman" w:cs="Times New Roman"/>
          <w:bCs/>
          <w:kern w:val="2"/>
          <w:sz w:val="28"/>
          <w:szCs w:val="28"/>
        </w:rPr>
      </w:pPr>
    </w:p>
    <w:p w:rsidR="00C3087D" w:rsidRPr="00F42107" w:rsidRDefault="00C3087D" w:rsidP="00DD7455">
      <w:pPr>
        <w:autoSpaceDE w:val="0"/>
        <w:autoSpaceDN w:val="0"/>
        <w:adjustRightInd w:val="0"/>
        <w:spacing w:after="0" w:line="240" w:lineRule="auto"/>
        <w:contextualSpacing/>
        <w:jc w:val="both"/>
        <w:rPr>
          <w:rFonts w:ascii="Times New Roman" w:hAnsi="Times New Roman" w:cs="Times New Roman"/>
          <w:bCs/>
          <w:kern w:val="2"/>
          <w:sz w:val="28"/>
          <w:szCs w:val="28"/>
        </w:rPr>
      </w:pPr>
      <w:r>
        <w:rPr>
          <w:rFonts w:ascii="Times New Roman" w:hAnsi="Times New Roman" w:cs="Times New Roman"/>
          <w:bCs/>
          <w:kern w:val="2"/>
          <w:sz w:val="28"/>
          <w:szCs w:val="28"/>
        </w:rPr>
        <w:tab/>
      </w:r>
      <w:r w:rsidRPr="00F42107">
        <w:rPr>
          <w:rFonts w:ascii="Times New Roman" w:hAnsi="Times New Roman" w:cs="Times New Roman"/>
          <w:bCs/>
          <w:kern w:val="2"/>
          <w:sz w:val="28"/>
          <w:szCs w:val="28"/>
        </w:rPr>
        <w:t xml:space="preserve">1. В приложении к </w:t>
      </w:r>
      <w:r>
        <w:rPr>
          <w:rFonts w:ascii="Times New Roman" w:hAnsi="Times New Roman" w:cs="Times New Roman"/>
          <w:bCs/>
          <w:kern w:val="2"/>
          <w:sz w:val="28"/>
          <w:szCs w:val="28"/>
        </w:rPr>
        <w:t>постановлению</w:t>
      </w:r>
      <w:r w:rsidRPr="00F42107">
        <w:rPr>
          <w:rFonts w:ascii="Times New Roman" w:hAnsi="Times New Roman" w:cs="Times New Roman"/>
          <w:bCs/>
          <w:kern w:val="2"/>
          <w:sz w:val="28"/>
          <w:szCs w:val="28"/>
        </w:rPr>
        <w:t>:</w:t>
      </w:r>
    </w:p>
    <w:p w:rsidR="00C3087D" w:rsidRPr="00F42107" w:rsidRDefault="00C3087D" w:rsidP="00056506">
      <w:pPr>
        <w:autoSpaceDE w:val="0"/>
        <w:autoSpaceDN w:val="0"/>
        <w:adjustRightInd w:val="0"/>
        <w:spacing w:after="0" w:line="240" w:lineRule="auto"/>
        <w:ind w:firstLine="709"/>
        <w:contextualSpacing/>
        <w:jc w:val="both"/>
        <w:rPr>
          <w:rFonts w:ascii="Times New Roman" w:hAnsi="Times New Roman" w:cs="Times New Roman"/>
          <w:bCs/>
          <w:kern w:val="2"/>
          <w:sz w:val="28"/>
          <w:szCs w:val="28"/>
        </w:rPr>
      </w:pPr>
      <w:r w:rsidRPr="00F42107">
        <w:rPr>
          <w:rFonts w:ascii="Times New Roman" w:hAnsi="Times New Roman" w:cs="Times New Roman"/>
          <w:bCs/>
          <w:kern w:val="2"/>
          <w:sz w:val="28"/>
          <w:szCs w:val="28"/>
        </w:rPr>
        <w:t>1.1</w:t>
      </w:r>
      <w:r>
        <w:rPr>
          <w:rFonts w:ascii="Times New Roman" w:hAnsi="Times New Roman" w:cs="Times New Roman"/>
          <w:bCs/>
          <w:kern w:val="2"/>
          <w:sz w:val="28"/>
          <w:szCs w:val="28"/>
        </w:rPr>
        <w:t>. П</w:t>
      </w:r>
      <w:r w:rsidRPr="00F42107">
        <w:rPr>
          <w:rFonts w:ascii="Times New Roman" w:hAnsi="Times New Roman" w:cs="Times New Roman"/>
          <w:bCs/>
          <w:kern w:val="2"/>
          <w:sz w:val="28"/>
          <w:szCs w:val="28"/>
        </w:rPr>
        <w:t>ункт 2.1</w:t>
      </w:r>
      <w:r>
        <w:rPr>
          <w:rFonts w:ascii="Times New Roman" w:hAnsi="Times New Roman" w:cs="Times New Roman"/>
          <w:bCs/>
          <w:kern w:val="2"/>
          <w:sz w:val="28"/>
          <w:szCs w:val="28"/>
        </w:rPr>
        <w:t>. раздела 2</w:t>
      </w:r>
      <w:r w:rsidRPr="00F42107">
        <w:rPr>
          <w:rFonts w:ascii="Times New Roman" w:hAnsi="Times New Roman" w:cs="Times New Roman"/>
          <w:bCs/>
          <w:kern w:val="2"/>
          <w:sz w:val="28"/>
          <w:szCs w:val="28"/>
        </w:rPr>
        <w:t xml:space="preserve"> дополнить абзацем четвертым следующего содержания:</w:t>
      </w:r>
    </w:p>
    <w:p w:rsidR="00C3087D" w:rsidRPr="00F42107" w:rsidRDefault="00C3087D" w:rsidP="00DD7455">
      <w:pPr>
        <w:autoSpaceDE w:val="0"/>
        <w:autoSpaceDN w:val="0"/>
        <w:adjustRightInd w:val="0"/>
        <w:spacing w:after="0" w:line="240" w:lineRule="auto"/>
        <w:contextualSpacing/>
        <w:jc w:val="both"/>
        <w:rPr>
          <w:rFonts w:ascii="Times New Roman" w:hAnsi="Times New Roman" w:cs="Times New Roman"/>
          <w:bCs/>
          <w:kern w:val="2"/>
          <w:sz w:val="28"/>
          <w:szCs w:val="28"/>
        </w:rPr>
      </w:pPr>
      <w:r>
        <w:rPr>
          <w:rFonts w:ascii="Times New Roman" w:hAnsi="Times New Roman" w:cs="Times New Roman"/>
          <w:bCs/>
          <w:kern w:val="2"/>
          <w:sz w:val="28"/>
          <w:szCs w:val="28"/>
        </w:rPr>
        <w:tab/>
      </w:r>
      <w:r w:rsidRPr="00F42107">
        <w:rPr>
          <w:rFonts w:ascii="Times New Roman" w:hAnsi="Times New Roman" w:cs="Times New Roman"/>
          <w:bCs/>
          <w:kern w:val="2"/>
          <w:sz w:val="28"/>
          <w:szCs w:val="28"/>
        </w:rPr>
        <w:t>«Конкретные размеры должностных окладов (ставок заработной платы) устанавливаются локальными нормативными актами</w:t>
      </w:r>
      <w:r>
        <w:rPr>
          <w:rFonts w:ascii="Times New Roman" w:hAnsi="Times New Roman" w:cs="Times New Roman"/>
          <w:bCs/>
          <w:kern w:val="2"/>
          <w:sz w:val="28"/>
          <w:szCs w:val="28"/>
        </w:rPr>
        <w:t xml:space="preserve">   </w:t>
      </w:r>
      <w:r w:rsidRPr="00F42107">
        <w:rPr>
          <w:rFonts w:ascii="Times New Roman" w:hAnsi="Times New Roman" w:cs="Times New Roman"/>
          <w:bCs/>
          <w:kern w:val="2"/>
          <w:sz w:val="28"/>
          <w:szCs w:val="28"/>
        </w:rPr>
        <w:t>муниципальных учреждений с соблюдением дифференциации, но не ниже минимальных, установленных настоящим положением, в пределах фонда оплаты труда муниципального учреждения.»</w:t>
      </w:r>
      <w:r>
        <w:rPr>
          <w:rFonts w:ascii="Times New Roman" w:hAnsi="Times New Roman" w:cs="Times New Roman"/>
          <w:bCs/>
          <w:kern w:val="2"/>
          <w:sz w:val="28"/>
          <w:szCs w:val="28"/>
        </w:rPr>
        <w:t>.</w:t>
      </w:r>
    </w:p>
    <w:p w:rsidR="00C3087D" w:rsidRPr="00F42107" w:rsidRDefault="00C3087D" w:rsidP="00056506">
      <w:pPr>
        <w:autoSpaceDE w:val="0"/>
        <w:autoSpaceDN w:val="0"/>
        <w:adjustRightInd w:val="0"/>
        <w:spacing w:after="0" w:line="240" w:lineRule="auto"/>
        <w:ind w:firstLine="709"/>
        <w:contextualSpacing/>
        <w:jc w:val="both"/>
        <w:rPr>
          <w:rFonts w:ascii="Times New Roman" w:hAnsi="Times New Roman" w:cs="Times New Roman"/>
          <w:bCs/>
          <w:kern w:val="2"/>
          <w:sz w:val="28"/>
          <w:szCs w:val="28"/>
        </w:rPr>
      </w:pPr>
      <w:r w:rsidRPr="00F42107">
        <w:rPr>
          <w:rFonts w:ascii="Times New Roman" w:hAnsi="Times New Roman" w:cs="Times New Roman"/>
          <w:bCs/>
          <w:kern w:val="2"/>
          <w:sz w:val="28"/>
          <w:szCs w:val="28"/>
        </w:rPr>
        <w:t>1.2</w:t>
      </w:r>
      <w:r>
        <w:rPr>
          <w:rFonts w:ascii="Times New Roman" w:hAnsi="Times New Roman" w:cs="Times New Roman"/>
          <w:bCs/>
          <w:kern w:val="2"/>
          <w:sz w:val="28"/>
          <w:szCs w:val="28"/>
        </w:rPr>
        <w:t>.</w:t>
      </w:r>
      <w:r w:rsidRPr="00F42107">
        <w:rPr>
          <w:rFonts w:ascii="Times New Roman" w:hAnsi="Times New Roman" w:cs="Times New Roman"/>
          <w:bCs/>
          <w:kern w:val="2"/>
          <w:sz w:val="28"/>
          <w:szCs w:val="28"/>
        </w:rPr>
        <w:t xml:space="preserve"> В пункте 2.2</w:t>
      </w:r>
      <w:r>
        <w:rPr>
          <w:rFonts w:ascii="Times New Roman" w:hAnsi="Times New Roman" w:cs="Times New Roman"/>
          <w:bCs/>
          <w:kern w:val="2"/>
          <w:sz w:val="28"/>
          <w:szCs w:val="28"/>
        </w:rPr>
        <w:t>.</w:t>
      </w:r>
      <w:r w:rsidRPr="00F42107">
        <w:rPr>
          <w:rFonts w:ascii="Times New Roman" w:hAnsi="Times New Roman" w:cs="Times New Roman"/>
          <w:bCs/>
          <w:kern w:val="2"/>
          <w:sz w:val="28"/>
          <w:szCs w:val="28"/>
        </w:rPr>
        <w:t>:</w:t>
      </w:r>
    </w:p>
    <w:p w:rsidR="00C3087D" w:rsidRPr="00F42107" w:rsidRDefault="00C3087D" w:rsidP="00056506">
      <w:pPr>
        <w:autoSpaceDE w:val="0"/>
        <w:autoSpaceDN w:val="0"/>
        <w:adjustRightInd w:val="0"/>
        <w:spacing w:after="0" w:line="240" w:lineRule="auto"/>
        <w:ind w:firstLine="709"/>
        <w:contextualSpacing/>
        <w:jc w:val="both"/>
        <w:rPr>
          <w:rFonts w:ascii="Times New Roman" w:hAnsi="Times New Roman" w:cs="Times New Roman"/>
          <w:bCs/>
          <w:kern w:val="2"/>
          <w:sz w:val="28"/>
          <w:szCs w:val="28"/>
        </w:rPr>
      </w:pPr>
      <w:r>
        <w:rPr>
          <w:rFonts w:ascii="Times New Roman" w:hAnsi="Times New Roman" w:cs="Times New Roman"/>
          <w:bCs/>
          <w:kern w:val="2"/>
          <w:sz w:val="28"/>
          <w:szCs w:val="28"/>
        </w:rPr>
        <w:t>1.2.1. Т</w:t>
      </w:r>
      <w:r w:rsidRPr="00F42107">
        <w:rPr>
          <w:rFonts w:ascii="Times New Roman" w:hAnsi="Times New Roman" w:cs="Times New Roman"/>
          <w:bCs/>
          <w:kern w:val="2"/>
          <w:sz w:val="28"/>
          <w:szCs w:val="28"/>
        </w:rPr>
        <w:t>аблицу № 1 подпункта 2.2.1</w:t>
      </w:r>
      <w:r>
        <w:rPr>
          <w:rFonts w:ascii="Times New Roman" w:hAnsi="Times New Roman" w:cs="Times New Roman"/>
          <w:bCs/>
          <w:kern w:val="2"/>
          <w:sz w:val="28"/>
          <w:szCs w:val="28"/>
        </w:rPr>
        <w:t>.</w:t>
      </w:r>
      <w:r w:rsidRPr="00F42107">
        <w:rPr>
          <w:rFonts w:ascii="Times New Roman" w:hAnsi="Times New Roman" w:cs="Times New Roman"/>
          <w:bCs/>
          <w:kern w:val="2"/>
          <w:sz w:val="28"/>
          <w:szCs w:val="28"/>
        </w:rPr>
        <w:t xml:space="preserve"> изложить в </w:t>
      </w:r>
      <w:r>
        <w:rPr>
          <w:rFonts w:ascii="Times New Roman" w:hAnsi="Times New Roman" w:cs="Times New Roman"/>
          <w:bCs/>
          <w:kern w:val="2"/>
          <w:sz w:val="28"/>
          <w:szCs w:val="28"/>
        </w:rPr>
        <w:t xml:space="preserve">следующей </w:t>
      </w:r>
      <w:r w:rsidRPr="00F42107">
        <w:rPr>
          <w:rFonts w:ascii="Times New Roman" w:hAnsi="Times New Roman" w:cs="Times New Roman"/>
          <w:bCs/>
          <w:kern w:val="2"/>
          <w:sz w:val="28"/>
          <w:szCs w:val="28"/>
        </w:rPr>
        <w:t>редакции:</w:t>
      </w:r>
    </w:p>
    <w:p w:rsidR="00C3087D" w:rsidRPr="00F42107" w:rsidRDefault="00C3087D" w:rsidP="00E83AB8">
      <w:pPr>
        <w:autoSpaceDE w:val="0"/>
        <w:autoSpaceDN w:val="0"/>
        <w:adjustRightInd w:val="0"/>
        <w:spacing w:after="0" w:line="240" w:lineRule="auto"/>
        <w:contextualSpacing/>
        <w:jc w:val="center"/>
        <w:rPr>
          <w:rFonts w:ascii="Times New Roman" w:hAnsi="Times New Roman" w:cs="Times New Roman"/>
          <w:bCs/>
          <w:kern w:val="2"/>
          <w:sz w:val="28"/>
          <w:szCs w:val="28"/>
        </w:rPr>
      </w:pPr>
    </w:p>
    <w:p w:rsidR="00C3087D" w:rsidRDefault="00C3087D" w:rsidP="003B1E4D">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r>
        <w:rPr>
          <w:rFonts w:ascii="Times New Roman" w:hAnsi="Times New Roman" w:cs="Times New Roman"/>
          <w:kern w:val="2"/>
          <w:sz w:val="28"/>
          <w:szCs w:val="28"/>
        </w:rPr>
        <w:t>«</w:t>
      </w:r>
      <w:r w:rsidRPr="00F42107">
        <w:rPr>
          <w:rFonts w:ascii="Times New Roman" w:hAnsi="Times New Roman" w:cs="Times New Roman"/>
          <w:kern w:val="2"/>
          <w:sz w:val="28"/>
          <w:szCs w:val="28"/>
        </w:rPr>
        <w:t>Минимальные размеры должностных окладов</w:t>
      </w:r>
    </w:p>
    <w:p w:rsidR="00C3087D" w:rsidRPr="00F42107" w:rsidRDefault="00C3087D" w:rsidP="003B1E4D">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работников культуры </w:t>
      </w:r>
      <w:r w:rsidRPr="00F42107">
        <w:rPr>
          <w:rFonts w:ascii="Times New Roman" w:hAnsi="Times New Roman" w:cs="Times New Roman"/>
          <w:kern w:val="2"/>
          <w:sz w:val="28"/>
          <w:szCs w:val="28"/>
        </w:rPr>
        <w:t>по ПКГ</w:t>
      </w:r>
    </w:p>
    <w:p w:rsidR="00C3087D" w:rsidRPr="00F42107" w:rsidRDefault="00C3087D" w:rsidP="003B1E4D">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p>
    <w:p w:rsidR="00C3087D" w:rsidRPr="00F42107" w:rsidRDefault="00C3087D" w:rsidP="008C08F5">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sidRPr="00F42107">
        <w:rPr>
          <w:rFonts w:ascii="Times New Roman" w:hAnsi="Times New Roman" w:cs="Times New Roman"/>
          <w:kern w:val="2"/>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4"/>
        <w:gridCol w:w="1972"/>
        <w:gridCol w:w="4217"/>
      </w:tblGrid>
      <w:tr w:rsidR="00C3087D" w:rsidRPr="00F42107" w:rsidTr="00943E6A">
        <w:tc>
          <w:tcPr>
            <w:tcW w:w="3730" w:type="dxa"/>
          </w:tcPr>
          <w:p w:rsidR="00C3087D" w:rsidRPr="00F42107" w:rsidRDefault="00C3087D"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Профессиональные квалификационные группы</w:t>
            </w:r>
          </w:p>
        </w:tc>
        <w:tc>
          <w:tcPr>
            <w:tcW w:w="1972" w:type="dxa"/>
          </w:tcPr>
          <w:p w:rsidR="00C3087D" w:rsidRPr="00F42107" w:rsidRDefault="00C3087D"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 xml:space="preserve">Минимальный размер должностного оклада </w:t>
            </w:r>
          </w:p>
          <w:p w:rsidR="00C3087D" w:rsidRPr="00F42107" w:rsidRDefault="00C3087D"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(рублей)</w:t>
            </w:r>
          </w:p>
        </w:tc>
        <w:tc>
          <w:tcPr>
            <w:tcW w:w="4329" w:type="dxa"/>
          </w:tcPr>
          <w:p w:rsidR="00C3087D" w:rsidRPr="00F42107" w:rsidRDefault="00C3087D"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 xml:space="preserve">Наименование </w:t>
            </w:r>
          </w:p>
          <w:p w:rsidR="00C3087D" w:rsidRPr="00F42107" w:rsidRDefault="00C3087D"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должности</w:t>
            </w:r>
          </w:p>
        </w:tc>
      </w:tr>
      <w:tr w:rsidR="00C3087D" w:rsidRPr="00F42107" w:rsidTr="00943E6A">
        <w:tc>
          <w:tcPr>
            <w:tcW w:w="3730" w:type="dxa"/>
          </w:tcPr>
          <w:p w:rsidR="00C3087D" w:rsidRPr="00F42107" w:rsidRDefault="00C3087D"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1</w:t>
            </w:r>
          </w:p>
        </w:tc>
        <w:tc>
          <w:tcPr>
            <w:tcW w:w="1972" w:type="dxa"/>
          </w:tcPr>
          <w:p w:rsidR="00C3087D" w:rsidRPr="00F42107" w:rsidRDefault="00C3087D"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2</w:t>
            </w:r>
          </w:p>
        </w:tc>
        <w:tc>
          <w:tcPr>
            <w:tcW w:w="4329" w:type="dxa"/>
          </w:tcPr>
          <w:p w:rsidR="00C3087D" w:rsidRPr="00F42107" w:rsidRDefault="00C3087D"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3</w:t>
            </w:r>
          </w:p>
        </w:tc>
      </w:tr>
      <w:tr w:rsidR="00C3087D" w:rsidRPr="00F42107" w:rsidTr="00943E6A">
        <w:tc>
          <w:tcPr>
            <w:tcW w:w="3730" w:type="dxa"/>
          </w:tcPr>
          <w:p w:rsidR="00C3087D" w:rsidRPr="00F42107" w:rsidRDefault="00C3087D" w:rsidP="00A02B36">
            <w:pPr>
              <w:autoSpaceDE w:val="0"/>
              <w:autoSpaceDN w:val="0"/>
              <w:adjustRightInd w:val="0"/>
              <w:spacing w:after="0" w:line="240" w:lineRule="auto"/>
              <w:contextualSpacing/>
              <w:rPr>
                <w:rFonts w:ascii="Times New Roman" w:hAnsi="Times New Roman" w:cs="Times New Roman"/>
                <w:kern w:val="2"/>
                <w:sz w:val="28"/>
                <w:szCs w:val="28"/>
              </w:rPr>
            </w:pPr>
            <w:r w:rsidRPr="00F42107">
              <w:rPr>
                <w:rFonts w:ascii="Times New Roman" w:hAnsi="Times New Roman" w:cs="Times New Roman"/>
                <w:sz w:val="28"/>
                <w:szCs w:val="28"/>
              </w:rPr>
              <w:t>ПКГ«Должности технических исполнителей и артистов вспомогательного состава»</w:t>
            </w:r>
          </w:p>
        </w:tc>
        <w:tc>
          <w:tcPr>
            <w:tcW w:w="1972" w:type="dxa"/>
          </w:tcPr>
          <w:p w:rsidR="00C3087D" w:rsidRPr="00F42107" w:rsidRDefault="00C3087D" w:rsidP="008C3A4C">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7 295</w:t>
            </w:r>
          </w:p>
        </w:tc>
        <w:tc>
          <w:tcPr>
            <w:tcW w:w="4329" w:type="dxa"/>
          </w:tcPr>
          <w:p w:rsidR="00C3087D" w:rsidRPr="00F42107" w:rsidRDefault="00C3087D" w:rsidP="00D43C56">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смотритель музейный;</w:t>
            </w:r>
          </w:p>
          <w:p w:rsidR="00C3087D" w:rsidRPr="00F42107" w:rsidRDefault="00C3087D" w:rsidP="00D43C56">
            <w:pPr>
              <w:autoSpaceDE w:val="0"/>
              <w:autoSpaceDN w:val="0"/>
              <w:adjustRightInd w:val="0"/>
              <w:spacing w:after="0" w:line="240" w:lineRule="auto"/>
              <w:contextualSpacing/>
              <w:rPr>
                <w:rFonts w:ascii="Times New Roman" w:hAnsi="Times New Roman" w:cs="Times New Roman"/>
                <w:kern w:val="2"/>
                <w:sz w:val="28"/>
                <w:szCs w:val="28"/>
              </w:rPr>
            </w:pPr>
            <w:r w:rsidRPr="00F42107">
              <w:rPr>
                <w:rFonts w:ascii="Times New Roman" w:hAnsi="Times New Roman" w:cs="Times New Roman"/>
                <w:sz w:val="28"/>
                <w:szCs w:val="28"/>
              </w:rPr>
              <w:t>контролер билетов</w:t>
            </w:r>
          </w:p>
        </w:tc>
      </w:tr>
      <w:tr w:rsidR="00C3087D" w:rsidRPr="00F42107" w:rsidTr="00943E6A">
        <w:tc>
          <w:tcPr>
            <w:tcW w:w="3730" w:type="dxa"/>
          </w:tcPr>
          <w:p w:rsidR="00C3087D" w:rsidRPr="00F42107" w:rsidRDefault="00C3087D" w:rsidP="00A02B36">
            <w:pPr>
              <w:autoSpaceDE w:val="0"/>
              <w:autoSpaceDN w:val="0"/>
              <w:adjustRightInd w:val="0"/>
              <w:spacing w:after="0" w:line="240" w:lineRule="auto"/>
              <w:contextualSpacing/>
              <w:rPr>
                <w:rFonts w:ascii="Times New Roman" w:hAnsi="Times New Roman" w:cs="Times New Roman"/>
                <w:kern w:val="2"/>
                <w:sz w:val="28"/>
                <w:szCs w:val="28"/>
              </w:rPr>
            </w:pPr>
            <w:r w:rsidRPr="00F42107">
              <w:rPr>
                <w:rFonts w:ascii="Times New Roman" w:hAnsi="Times New Roman" w:cs="Times New Roman"/>
                <w:sz w:val="28"/>
                <w:szCs w:val="28"/>
              </w:rPr>
              <w:t>ПКГ «Должности работников культуры, искусства и кинематографии среднего звена»</w:t>
            </w:r>
          </w:p>
          <w:p w:rsidR="00C3087D" w:rsidRPr="00F42107" w:rsidRDefault="00C3087D" w:rsidP="00A02B36">
            <w:pPr>
              <w:autoSpaceDE w:val="0"/>
              <w:autoSpaceDN w:val="0"/>
              <w:adjustRightInd w:val="0"/>
              <w:spacing w:after="0" w:line="240" w:lineRule="auto"/>
              <w:contextualSpacing/>
              <w:rPr>
                <w:rFonts w:ascii="Times New Roman" w:hAnsi="Times New Roman" w:cs="Times New Roman"/>
                <w:kern w:val="2"/>
                <w:sz w:val="28"/>
                <w:szCs w:val="28"/>
              </w:rPr>
            </w:pPr>
            <w:r w:rsidRPr="00F42107">
              <w:rPr>
                <w:rFonts w:ascii="Times New Roman" w:hAnsi="Times New Roman" w:cs="Times New Roman"/>
                <w:kern w:val="2"/>
                <w:sz w:val="28"/>
                <w:szCs w:val="28"/>
              </w:rPr>
              <w:t>без категории</w:t>
            </w:r>
          </w:p>
          <w:p w:rsidR="00C3087D" w:rsidRPr="00F42107" w:rsidRDefault="00C3087D" w:rsidP="00A02B36">
            <w:pPr>
              <w:autoSpaceDE w:val="0"/>
              <w:autoSpaceDN w:val="0"/>
              <w:adjustRightInd w:val="0"/>
              <w:spacing w:after="0" w:line="240" w:lineRule="auto"/>
              <w:contextualSpacing/>
              <w:rPr>
                <w:rFonts w:ascii="Times New Roman" w:hAnsi="Times New Roman" w:cs="Times New Roman"/>
                <w:kern w:val="2"/>
                <w:sz w:val="28"/>
                <w:szCs w:val="28"/>
              </w:rPr>
            </w:pPr>
            <w:r w:rsidRPr="00F42107">
              <w:rPr>
                <w:rFonts w:ascii="Times New Roman" w:hAnsi="Times New Roman" w:cs="Times New Roman"/>
                <w:kern w:val="2"/>
                <w:sz w:val="28"/>
                <w:szCs w:val="28"/>
              </w:rPr>
              <w:t>2-я категория</w:t>
            </w:r>
          </w:p>
          <w:p w:rsidR="00C3087D" w:rsidRPr="00F42107" w:rsidRDefault="00C3087D" w:rsidP="00A02B36">
            <w:pPr>
              <w:autoSpaceDE w:val="0"/>
              <w:autoSpaceDN w:val="0"/>
              <w:adjustRightInd w:val="0"/>
              <w:spacing w:after="0" w:line="240" w:lineRule="auto"/>
              <w:contextualSpacing/>
              <w:rPr>
                <w:rFonts w:ascii="Times New Roman" w:hAnsi="Times New Roman" w:cs="Times New Roman"/>
                <w:kern w:val="2"/>
                <w:sz w:val="28"/>
                <w:szCs w:val="28"/>
              </w:rPr>
            </w:pPr>
            <w:r w:rsidRPr="00F42107">
              <w:rPr>
                <w:rFonts w:ascii="Times New Roman" w:hAnsi="Times New Roman" w:cs="Times New Roman"/>
                <w:kern w:val="2"/>
                <w:sz w:val="28"/>
                <w:szCs w:val="28"/>
              </w:rPr>
              <w:t>1-я категория</w:t>
            </w:r>
          </w:p>
        </w:tc>
        <w:tc>
          <w:tcPr>
            <w:tcW w:w="1972" w:type="dxa"/>
          </w:tcPr>
          <w:p w:rsidR="00C3087D" w:rsidRPr="00F42107" w:rsidRDefault="00C3087D" w:rsidP="00A02B36">
            <w:pPr>
              <w:autoSpaceDE w:val="0"/>
              <w:autoSpaceDN w:val="0"/>
              <w:adjustRightInd w:val="0"/>
              <w:spacing w:after="0" w:line="240" w:lineRule="auto"/>
              <w:contextualSpacing/>
              <w:jc w:val="center"/>
              <w:rPr>
                <w:rFonts w:ascii="Times New Roman" w:hAnsi="Times New Roman" w:cs="Times New Roman"/>
                <w:kern w:val="2"/>
                <w:sz w:val="28"/>
                <w:szCs w:val="28"/>
              </w:rPr>
            </w:pPr>
          </w:p>
          <w:p w:rsidR="00C3087D" w:rsidRPr="00F42107" w:rsidRDefault="00C3087D" w:rsidP="00A02B36">
            <w:pPr>
              <w:autoSpaceDE w:val="0"/>
              <w:autoSpaceDN w:val="0"/>
              <w:adjustRightInd w:val="0"/>
              <w:spacing w:after="0" w:line="240" w:lineRule="auto"/>
              <w:contextualSpacing/>
              <w:jc w:val="center"/>
              <w:rPr>
                <w:rFonts w:ascii="Times New Roman" w:hAnsi="Times New Roman" w:cs="Times New Roman"/>
                <w:kern w:val="2"/>
                <w:sz w:val="28"/>
                <w:szCs w:val="28"/>
              </w:rPr>
            </w:pPr>
          </w:p>
          <w:p w:rsidR="00C3087D" w:rsidRPr="00F42107" w:rsidRDefault="00C3087D" w:rsidP="00A02B36">
            <w:pPr>
              <w:autoSpaceDE w:val="0"/>
              <w:autoSpaceDN w:val="0"/>
              <w:adjustRightInd w:val="0"/>
              <w:spacing w:after="0" w:line="240" w:lineRule="auto"/>
              <w:contextualSpacing/>
              <w:jc w:val="center"/>
              <w:rPr>
                <w:rFonts w:ascii="Times New Roman" w:hAnsi="Times New Roman" w:cs="Times New Roman"/>
                <w:kern w:val="2"/>
                <w:sz w:val="28"/>
                <w:szCs w:val="28"/>
              </w:rPr>
            </w:pPr>
          </w:p>
          <w:p w:rsidR="00C3087D" w:rsidRPr="00F42107" w:rsidRDefault="00C3087D" w:rsidP="00A02B36">
            <w:pPr>
              <w:autoSpaceDE w:val="0"/>
              <w:autoSpaceDN w:val="0"/>
              <w:adjustRightInd w:val="0"/>
              <w:spacing w:after="0" w:line="240" w:lineRule="auto"/>
              <w:contextualSpacing/>
              <w:jc w:val="center"/>
              <w:rPr>
                <w:rFonts w:ascii="Times New Roman" w:hAnsi="Times New Roman" w:cs="Times New Roman"/>
                <w:kern w:val="2"/>
                <w:sz w:val="28"/>
                <w:szCs w:val="28"/>
              </w:rPr>
            </w:pPr>
          </w:p>
          <w:p w:rsidR="00C3087D" w:rsidRDefault="00C3087D" w:rsidP="00942FC1">
            <w:pPr>
              <w:autoSpaceDE w:val="0"/>
              <w:autoSpaceDN w:val="0"/>
              <w:adjustRightInd w:val="0"/>
              <w:spacing w:after="0" w:line="240" w:lineRule="auto"/>
              <w:contextualSpacing/>
              <w:jc w:val="center"/>
              <w:rPr>
                <w:rFonts w:ascii="Times New Roman" w:hAnsi="Times New Roman" w:cs="Times New Roman"/>
                <w:kern w:val="2"/>
                <w:sz w:val="28"/>
                <w:szCs w:val="28"/>
              </w:rPr>
            </w:pPr>
          </w:p>
          <w:p w:rsidR="00C3087D" w:rsidRPr="00F42107" w:rsidRDefault="00C3087D" w:rsidP="00942FC1">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8 855</w:t>
            </w:r>
          </w:p>
          <w:p w:rsidR="00C3087D" w:rsidRPr="00F42107" w:rsidRDefault="00C3087D"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9 275</w:t>
            </w:r>
          </w:p>
          <w:p w:rsidR="00C3087D" w:rsidRPr="00F42107" w:rsidRDefault="00C3087D" w:rsidP="008C3A4C">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9 734</w:t>
            </w:r>
          </w:p>
        </w:tc>
        <w:tc>
          <w:tcPr>
            <w:tcW w:w="4329" w:type="dxa"/>
          </w:tcPr>
          <w:p w:rsidR="00C3087D" w:rsidRPr="00F42107" w:rsidRDefault="00C3087D" w:rsidP="00D82A93">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аккомпаниатор;</w:t>
            </w:r>
          </w:p>
          <w:p w:rsidR="00C3087D" w:rsidRPr="00F42107" w:rsidRDefault="00C3087D" w:rsidP="00D82A93">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культорганизатор</w:t>
            </w:r>
          </w:p>
        </w:tc>
      </w:tr>
      <w:tr w:rsidR="00C3087D" w:rsidRPr="00F42107" w:rsidTr="00943E6A">
        <w:tc>
          <w:tcPr>
            <w:tcW w:w="3730" w:type="dxa"/>
          </w:tcPr>
          <w:p w:rsidR="00C3087D" w:rsidRPr="00F42107" w:rsidRDefault="00C3087D" w:rsidP="00A02B36">
            <w:pPr>
              <w:autoSpaceDE w:val="0"/>
              <w:autoSpaceDN w:val="0"/>
              <w:adjustRightInd w:val="0"/>
              <w:spacing w:after="0" w:line="240" w:lineRule="auto"/>
              <w:contextualSpacing/>
              <w:rPr>
                <w:rFonts w:ascii="Times New Roman" w:hAnsi="Times New Roman" w:cs="Times New Roman"/>
                <w:sz w:val="28"/>
                <w:szCs w:val="28"/>
              </w:rPr>
            </w:pPr>
          </w:p>
        </w:tc>
        <w:tc>
          <w:tcPr>
            <w:tcW w:w="1972" w:type="dxa"/>
          </w:tcPr>
          <w:p w:rsidR="00C3087D" w:rsidRPr="00F42107" w:rsidRDefault="00C3087D" w:rsidP="008C3A4C">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9 275</w:t>
            </w:r>
          </w:p>
          <w:p w:rsidR="00C3087D" w:rsidRPr="00F42107" w:rsidRDefault="00C3087D" w:rsidP="008C3A4C">
            <w:pPr>
              <w:autoSpaceDE w:val="0"/>
              <w:autoSpaceDN w:val="0"/>
              <w:adjustRightInd w:val="0"/>
              <w:spacing w:after="0" w:line="240" w:lineRule="auto"/>
              <w:contextualSpacing/>
              <w:jc w:val="center"/>
              <w:rPr>
                <w:rFonts w:ascii="Times New Roman" w:hAnsi="Times New Roman" w:cs="Times New Roman"/>
                <w:kern w:val="2"/>
                <w:sz w:val="28"/>
                <w:szCs w:val="28"/>
              </w:rPr>
            </w:pPr>
          </w:p>
        </w:tc>
        <w:tc>
          <w:tcPr>
            <w:tcW w:w="4329" w:type="dxa"/>
          </w:tcPr>
          <w:p w:rsidR="00C3087D" w:rsidRPr="00F42107" w:rsidRDefault="00C3087D" w:rsidP="00D82A93">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заведующий костюмерной;</w:t>
            </w:r>
          </w:p>
          <w:p w:rsidR="00C3087D" w:rsidRPr="00F42107" w:rsidRDefault="00C3087D" w:rsidP="00D82A93">
            <w:pPr>
              <w:autoSpaceDE w:val="0"/>
              <w:autoSpaceDN w:val="0"/>
              <w:adjustRightInd w:val="0"/>
              <w:spacing w:after="0" w:line="240" w:lineRule="auto"/>
              <w:contextualSpacing/>
              <w:rPr>
                <w:rFonts w:ascii="Times New Roman" w:hAnsi="Times New Roman" w:cs="Times New Roman"/>
                <w:sz w:val="28"/>
                <w:szCs w:val="28"/>
              </w:rPr>
            </w:pPr>
          </w:p>
        </w:tc>
      </w:tr>
      <w:tr w:rsidR="00C3087D" w:rsidRPr="00F42107" w:rsidTr="00943E6A">
        <w:tc>
          <w:tcPr>
            <w:tcW w:w="3730" w:type="dxa"/>
          </w:tcPr>
          <w:p w:rsidR="00C3087D" w:rsidRPr="00F42107" w:rsidRDefault="00C3087D" w:rsidP="00A02B36">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ПКГ «Должности работников культуры, искусства и кинематографии ведущего звена»</w:t>
            </w:r>
          </w:p>
          <w:p w:rsidR="00C3087D" w:rsidRPr="00F42107" w:rsidRDefault="00C3087D" w:rsidP="00A02B36">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без категории</w:t>
            </w:r>
          </w:p>
          <w:p w:rsidR="00C3087D" w:rsidRPr="00F42107" w:rsidRDefault="00C3087D" w:rsidP="00A02B36">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2-я категория</w:t>
            </w:r>
          </w:p>
          <w:p w:rsidR="00C3087D" w:rsidRPr="00F42107" w:rsidRDefault="00C3087D" w:rsidP="00A02B36">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1-я категория</w:t>
            </w:r>
          </w:p>
          <w:p w:rsidR="00C3087D" w:rsidRPr="00F42107" w:rsidRDefault="00C3087D" w:rsidP="00A02B36">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ведущий</w:t>
            </w:r>
          </w:p>
          <w:p w:rsidR="00C3087D" w:rsidRPr="00F42107" w:rsidRDefault="00C3087D" w:rsidP="00A02B36">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высшая категория</w:t>
            </w:r>
          </w:p>
          <w:p w:rsidR="00C3087D" w:rsidRPr="00F42107" w:rsidRDefault="00C3087D" w:rsidP="00A02B36">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ведущий мастер сцены</w:t>
            </w:r>
          </w:p>
        </w:tc>
        <w:tc>
          <w:tcPr>
            <w:tcW w:w="1972" w:type="dxa"/>
          </w:tcPr>
          <w:p w:rsidR="00C3087D" w:rsidRPr="00F42107" w:rsidRDefault="00C3087D" w:rsidP="00A02B36">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A02B36">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A02B36">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942FC1">
            <w:pPr>
              <w:autoSpaceDE w:val="0"/>
              <w:autoSpaceDN w:val="0"/>
              <w:adjustRightInd w:val="0"/>
              <w:spacing w:after="0" w:line="240" w:lineRule="auto"/>
              <w:contextualSpacing/>
              <w:jc w:val="center"/>
              <w:rPr>
                <w:rFonts w:ascii="Times New Roman" w:hAnsi="Times New Roman" w:cs="Times New Roman"/>
                <w:sz w:val="28"/>
                <w:szCs w:val="28"/>
              </w:rPr>
            </w:pPr>
          </w:p>
          <w:p w:rsidR="00C3087D" w:rsidRDefault="00C3087D" w:rsidP="00C61750">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C61750">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9 734</w:t>
            </w:r>
          </w:p>
          <w:p w:rsidR="00C3087D" w:rsidRPr="00F42107" w:rsidRDefault="00C3087D" w:rsidP="00C61750">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10 129</w:t>
            </w:r>
          </w:p>
          <w:p w:rsidR="00C3087D" w:rsidRPr="00F42107" w:rsidRDefault="00C3087D" w:rsidP="00C61750">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10 634</w:t>
            </w:r>
          </w:p>
          <w:p w:rsidR="00C3087D" w:rsidRPr="00F42107" w:rsidRDefault="00C3087D" w:rsidP="00C61750">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11 260</w:t>
            </w:r>
          </w:p>
          <w:p w:rsidR="00C3087D" w:rsidRPr="00F42107" w:rsidRDefault="00C3087D" w:rsidP="00C61750">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11 818</w:t>
            </w:r>
          </w:p>
          <w:p w:rsidR="00C3087D" w:rsidRPr="00F42107" w:rsidRDefault="00C3087D" w:rsidP="00C61750">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11 880</w:t>
            </w:r>
          </w:p>
        </w:tc>
        <w:tc>
          <w:tcPr>
            <w:tcW w:w="4329" w:type="dxa"/>
          </w:tcPr>
          <w:p w:rsidR="00C3087D" w:rsidRPr="00F42107" w:rsidRDefault="00C3087D" w:rsidP="00763A56">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художник по свету;</w:t>
            </w:r>
          </w:p>
          <w:p w:rsidR="00C3087D" w:rsidRPr="00F42107" w:rsidRDefault="00C3087D" w:rsidP="00763A56">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аккомпаниатор-концертмейстер; библиотекарь;</w:t>
            </w:r>
          </w:p>
          <w:p w:rsidR="00C3087D" w:rsidRPr="00F42107" w:rsidRDefault="00C3087D" w:rsidP="00763A56">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библиограф;</w:t>
            </w:r>
          </w:p>
          <w:p w:rsidR="00C3087D" w:rsidRPr="00F42107" w:rsidRDefault="00C3087D" w:rsidP="00763A56">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методист библиотеки;</w:t>
            </w:r>
          </w:p>
          <w:p w:rsidR="00C3087D" w:rsidRPr="00F42107" w:rsidRDefault="00C3087D" w:rsidP="00763A56">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методист клубного учреждения;</w:t>
            </w:r>
          </w:p>
          <w:p w:rsidR="00C3087D" w:rsidRPr="00F42107" w:rsidRDefault="00C3087D" w:rsidP="00763A56">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звукооператор</w:t>
            </w:r>
            <w:r>
              <w:rPr>
                <w:rFonts w:ascii="Times New Roman" w:hAnsi="Times New Roman" w:cs="Times New Roman"/>
                <w:sz w:val="28"/>
                <w:szCs w:val="28"/>
              </w:rPr>
              <w:t>; хранитель фондов</w:t>
            </w:r>
          </w:p>
        </w:tc>
      </w:tr>
      <w:tr w:rsidR="00C3087D" w:rsidRPr="00F42107" w:rsidTr="00943E6A">
        <w:tc>
          <w:tcPr>
            <w:tcW w:w="3730" w:type="dxa"/>
          </w:tcPr>
          <w:p w:rsidR="00C3087D" w:rsidRPr="00F42107" w:rsidRDefault="00C3087D" w:rsidP="00A02B36">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ПКГ «Должности руководящего состава учреждений культуры, искусства и кинематографии»</w:t>
            </w:r>
          </w:p>
          <w:p w:rsidR="00C3087D" w:rsidRPr="00F42107" w:rsidRDefault="00C3087D" w:rsidP="00A02B36">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без категории</w:t>
            </w:r>
          </w:p>
          <w:p w:rsidR="00C3087D" w:rsidRPr="00F42107" w:rsidRDefault="00C3087D" w:rsidP="00A02B36">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2-я категория</w:t>
            </w:r>
          </w:p>
          <w:p w:rsidR="00C3087D" w:rsidRPr="00F42107" w:rsidRDefault="00C3087D" w:rsidP="00A02B36">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1-я категория</w:t>
            </w:r>
          </w:p>
          <w:p w:rsidR="00C3087D" w:rsidRPr="00F42107" w:rsidRDefault="00C3087D" w:rsidP="00A02B36">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высшая категория</w:t>
            </w:r>
          </w:p>
        </w:tc>
        <w:tc>
          <w:tcPr>
            <w:tcW w:w="1972" w:type="dxa"/>
          </w:tcPr>
          <w:p w:rsidR="00C3087D" w:rsidRPr="00F42107" w:rsidRDefault="00C3087D" w:rsidP="00A02B36">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A02B36">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A02B36">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A02B36">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A02B36">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0A250F">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11 818</w:t>
            </w:r>
          </w:p>
          <w:p w:rsidR="00C3087D" w:rsidRPr="00F42107" w:rsidRDefault="00C3087D" w:rsidP="000A250F">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12 415</w:t>
            </w:r>
          </w:p>
          <w:p w:rsidR="00C3087D" w:rsidRPr="00F42107" w:rsidRDefault="00C3087D" w:rsidP="000A250F">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13 035</w:t>
            </w:r>
          </w:p>
          <w:p w:rsidR="00C3087D" w:rsidRPr="00F42107" w:rsidRDefault="00C3087D" w:rsidP="000A250F">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14 337</w:t>
            </w:r>
          </w:p>
        </w:tc>
        <w:tc>
          <w:tcPr>
            <w:tcW w:w="4329" w:type="dxa"/>
          </w:tcPr>
          <w:p w:rsidR="00C3087D" w:rsidRPr="00F42107" w:rsidRDefault="00C3087D" w:rsidP="005669F1">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режиссер (дирижер, балетмейстер, хормейстер); звукорежиссер;</w:t>
            </w:r>
          </w:p>
          <w:p w:rsidR="00C3087D" w:rsidRPr="00F42107" w:rsidRDefault="00C3087D" w:rsidP="00DD2C39">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руководитель клубного формирования - любительского объединения, коллектива самодеятельного искусства, клуба по интересам; руководитель кружка</w:t>
            </w:r>
          </w:p>
        </w:tc>
      </w:tr>
      <w:tr w:rsidR="00C3087D" w:rsidRPr="00F42107" w:rsidTr="00943E6A">
        <w:tc>
          <w:tcPr>
            <w:tcW w:w="3730" w:type="dxa"/>
          </w:tcPr>
          <w:p w:rsidR="00C3087D" w:rsidRPr="00F42107" w:rsidRDefault="00C3087D" w:rsidP="00A02B36">
            <w:pPr>
              <w:autoSpaceDE w:val="0"/>
              <w:autoSpaceDN w:val="0"/>
              <w:adjustRightInd w:val="0"/>
              <w:spacing w:after="0" w:line="240" w:lineRule="auto"/>
              <w:contextualSpacing/>
              <w:rPr>
                <w:rFonts w:ascii="Times New Roman" w:hAnsi="Times New Roman" w:cs="Times New Roman"/>
                <w:sz w:val="28"/>
                <w:szCs w:val="28"/>
              </w:rPr>
            </w:pPr>
          </w:p>
        </w:tc>
        <w:tc>
          <w:tcPr>
            <w:tcW w:w="1972" w:type="dxa"/>
          </w:tcPr>
          <w:p w:rsidR="00C3087D" w:rsidRPr="00F42107" w:rsidRDefault="00C3087D" w:rsidP="00661C3C">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14 337</w:t>
            </w:r>
          </w:p>
        </w:tc>
        <w:tc>
          <w:tcPr>
            <w:tcW w:w="4329" w:type="dxa"/>
          </w:tcPr>
          <w:p w:rsidR="00C3087D" w:rsidRPr="00F42107" w:rsidRDefault="00C3087D" w:rsidP="005F6866">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 xml:space="preserve">заведующий отделом (сектором) библиотеки; заведующий отделом (сектором) дома (дворца) культуры; </w:t>
            </w:r>
            <w:r w:rsidRPr="00F42107">
              <w:rPr>
                <w:rFonts w:ascii="Times New Roman" w:hAnsi="Times New Roman" w:cs="Times New Roman"/>
                <w:sz w:val="28"/>
                <w:szCs w:val="28"/>
                <w:shd w:val="clear" w:color="auto" w:fill="FFFFFF"/>
              </w:rPr>
              <w:t>художественный руководитель районного дома (дворца) культуры</w:t>
            </w:r>
          </w:p>
        </w:tc>
      </w:tr>
    </w:tbl>
    <w:p w:rsidR="00C3087D" w:rsidRPr="00F42107" w:rsidRDefault="00C3087D" w:rsidP="0073571F">
      <w:pPr>
        <w:autoSpaceDE w:val="0"/>
        <w:autoSpaceDN w:val="0"/>
        <w:adjustRightInd w:val="0"/>
        <w:spacing w:after="0" w:line="240" w:lineRule="auto"/>
        <w:ind w:left="-567" w:firstLine="709"/>
        <w:contextualSpacing/>
        <w:jc w:val="both"/>
        <w:rPr>
          <w:rFonts w:ascii="Times New Roman" w:hAnsi="Times New Roman" w:cs="Times New Roman"/>
          <w:kern w:val="2"/>
          <w:sz w:val="16"/>
          <w:szCs w:val="16"/>
        </w:rPr>
      </w:pPr>
    </w:p>
    <w:p w:rsidR="00C3087D" w:rsidRPr="00F42107" w:rsidRDefault="00C3087D" w:rsidP="00CE4477">
      <w:pPr>
        <w:autoSpaceDE w:val="0"/>
        <w:autoSpaceDN w:val="0"/>
        <w:adjustRightInd w:val="0"/>
        <w:spacing w:after="0" w:line="240" w:lineRule="auto"/>
        <w:ind w:left="-567"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1.2.2. П</w:t>
      </w:r>
      <w:r w:rsidRPr="00F42107">
        <w:rPr>
          <w:rFonts w:ascii="Times New Roman" w:hAnsi="Times New Roman" w:cs="Times New Roman"/>
          <w:kern w:val="2"/>
          <w:sz w:val="28"/>
          <w:szCs w:val="28"/>
        </w:rPr>
        <w:t>одпункты 2.2.2</w:t>
      </w:r>
      <w:r>
        <w:rPr>
          <w:rFonts w:ascii="Times New Roman" w:hAnsi="Times New Roman" w:cs="Times New Roman"/>
          <w:kern w:val="2"/>
          <w:sz w:val="28"/>
          <w:szCs w:val="28"/>
        </w:rPr>
        <w:t>.</w:t>
      </w:r>
      <w:r w:rsidRPr="00F42107">
        <w:rPr>
          <w:rFonts w:ascii="Times New Roman" w:hAnsi="Times New Roman" w:cs="Times New Roman"/>
          <w:kern w:val="2"/>
          <w:sz w:val="28"/>
          <w:szCs w:val="28"/>
        </w:rPr>
        <w:t xml:space="preserve"> – 2.2.3</w:t>
      </w:r>
      <w:r>
        <w:rPr>
          <w:rFonts w:ascii="Times New Roman" w:hAnsi="Times New Roman" w:cs="Times New Roman"/>
          <w:kern w:val="2"/>
          <w:sz w:val="28"/>
          <w:szCs w:val="28"/>
        </w:rPr>
        <w:t>. – 2.2.4.</w:t>
      </w:r>
      <w:r w:rsidRPr="00F42107">
        <w:rPr>
          <w:rFonts w:ascii="Times New Roman" w:hAnsi="Times New Roman" w:cs="Times New Roman"/>
          <w:kern w:val="2"/>
          <w:sz w:val="28"/>
          <w:szCs w:val="28"/>
        </w:rPr>
        <w:t xml:space="preserve">  изложить в редакции:</w:t>
      </w:r>
    </w:p>
    <w:p w:rsidR="00C3087D" w:rsidRPr="00F42107" w:rsidRDefault="00C3087D" w:rsidP="00CE4477">
      <w:pPr>
        <w:autoSpaceDE w:val="0"/>
        <w:autoSpaceDN w:val="0"/>
        <w:adjustRightInd w:val="0"/>
        <w:spacing w:after="0" w:line="240" w:lineRule="auto"/>
        <w:ind w:left="-567" w:firstLine="709"/>
        <w:contextualSpacing/>
        <w:jc w:val="both"/>
        <w:rPr>
          <w:rFonts w:ascii="Times New Roman" w:hAnsi="Times New Roman" w:cs="Times New Roman"/>
          <w:kern w:val="2"/>
          <w:sz w:val="28"/>
          <w:szCs w:val="28"/>
        </w:rPr>
      </w:pPr>
      <w:r w:rsidRPr="00F42107">
        <w:rPr>
          <w:rFonts w:ascii="Times New Roman" w:hAnsi="Times New Roman" w:cs="Times New Roman"/>
          <w:kern w:val="2"/>
          <w:sz w:val="28"/>
          <w:szCs w:val="28"/>
        </w:rPr>
        <w:t>«2.2.2</w:t>
      </w:r>
      <w:r>
        <w:rPr>
          <w:rFonts w:ascii="Times New Roman" w:hAnsi="Times New Roman" w:cs="Times New Roman"/>
          <w:kern w:val="2"/>
          <w:sz w:val="28"/>
          <w:szCs w:val="28"/>
        </w:rPr>
        <w:t xml:space="preserve">. </w:t>
      </w:r>
      <w:r w:rsidRPr="00F42107">
        <w:rPr>
          <w:rFonts w:ascii="Times New Roman" w:hAnsi="Times New Roman" w:cs="Times New Roman"/>
          <w:kern w:val="2"/>
          <w:sz w:val="28"/>
          <w:szCs w:val="28"/>
        </w:rPr>
        <w:t xml:space="preserve">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должностей окладов работников, занимающих общеотраслевые должности руководителей структурных подразделений, специалист и служащих, по ПКГ приведены в таблице № </w:t>
      </w:r>
      <w:r>
        <w:rPr>
          <w:rFonts w:ascii="Times New Roman" w:hAnsi="Times New Roman" w:cs="Times New Roman"/>
          <w:kern w:val="2"/>
          <w:sz w:val="28"/>
          <w:szCs w:val="28"/>
        </w:rPr>
        <w:t>2</w:t>
      </w:r>
      <w:r w:rsidRPr="00F42107">
        <w:rPr>
          <w:rFonts w:ascii="Times New Roman" w:hAnsi="Times New Roman" w:cs="Times New Roman"/>
          <w:kern w:val="2"/>
          <w:sz w:val="28"/>
          <w:szCs w:val="28"/>
        </w:rPr>
        <w:t>.</w:t>
      </w:r>
    </w:p>
    <w:p w:rsidR="00C3087D" w:rsidRDefault="00C3087D"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C3087D" w:rsidRDefault="00C3087D"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C3087D" w:rsidRDefault="00C3087D"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C3087D" w:rsidRDefault="00C3087D"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C3087D" w:rsidRPr="00F42107" w:rsidRDefault="00C3087D"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sidRPr="00F42107">
        <w:rPr>
          <w:rFonts w:ascii="Times New Roman" w:hAnsi="Times New Roman" w:cs="Times New Roman"/>
          <w:kern w:val="2"/>
          <w:sz w:val="28"/>
          <w:szCs w:val="28"/>
        </w:rPr>
        <w:t>Таблица № 2</w:t>
      </w:r>
    </w:p>
    <w:p w:rsidR="00C3087D" w:rsidRPr="00F42107" w:rsidRDefault="00C3087D"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C3087D" w:rsidRPr="00F42107" w:rsidRDefault="00C3087D" w:rsidP="009A079E">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Минимальные размеры должностных окладов</w:t>
      </w:r>
      <w:r>
        <w:rPr>
          <w:rFonts w:ascii="Times New Roman" w:hAnsi="Times New Roman" w:cs="Times New Roman"/>
          <w:kern w:val="2"/>
          <w:sz w:val="28"/>
          <w:szCs w:val="28"/>
        </w:rPr>
        <w:t xml:space="preserve"> работников, занимающих общеотраслевые должности руководителей структурных подразделений, специалистов и служащих,</w:t>
      </w:r>
      <w:r w:rsidRPr="00F42107">
        <w:rPr>
          <w:rFonts w:ascii="Times New Roman" w:hAnsi="Times New Roman" w:cs="Times New Roman"/>
          <w:kern w:val="2"/>
          <w:sz w:val="28"/>
          <w:szCs w:val="28"/>
        </w:rPr>
        <w:t xml:space="preserve"> по ПКГ</w:t>
      </w:r>
    </w:p>
    <w:p w:rsidR="00C3087D" w:rsidRPr="00F42107" w:rsidRDefault="00C3087D" w:rsidP="009A079E">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119"/>
      </w:tblGrid>
      <w:tr w:rsidR="00C3087D" w:rsidRPr="00F42107" w:rsidTr="00BA5A58">
        <w:trPr>
          <w:tblHeader/>
        </w:trPr>
        <w:tc>
          <w:tcPr>
            <w:tcW w:w="3828" w:type="dxa"/>
            <w:vAlign w:val="center"/>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Профессиональные квалификационные группы</w:t>
            </w:r>
          </w:p>
        </w:tc>
        <w:tc>
          <w:tcPr>
            <w:tcW w:w="2976" w:type="dxa"/>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Минимальный размер должностного оклада, (рублей)</w:t>
            </w:r>
          </w:p>
        </w:tc>
        <w:tc>
          <w:tcPr>
            <w:tcW w:w="3119" w:type="dxa"/>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 xml:space="preserve">Наименование </w:t>
            </w: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kern w:val="2"/>
                <w:sz w:val="28"/>
                <w:szCs w:val="28"/>
              </w:rPr>
              <w:t>должности</w:t>
            </w:r>
          </w:p>
        </w:tc>
      </w:tr>
      <w:tr w:rsidR="00C3087D" w:rsidRPr="00F42107" w:rsidTr="009A079E">
        <w:trPr>
          <w:cantSplit/>
          <w:tblHeader/>
        </w:trPr>
        <w:tc>
          <w:tcPr>
            <w:tcW w:w="3828" w:type="dxa"/>
          </w:tcPr>
          <w:p w:rsidR="00C3087D" w:rsidRPr="00F42107" w:rsidRDefault="00C3087D" w:rsidP="009A079E">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42107">
              <w:rPr>
                <w:rFonts w:ascii="Times New Roman" w:hAnsi="Times New Roman" w:cs="Times New Roman"/>
                <w:sz w:val="28"/>
                <w:szCs w:val="28"/>
              </w:rPr>
              <w:t>1</w:t>
            </w:r>
          </w:p>
        </w:tc>
        <w:tc>
          <w:tcPr>
            <w:tcW w:w="2976" w:type="dxa"/>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2</w:t>
            </w:r>
          </w:p>
        </w:tc>
        <w:tc>
          <w:tcPr>
            <w:tcW w:w="3119" w:type="dxa"/>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3</w:t>
            </w:r>
          </w:p>
        </w:tc>
      </w:tr>
      <w:tr w:rsidR="00C3087D" w:rsidRPr="00F42107" w:rsidTr="009A079E">
        <w:tc>
          <w:tcPr>
            <w:tcW w:w="3828" w:type="dxa"/>
          </w:tcPr>
          <w:p w:rsidR="00C3087D" w:rsidRPr="00F42107" w:rsidRDefault="00C3087D" w:rsidP="009A079E">
            <w:pPr>
              <w:autoSpaceDE w:val="0"/>
              <w:autoSpaceDN w:val="0"/>
              <w:adjustRightInd w:val="0"/>
              <w:spacing w:after="0" w:line="240" w:lineRule="auto"/>
              <w:contextualSpacing/>
              <w:jc w:val="both"/>
              <w:outlineLvl w:val="0"/>
              <w:rPr>
                <w:rFonts w:ascii="Times New Roman" w:hAnsi="Times New Roman" w:cs="Times New Roman"/>
                <w:sz w:val="28"/>
                <w:szCs w:val="28"/>
              </w:rPr>
            </w:pPr>
            <w:r w:rsidRPr="00F42107">
              <w:rPr>
                <w:rFonts w:ascii="Times New Roman" w:hAnsi="Times New Roman" w:cs="Times New Roman"/>
                <w:sz w:val="28"/>
                <w:szCs w:val="28"/>
              </w:rPr>
              <w:t>ПКГ «Общеотраслевые должности служащих первого уровня»</w:t>
            </w:r>
          </w:p>
        </w:tc>
        <w:tc>
          <w:tcPr>
            <w:tcW w:w="2976" w:type="dxa"/>
          </w:tcPr>
          <w:p w:rsidR="00C3087D" w:rsidRPr="00F42107" w:rsidRDefault="00C3087D" w:rsidP="009A079E">
            <w:pPr>
              <w:autoSpaceDE w:val="0"/>
              <w:autoSpaceDN w:val="0"/>
              <w:adjustRightInd w:val="0"/>
              <w:spacing w:after="0" w:line="240" w:lineRule="auto"/>
              <w:contextualSpacing/>
              <w:jc w:val="both"/>
              <w:rPr>
                <w:rFonts w:ascii="Times New Roman" w:hAnsi="Times New Roman" w:cs="Times New Roman"/>
                <w:sz w:val="28"/>
                <w:szCs w:val="28"/>
              </w:rPr>
            </w:pPr>
          </w:p>
        </w:tc>
        <w:tc>
          <w:tcPr>
            <w:tcW w:w="3119" w:type="dxa"/>
          </w:tcPr>
          <w:p w:rsidR="00C3087D" w:rsidRPr="00F42107" w:rsidRDefault="00C3087D" w:rsidP="009A079E">
            <w:pPr>
              <w:autoSpaceDE w:val="0"/>
              <w:autoSpaceDN w:val="0"/>
              <w:adjustRightInd w:val="0"/>
              <w:spacing w:after="0" w:line="240" w:lineRule="auto"/>
              <w:contextualSpacing/>
              <w:jc w:val="both"/>
              <w:rPr>
                <w:rFonts w:ascii="Times New Roman" w:hAnsi="Times New Roman" w:cs="Times New Roman"/>
                <w:sz w:val="28"/>
                <w:szCs w:val="28"/>
              </w:rPr>
            </w:pPr>
          </w:p>
        </w:tc>
      </w:tr>
      <w:tr w:rsidR="00C3087D" w:rsidRPr="00F42107" w:rsidTr="009A079E">
        <w:tc>
          <w:tcPr>
            <w:tcW w:w="3828" w:type="dxa"/>
          </w:tcPr>
          <w:p w:rsidR="00C3087D" w:rsidRPr="00F42107" w:rsidRDefault="00C3087D" w:rsidP="009A079E">
            <w:pPr>
              <w:autoSpaceDE w:val="0"/>
              <w:autoSpaceDN w:val="0"/>
              <w:adjustRightInd w:val="0"/>
              <w:spacing w:after="0" w:line="240" w:lineRule="auto"/>
              <w:contextualSpacing/>
              <w:jc w:val="both"/>
              <w:rPr>
                <w:rFonts w:ascii="Times New Roman" w:hAnsi="Times New Roman" w:cs="Times New Roman"/>
                <w:sz w:val="28"/>
                <w:szCs w:val="28"/>
              </w:rPr>
            </w:pPr>
            <w:r w:rsidRPr="00F42107">
              <w:rPr>
                <w:rFonts w:ascii="Times New Roman" w:hAnsi="Times New Roman" w:cs="Times New Roman"/>
                <w:sz w:val="28"/>
                <w:szCs w:val="28"/>
              </w:rPr>
              <w:t xml:space="preserve">1-й квалификационный уровень </w:t>
            </w:r>
          </w:p>
        </w:tc>
        <w:tc>
          <w:tcPr>
            <w:tcW w:w="2976" w:type="dxa"/>
          </w:tcPr>
          <w:p w:rsidR="00C3087D" w:rsidRPr="00F42107" w:rsidRDefault="00C3087D" w:rsidP="00B863C2">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5 948</w:t>
            </w:r>
          </w:p>
        </w:tc>
        <w:tc>
          <w:tcPr>
            <w:tcW w:w="3119" w:type="dxa"/>
          </w:tcPr>
          <w:p w:rsidR="00C3087D" w:rsidRPr="00F42107" w:rsidRDefault="00C3087D" w:rsidP="00634688">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кассир</w:t>
            </w:r>
          </w:p>
        </w:tc>
      </w:tr>
      <w:tr w:rsidR="00C3087D" w:rsidRPr="00F42107" w:rsidTr="009A079E">
        <w:tc>
          <w:tcPr>
            <w:tcW w:w="3828" w:type="dxa"/>
          </w:tcPr>
          <w:p w:rsidR="00C3087D" w:rsidRPr="00F42107" w:rsidRDefault="00C3087D" w:rsidP="009A079E">
            <w:pPr>
              <w:autoSpaceDE w:val="0"/>
              <w:autoSpaceDN w:val="0"/>
              <w:adjustRightInd w:val="0"/>
              <w:spacing w:after="0" w:line="240" w:lineRule="auto"/>
              <w:contextualSpacing/>
              <w:jc w:val="both"/>
              <w:outlineLvl w:val="0"/>
              <w:rPr>
                <w:rFonts w:ascii="Times New Roman" w:hAnsi="Times New Roman" w:cs="Times New Roman"/>
                <w:sz w:val="28"/>
                <w:szCs w:val="28"/>
              </w:rPr>
            </w:pPr>
            <w:r w:rsidRPr="00F42107">
              <w:rPr>
                <w:rFonts w:ascii="Times New Roman" w:hAnsi="Times New Roman" w:cs="Times New Roman"/>
                <w:sz w:val="28"/>
                <w:szCs w:val="28"/>
              </w:rPr>
              <w:t>ПКГ «Общеотраслевые должности служащих третьего уровня»</w:t>
            </w:r>
          </w:p>
        </w:tc>
        <w:tc>
          <w:tcPr>
            <w:tcW w:w="2976" w:type="dxa"/>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p>
        </w:tc>
        <w:tc>
          <w:tcPr>
            <w:tcW w:w="3119" w:type="dxa"/>
          </w:tcPr>
          <w:p w:rsidR="00C3087D" w:rsidRPr="00F42107" w:rsidRDefault="00C3087D" w:rsidP="009A079E">
            <w:pPr>
              <w:autoSpaceDE w:val="0"/>
              <w:autoSpaceDN w:val="0"/>
              <w:adjustRightInd w:val="0"/>
              <w:spacing w:after="0" w:line="240" w:lineRule="auto"/>
              <w:contextualSpacing/>
              <w:jc w:val="both"/>
              <w:rPr>
                <w:rFonts w:ascii="Times New Roman" w:hAnsi="Times New Roman" w:cs="Times New Roman"/>
                <w:sz w:val="28"/>
                <w:szCs w:val="28"/>
              </w:rPr>
            </w:pPr>
          </w:p>
        </w:tc>
      </w:tr>
      <w:tr w:rsidR="00C3087D" w:rsidRPr="00F42107" w:rsidTr="009A079E">
        <w:tc>
          <w:tcPr>
            <w:tcW w:w="3828" w:type="dxa"/>
          </w:tcPr>
          <w:p w:rsidR="00C3087D" w:rsidRPr="00F42107" w:rsidRDefault="00C3087D" w:rsidP="009A079E">
            <w:pPr>
              <w:autoSpaceDE w:val="0"/>
              <w:autoSpaceDN w:val="0"/>
              <w:adjustRightInd w:val="0"/>
              <w:spacing w:after="0" w:line="240" w:lineRule="auto"/>
              <w:contextualSpacing/>
              <w:jc w:val="both"/>
              <w:rPr>
                <w:rFonts w:ascii="Times New Roman" w:hAnsi="Times New Roman" w:cs="Times New Roman"/>
                <w:sz w:val="28"/>
                <w:szCs w:val="28"/>
              </w:rPr>
            </w:pPr>
            <w:r w:rsidRPr="00F42107">
              <w:rPr>
                <w:rFonts w:ascii="Times New Roman" w:hAnsi="Times New Roman" w:cs="Times New Roman"/>
                <w:sz w:val="28"/>
                <w:szCs w:val="28"/>
              </w:rPr>
              <w:t xml:space="preserve">1-й квалификационный уровень </w:t>
            </w:r>
          </w:p>
        </w:tc>
        <w:tc>
          <w:tcPr>
            <w:tcW w:w="2976" w:type="dxa"/>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7 563</w:t>
            </w: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p>
        </w:tc>
        <w:tc>
          <w:tcPr>
            <w:tcW w:w="3119" w:type="dxa"/>
          </w:tcPr>
          <w:p w:rsidR="00C3087D" w:rsidRPr="00F42107" w:rsidRDefault="00C3087D" w:rsidP="00847B6B">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бухгалтер;</w:t>
            </w:r>
          </w:p>
          <w:p w:rsidR="00C3087D" w:rsidRPr="00F42107" w:rsidRDefault="00C3087D" w:rsidP="00847B6B">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инженер-программист (программист);</w:t>
            </w:r>
          </w:p>
          <w:p w:rsidR="00C3087D" w:rsidRPr="00F42107" w:rsidRDefault="00C3087D" w:rsidP="00847B6B">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 xml:space="preserve">специалист по кадрам; </w:t>
            </w:r>
          </w:p>
        </w:tc>
      </w:tr>
      <w:tr w:rsidR="00C3087D" w:rsidRPr="00F42107" w:rsidTr="009A079E">
        <w:tc>
          <w:tcPr>
            <w:tcW w:w="3828" w:type="dxa"/>
          </w:tcPr>
          <w:p w:rsidR="00C3087D" w:rsidRPr="00F42107" w:rsidRDefault="00C3087D" w:rsidP="00BC6701">
            <w:pPr>
              <w:rPr>
                <w:rFonts w:ascii="Times New Roman" w:hAnsi="Times New Roman" w:cs="Times New Roman"/>
                <w:sz w:val="28"/>
                <w:szCs w:val="28"/>
              </w:rPr>
            </w:pPr>
            <w:r w:rsidRPr="00F42107">
              <w:rPr>
                <w:rFonts w:ascii="Times New Roman" w:hAnsi="Times New Roman" w:cs="Times New Roman"/>
                <w:sz w:val="28"/>
                <w:szCs w:val="28"/>
              </w:rPr>
              <w:t>2-й квалификационный уровень</w:t>
            </w:r>
          </w:p>
        </w:tc>
        <w:tc>
          <w:tcPr>
            <w:tcW w:w="2976" w:type="dxa"/>
          </w:tcPr>
          <w:p w:rsidR="00C3087D" w:rsidRPr="00F42107" w:rsidRDefault="00C3087D" w:rsidP="00B863C2">
            <w:pPr>
              <w:jc w:val="center"/>
              <w:rPr>
                <w:rFonts w:ascii="Times New Roman" w:hAnsi="Times New Roman" w:cs="Times New Roman"/>
                <w:sz w:val="28"/>
                <w:szCs w:val="28"/>
              </w:rPr>
            </w:pPr>
            <w:r w:rsidRPr="00F42107">
              <w:rPr>
                <w:rFonts w:ascii="Times New Roman" w:hAnsi="Times New Roman" w:cs="Times New Roman"/>
                <w:sz w:val="28"/>
                <w:szCs w:val="28"/>
              </w:rPr>
              <w:t>7 936</w:t>
            </w:r>
          </w:p>
        </w:tc>
        <w:tc>
          <w:tcPr>
            <w:tcW w:w="3119" w:type="dxa"/>
          </w:tcPr>
          <w:p w:rsidR="00C3087D" w:rsidRPr="00F42107" w:rsidRDefault="00C3087D" w:rsidP="00BC6701">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должности служащих первого квалификационного уровня, по которым может устанавливаться II внутридолжностная категория</w:t>
            </w:r>
          </w:p>
        </w:tc>
      </w:tr>
      <w:tr w:rsidR="00C3087D" w:rsidRPr="00F42107" w:rsidTr="009A079E">
        <w:tc>
          <w:tcPr>
            <w:tcW w:w="3828" w:type="dxa"/>
          </w:tcPr>
          <w:p w:rsidR="00C3087D" w:rsidRPr="00F42107" w:rsidRDefault="00C3087D" w:rsidP="009A079E">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3-й квалификационный уровень</w:t>
            </w:r>
          </w:p>
        </w:tc>
        <w:tc>
          <w:tcPr>
            <w:tcW w:w="2976" w:type="dxa"/>
          </w:tcPr>
          <w:p w:rsidR="00C3087D" w:rsidRPr="00F42107" w:rsidRDefault="00C3087D" w:rsidP="005528CA">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8 330</w:t>
            </w:r>
          </w:p>
        </w:tc>
        <w:tc>
          <w:tcPr>
            <w:tcW w:w="3119" w:type="dxa"/>
          </w:tcPr>
          <w:p w:rsidR="00C3087D" w:rsidRPr="00F42107" w:rsidRDefault="00C3087D" w:rsidP="009A079E">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должности служащих первого квалификационного уровня, по которым может устанавливаться I внутридолжностная категория</w:t>
            </w:r>
          </w:p>
        </w:tc>
      </w:tr>
    </w:tbl>
    <w:p w:rsidR="00C3087D" w:rsidRPr="00F42107" w:rsidRDefault="00C3087D"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3087D" w:rsidRPr="00F42107" w:rsidRDefault="00C3087D" w:rsidP="0073571F">
      <w:pPr>
        <w:autoSpaceDE w:val="0"/>
        <w:autoSpaceDN w:val="0"/>
        <w:adjustRightInd w:val="0"/>
        <w:spacing w:after="0" w:line="240" w:lineRule="auto"/>
        <w:ind w:left="-567"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42107">
        <w:rPr>
          <w:rFonts w:ascii="Times New Roman" w:hAnsi="Times New Roman" w:cs="Times New Roman"/>
          <w:sz w:val="28"/>
          <w:szCs w:val="28"/>
        </w:rPr>
        <w:t>2.2.3</w:t>
      </w:r>
      <w:r>
        <w:rPr>
          <w:rFonts w:ascii="Times New Roman" w:hAnsi="Times New Roman" w:cs="Times New Roman"/>
          <w:sz w:val="28"/>
          <w:szCs w:val="28"/>
        </w:rPr>
        <w:t>.</w:t>
      </w:r>
      <w:r w:rsidRPr="00F42107">
        <w:rPr>
          <w:rFonts w:ascii="Times New Roman" w:hAnsi="Times New Roman" w:cs="Times New Roman"/>
          <w:sz w:val="28"/>
          <w:szCs w:val="28"/>
        </w:rPr>
        <w:t xml:space="preserve">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Минздравсоцразвития России от 29.05.2008 №248н «Об утверждении профессиональных квалификационных групп общеотраслевых профессий рабочих» минимальные размеры ставок заработной платы работников, занимающихся общеотраслевые профессии рабочих, по ПКГ приведены в таблице №</w:t>
      </w:r>
      <w:r>
        <w:rPr>
          <w:rFonts w:ascii="Times New Roman" w:hAnsi="Times New Roman" w:cs="Times New Roman"/>
          <w:sz w:val="28"/>
          <w:szCs w:val="28"/>
        </w:rPr>
        <w:t xml:space="preserve"> </w:t>
      </w:r>
      <w:r w:rsidRPr="00F42107">
        <w:rPr>
          <w:rFonts w:ascii="Times New Roman" w:hAnsi="Times New Roman" w:cs="Times New Roman"/>
          <w:sz w:val="28"/>
          <w:szCs w:val="28"/>
        </w:rPr>
        <w:t>3</w:t>
      </w:r>
      <w:r>
        <w:rPr>
          <w:rFonts w:ascii="Times New Roman" w:hAnsi="Times New Roman" w:cs="Times New Roman"/>
          <w:sz w:val="28"/>
          <w:szCs w:val="28"/>
        </w:rPr>
        <w:t>.</w:t>
      </w:r>
    </w:p>
    <w:p w:rsidR="00C3087D" w:rsidRPr="00F42107" w:rsidRDefault="00C3087D"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C3087D" w:rsidRPr="00F42107" w:rsidRDefault="00C3087D"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sidRPr="00F42107">
        <w:rPr>
          <w:rFonts w:ascii="Times New Roman" w:hAnsi="Times New Roman" w:cs="Times New Roman"/>
          <w:kern w:val="2"/>
          <w:sz w:val="28"/>
          <w:szCs w:val="28"/>
        </w:rPr>
        <w:t>Таблица № 3</w:t>
      </w:r>
    </w:p>
    <w:p w:rsidR="00C3087D" w:rsidRPr="00F42107" w:rsidRDefault="00C3087D"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C3087D" w:rsidRPr="00F42107" w:rsidRDefault="00C3087D" w:rsidP="009A079E">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Минимальные размеры ставок заработной платы</w:t>
      </w:r>
      <w:r>
        <w:rPr>
          <w:rFonts w:ascii="Times New Roman" w:hAnsi="Times New Roman" w:cs="Times New Roman"/>
          <w:kern w:val="2"/>
          <w:sz w:val="28"/>
          <w:szCs w:val="28"/>
        </w:rPr>
        <w:t xml:space="preserve">, занимающих общеотраслевые профессии рабочих, </w:t>
      </w:r>
      <w:r w:rsidRPr="00F42107">
        <w:rPr>
          <w:rFonts w:ascii="Times New Roman" w:hAnsi="Times New Roman" w:cs="Times New Roman"/>
          <w:kern w:val="2"/>
          <w:sz w:val="28"/>
          <w:szCs w:val="28"/>
        </w:rPr>
        <w:t xml:space="preserve"> по ПКГ</w:t>
      </w:r>
    </w:p>
    <w:p w:rsidR="00C3087D" w:rsidRPr="00F42107" w:rsidRDefault="00C3087D" w:rsidP="009A079E">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2977"/>
      </w:tblGrid>
      <w:tr w:rsidR="00C3087D" w:rsidRPr="00F42107" w:rsidTr="009A079E">
        <w:tc>
          <w:tcPr>
            <w:tcW w:w="3828" w:type="dxa"/>
            <w:vAlign w:val="center"/>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Профессиональные квалификационные группы</w:t>
            </w:r>
          </w:p>
        </w:tc>
        <w:tc>
          <w:tcPr>
            <w:tcW w:w="2976" w:type="dxa"/>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Минимальный размер ставки заработной платы</w:t>
            </w: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(рублей)</w:t>
            </w:r>
          </w:p>
        </w:tc>
        <w:tc>
          <w:tcPr>
            <w:tcW w:w="2977" w:type="dxa"/>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 xml:space="preserve">Наименование </w:t>
            </w: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kern w:val="2"/>
                <w:sz w:val="28"/>
                <w:szCs w:val="28"/>
              </w:rPr>
              <w:t>профессии</w:t>
            </w:r>
          </w:p>
        </w:tc>
      </w:tr>
      <w:tr w:rsidR="00C3087D" w:rsidRPr="00F42107" w:rsidTr="009A079E">
        <w:trPr>
          <w:tblHeader/>
        </w:trPr>
        <w:tc>
          <w:tcPr>
            <w:tcW w:w="3828" w:type="dxa"/>
          </w:tcPr>
          <w:p w:rsidR="00C3087D" w:rsidRPr="00F42107" w:rsidRDefault="00C3087D" w:rsidP="009A079E">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42107">
              <w:rPr>
                <w:rFonts w:ascii="Times New Roman" w:hAnsi="Times New Roman" w:cs="Times New Roman"/>
                <w:sz w:val="28"/>
                <w:szCs w:val="28"/>
              </w:rPr>
              <w:t>1</w:t>
            </w:r>
          </w:p>
        </w:tc>
        <w:tc>
          <w:tcPr>
            <w:tcW w:w="2976" w:type="dxa"/>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2</w:t>
            </w:r>
          </w:p>
        </w:tc>
        <w:tc>
          <w:tcPr>
            <w:tcW w:w="2977" w:type="dxa"/>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p>
        </w:tc>
      </w:tr>
      <w:tr w:rsidR="00C3087D" w:rsidRPr="00F42107" w:rsidTr="009A079E">
        <w:tc>
          <w:tcPr>
            <w:tcW w:w="3828" w:type="dxa"/>
          </w:tcPr>
          <w:p w:rsidR="00C3087D" w:rsidRPr="00F42107" w:rsidRDefault="00C3087D" w:rsidP="009A079E">
            <w:pPr>
              <w:autoSpaceDE w:val="0"/>
              <w:autoSpaceDN w:val="0"/>
              <w:adjustRightInd w:val="0"/>
              <w:spacing w:after="0" w:line="240" w:lineRule="auto"/>
              <w:contextualSpacing/>
              <w:jc w:val="both"/>
              <w:outlineLvl w:val="0"/>
              <w:rPr>
                <w:rFonts w:ascii="Times New Roman" w:hAnsi="Times New Roman" w:cs="Times New Roman"/>
                <w:sz w:val="28"/>
                <w:szCs w:val="28"/>
              </w:rPr>
            </w:pPr>
            <w:r w:rsidRPr="00F42107">
              <w:rPr>
                <w:rFonts w:ascii="Times New Roman" w:hAnsi="Times New Roman" w:cs="Times New Roman"/>
                <w:sz w:val="28"/>
                <w:szCs w:val="28"/>
              </w:rPr>
              <w:t>ПКГ «Общеотраслевые профессии рабочих первого уровня»</w:t>
            </w:r>
          </w:p>
        </w:tc>
        <w:tc>
          <w:tcPr>
            <w:tcW w:w="2976" w:type="dxa"/>
          </w:tcPr>
          <w:p w:rsidR="00C3087D" w:rsidRPr="00F42107" w:rsidRDefault="00C3087D" w:rsidP="009A079E">
            <w:pPr>
              <w:autoSpaceDE w:val="0"/>
              <w:autoSpaceDN w:val="0"/>
              <w:adjustRightInd w:val="0"/>
              <w:spacing w:after="0" w:line="240" w:lineRule="auto"/>
              <w:contextualSpacing/>
              <w:jc w:val="both"/>
              <w:rPr>
                <w:rFonts w:ascii="Times New Roman" w:hAnsi="Times New Roman" w:cs="Times New Roman"/>
                <w:sz w:val="28"/>
                <w:szCs w:val="28"/>
              </w:rPr>
            </w:pPr>
          </w:p>
        </w:tc>
        <w:tc>
          <w:tcPr>
            <w:tcW w:w="2977" w:type="dxa"/>
          </w:tcPr>
          <w:p w:rsidR="00C3087D" w:rsidRPr="00F42107" w:rsidRDefault="00C3087D" w:rsidP="009A079E">
            <w:pPr>
              <w:autoSpaceDE w:val="0"/>
              <w:autoSpaceDN w:val="0"/>
              <w:adjustRightInd w:val="0"/>
              <w:spacing w:after="0" w:line="240" w:lineRule="auto"/>
              <w:contextualSpacing/>
              <w:jc w:val="both"/>
              <w:rPr>
                <w:rFonts w:ascii="Times New Roman" w:hAnsi="Times New Roman" w:cs="Times New Roman"/>
                <w:sz w:val="28"/>
                <w:szCs w:val="28"/>
              </w:rPr>
            </w:pPr>
          </w:p>
        </w:tc>
      </w:tr>
      <w:tr w:rsidR="00C3087D" w:rsidRPr="00F42107" w:rsidTr="009A079E">
        <w:tc>
          <w:tcPr>
            <w:tcW w:w="3828" w:type="dxa"/>
          </w:tcPr>
          <w:p w:rsidR="00C3087D" w:rsidRPr="00F42107" w:rsidRDefault="00C3087D" w:rsidP="009A079E">
            <w:pPr>
              <w:autoSpaceDE w:val="0"/>
              <w:autoSpaceDN w:val="0"/>
              <w:adjustRightInd w:val="0"/>
              <w:spacing w:after="0" w:line="240" w:lineRule="auto"/>
              <w:contextualSpacing/>
              <w:jc w:val="both"/>
              <w:rPr>
                <w:rFonts w:ascii="Times New Roman" w:hAnsi="Times New Roman" w:cs="Times New Roman"/>
                <w:sz w:val="28"/>
                <w:szCs w:val="28"/>
              </w:rPr>
            </w:pPr>
            <w:r w:rsidRPr="00F42107">
              <w:rPr>
                <w:rFonts w:ascii="Times New Roman" w:hAnsi="Times New Roman" w:cs="Times New Roman"/>
                <w:sz w:val="28"/>
                <w:szCs w:val="28"/>
              </w:rPr>
              <w:t>1-й квалификационный уровень</w:t>
            </w:r>
          </w:p>
          <w:p w:rsidR="00C3087D" w:rsidRPr="00F42107" w:rsidRDefault="00C3087D" w:rsidP="009A079E">
            <w:pPr>
              <w:autoSpaceDE w:val="0"/>
              <w:autoSpaceDN w:val="0"/>
              <w:adjustRightInd w:val="0"/>
              <w:spacing w:after="0" w:line="240" w:lineRule="auto"/>
              <w:contextualSpacing/>
              <w:jc w:val="both"/>
              <w:rPr>
                <w:rFonts w:ascii="Times New Roman" w:hAnsi="Times New Roman" w:cs="Times New Roman"/>
                <w:sz w:val="28"/>
                <w:szCs w:val="28"/>
              </w:rPr>
            </w:pPr>
            <w:r w:rsidRPr="00F42107">
              <w:rPr>
                <w:rFonts w:ascii="Times New Roman" w:hAnsi="Times New Roman" w:cs="Times New Roman"/>
                <w:sz w:val="28"/>
                <w:szCs w:val="28"/>
              </w:rPr>
              <w:t xml:space="preserve">    1-й квалификационный разряд</w:t>
            </w:r>
          </w:p>
          <w:p w:rsidR="00C3087D" w:rsidRPr="00F42107" w:rsidRDefault="00C3087D" w:rsidP="009A079E">
            <w:pPr>
              <w:autoSpaceDE w:val="0"/>
              <w:autoSpaceDN w:val="0"/>
              <w:adjustRightInd w:val="0"/>
              <w:spacing w:after="0" w:line="240" w:lineRule="auto"/>
              <w:contextualSpacing/>
              <w:jc w:val="both"/>
              <w:rPr>
                <w:rFonts w:ascii="Times New Roman" w:hAnsi="Times New Roman" w:cs="Times New Roman"/>
                <w:sz w:val="28"/>
                <w:szCs w:val="28"/>
              </w:rPr>
            </w:pPr>
            <w:r w:rsidRPr="00F42107">
              <w:rPr>
                <w:rFonts w:ascii="Times New Roman" w:hAnsi="Times New Roman" w:cs="Times New Roman"/>
                <w:sz w:val="28"/>
                <w:szCs w:val="28"/>
              </w:rPr>
              <w:t xml:space="preserve">    2-й квалификационный разряд</w:t>
            </w:r>
          </w:p>
          <w:p w:rsidR="00C3087D" w:rsidRPr="00F42107" w:rsidRDefault="00C3087D" w:rsidP="009A079E">
            <w:pPr>
              <w:autoSpaceDE w:val="0"/>
              <w:autoSpaceDN w:val="0"/>
              <w:adjustRightInd w:val="0"/>
              <w:spacing w:after="0" w:line="240" w:lineRule="auto"/>
              <w:contextualSpacing/>
              <w:jc w:val="both"/>
              <w:rPr>
                <w:rFonts w:ascii="Times New Roman" w:hAnsi="Times New Roman" w:cs="Times New Roman"/>
                <w:sz w:val="28"/>
                <w:szCs w:val="28"/>
              </w:rPr>
            </w:pPr>
            <w:r w:rsidRPr="00F42107">
              <w:rPr>
                <w:rFonts w:ascii="Times New Roman" w:hAnsi="Times New Roman" w:cs="Times New Roman"/>
                <w:sz w:val="28"/>
                <w:szCs w:val="28"/>
              </w:rPr>
              <w:t xml:space="preserve">    3-й квалификационный разряд </w:t>
            </w:r>
          </w:p>
        </w:tc>
        <w:tc>
          <w:tcPr>
            <w:tcW w:w="2976" w:type="dxa"/>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5 820</w:t>
            </w: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6 158</w:t>
            </w: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5528CA">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6 519</w:t>
            </w:r>
          </w:p>
        </w:tc>
        <w:tc>
          <w:tcPr>
            <w:tcW w:w="2977" w:type="dxa"/>
          </w:tcPr>
          <w:p w:rsidR="00C3087D" w:rsidRPr="00F42107" w:rsidRDefault="00C3087D" w:rsidP="00A60322">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гардеробщик;</w:t>
            </w:r>
          </w:p>
          <w:p w:rsidR="00C3087D" w:rsidRPr="00F42107" w:rsidRDefault="00C3087D" w:rsidP="00A60322">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дворник;</w:t>
            </w:r>
          </w:p>
          <w:p w:rsidR="00C3087D" w:rsidRPr="00F42107" w:rsidRDefault="00C3087D" w:rsidP="00A60322">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сторож (вахтер); уборщик служебных помещений</w:t>
            </w:r>
          </w:p>
        </w:tc>
      </w:tr>
      <w:tr w:rsidR="00C3087D" w:rsidRPr="00F42107" w:rsidTr="009A079E">
        <w:tc>
          <w:tcPr>
            <w:tcW w:w="3828" w:type="dxa"/>
          </w:tcPr>
          <w:p w:rsidR="00C3087D" w:rsidRPr="00F42107" w:rsidRDefault="00C3087D" w:rsidP="009A079E">
            <w:pPr>
              <w:autoSpaceDE w:val="0"/>
              <w:autoSpaceDN w:val="0"/>
              <w:adjustRightInd w:val="0"/>
              <w:spacing w:after="0" w:line="240" w:lineRule="auto"/>
              <w:contextualSpacing/>
              <w:jc w:val="both"/>
              <w:rPr>
                <w:rFonts w:ascii="Times New Roman" w:hAnsi="Times New Roman" w:cs="Times New Roman"/>
                <w:sz w:val="28"/>
                <w:szCs w:val="28"/>
              </w:rPr>
            </w:pPr>
            <w:r w:rsidRPr="00F42107">
              <w:rPr>
                <w:rFonts w:ascii="Times New Roman" w:hAnsi="Times New Roman" w:cs="Times New Roman"/>
                <w:sz w:val="28"/>
                <w:szCs w:val="28"/>
              </w:rPr>
              <w:t>ПКГ «Общеотраслевые профессии рабочих второго уровня»</w:t>
            </w:r>
          </w:p>
        </w:tc>
        <w:tc>
          <w:tcPr>
            <w:tcW w:w="2976" w:type="dxa"/>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p>
        </w:tc>
        <w:tc>
          <w:tcPr>
            <w:tcW w:w="2977" w:type="dxa"/>
          </w:tcPr>
          <w:p w:rsidR="00C3087D" w:rsidRPr="00F42107" w:rsidRDefault="00C3087D" w:rsidP="009A079E">
            <w:pPr>
              <w:autoSpaceDE w:val="0"/>
              <w:autoSpaceDN w:val="0"/>
              <w:adjustRightInd w:val="0"/>
              <w:spacing w:after="0" w:line="240" w:lineRule="auto"/>
              <w:contextualSpacing/>
              <w:jc w:val="both"/>
              <w:rPr>
                <w:rFonts w:ascii="Times New Roman" w:hAnsi="Times New Roman" w:cs="Times New Roman"/>
                <w:sz w:val="28"/>
                <w:szCs w:val="28"/>
              </w:rPr>
            </w:pPr>
          </w:p>
        </w:tc>
      </w:tr>
      <w:tr w:rsidR="00C3087D" w:rsidRPr="00F42107" w:rsidTr="009A079E">
        <w:tc>
          <w:tcPr>
            <w:tcW w:w="3828" w:type="dxa"/>
          </w:tcPr>
          <w:p w:rsidR="00C3087D" w:rsidRPr="00D4369A" w:rsidRDefault="00C3087D" w:rsidP="00D4369A">
            <w:pPr>
              <w:autoSpaceDE w:val="0"/>
              <w:autoSpaceDN w:val="0"/>
              <w:adjustRightInd w:val="0"/>
              <w:spacing w:after="0" w:line="240" w:lineRule="auto"/>
              <w:contextualSpacing/>
              <w:jc w:val="both"/>
              <w:rPr>
                <w:rFonts w:ascii="Times New Roman" w:hAnsi="Times New Roman" w:cs="Times New Roman"/>
                <w:sz w:val="28"/>
                <w:szCs w:val="28"/>
              </w:rPr>
            </w:pPr>
            <w:r w:rsidRPr="00D4369A">
              <w:rPr>
                <w:rFonts w:ascii="Times New Roman" w:hAnsi="Times New Roman" w:cs="Times New Roman"/>
                <w:sz w:val="28"/>
                <w:szCs w:val="28"/>
              </w:rPr>
              <w:t>ПКГ «Общеотраслевые профессии рабочих второго уровня»</w:t>
            </w:r>
          </w:p>
          <w:p w:rsidR="00C3087D" w:rsidRPr="00D4369A" w:rsidRDefault="00C3087D" w:rsidP="00D4369A">
            <w:pPr>
              <w:autoSpaceDE w:val="0"/>
              <w:autoSpaceDN w:val="0"/>
              <w:adjustRightInd w:val="0"/>
              <w:spacing w:after="0" w:line="240" w:lineRule="auto"/>
              <w:contextualSpacing/>
              <w:jc w:val="both"/>
              <w:rPr>
                <w:rFonts w:ascii="Times New Roman" w:hAnsi="Times New Roman" w:cs="Times New Roman"/>
                <w:sz w:val="28"/>
                <w:szCs w:val="28"/>
              </w:rPr>
            </w:pPr>
            <w:r w:rsidRPr="00D4369A">
              <w:rPr>
                <w:rFonts w:ascii="Times New Roman" w:hAnsi="Times New Roman" w:cs="Times New Roman"/>
                <w:sz w:val="28"/>
                <w:szCs w:val="28"/>
              </w:rPr>
              <w:t>1-й квалификационный уровень:</w:t>
            </w:r>
          </w:p>
          <w:p w:rsidR="00C3087D" w:rsidRPr="00D4369A" w:rsidRDefault="00C3087D" w:rsidP="00D4369A">
            <w:pPr>
              <w:autoSpaceDE w:val="0"/>
              <w:autoSpaceDN w:val="0"/>
              <w:adjustRightInd w:val="0"/>
              <w:spacing w:after="0" w:line="240" w:lineRule="auto"/>
              <w:contextualSpacing/>
              <w:jc w:val="both"/>
              <w:rPr>
                <w:rFonts w:ascii="Times New Roman" w:hAnsi="Times New Roman" w:cs="Times New Roman"/>
                <w:sz w:val="28"/>
                <w:szCs w:val="28"/>
              </w:rPr>
            </w:pPr>
            <w:r w:rsidRPr="00D4369A">
              <w:rPr>
                <w:rFonts w:ascii="Times New Roman" w:hAnsi="Times New Roman" w:cs="Times New Roman"/>
                <w:sz w:val="28"/>
                <w:szCs w:val="28"/>
              </w:rPr>
              <w:t>4-й квалификационный разряд</w:t>
            </w:r>
          </w:p>
          <w:p w:rsidR="00C3087D" w:rsidRPr="00F42107" w:rsidRDefault="00C3087D" w:rsidP="00D4369A">
            <w:pPr>
              <w:autoSpaceDE w:val="0"/>
              <w:autoSpaceDN w:val="0"/>
              <w:adjustRightInd w:val="0"/>
              <w:spacing w:after="0" w:line="240" w:lineRule="auto"/>
              <w:contextualSpacing/>
              <w:jc w:val="both"/>
              <w:rPr>
                <w:rFonts w:ascii="Times New Roman" w:hAnsi="Times New Roman" w:cs="Times New Roman"/>
                <w:sz w:val="28"/>
                <w:szCs w:val="28"/>
              </w:rPr>
            </w:pPr>
            <w:r w:rsidRPr="00D4369A">
              <w:rPr>
                <w:rFonts w:ascii="Times New Roman" w:hAnsi="Times New Roman" w:cs="Times New Roman"/>
                <w:sz w:val="28"/>
                <w:szCs w:val="28"/>
              </w:rPr>
              <w:t>5-й квалификационный разряд</w:t>
            </w:r>
          </w:p>
        </w:tc>
        <w:tc>
          <w:tcPr>
            <w:tcW w:w="2976" w:type="dxa"/>
          </w:tcPr>
          <w:p w:rsidR="00C3087D" w:rsidRDefault="00C3087D" w:rsidP="00D4369A">
            <w:pPr>
              <w:autoSpaceDE w:val="0"/>
              <w:autoSpaceDN w:val="0"/>
              <w:adjustRightInd w:val="0"/>
              <w:spacing w:after="0" w:line="240" w:lineRule="auto"/>
              <w:contextualSpacing/>
              <w:jc w:val="center"/>
              <w:rPr>
                <w:rFonts w:ascii="Times New Roman" w:hAnsi="Times New Roman" w:cs="Times New Roman"/>
                <w:sz w:val="28"/>
                <w:szCs w:val="28"/>
              </w:rPr>
            </w:pPr>
          </w:p>
          <w:p w:rsidR="00C3087D" w:rsidRDefault="00C3087D" w:rsidP="00D4369A">
            <w:pPr>
              <w:autoSpaceDE w:val="0"/>
              <w:autoSpaceDN w:val="0"/>
              <w:adjustRightInd w:val="0"/>
              <w:spacing w:after="0" w:line="240" w:lineRule="auto"/>
              <w:contextualSpacing/>
              <w:jc w:val="center"/>
              <w:rPr>
                <w:rFonts w:ascii="Times New Roman" w:hAnsi="Times New Roman" w:cs="Times New Roman"/>
                <w:sz w:val="28"/>
                <w:szCs w:val="28"/>
              </w:rPr>
            </w:pPr>
          </w:p>
          <w:p w:rsidR="00C3087D" w:rsidRDefault="00C3087D" w:rsidP="00D4369A">
            <w:pPr>
              <w:autoSpaceDE w:val="0"/>
              <w:autoSpaceDN w:val="0"/>
              <w:adjustRightInd w:val="0"/>
              <w:spacing w:after="0" w:line="240" w:lineRule="auto"/>
              <w:contextualSpacing/>
              <w:jc w:val="center"/>
              <w:rPr>
                <w:rFonts w:ascii="Times New Roman" w:hAnsi="Times New Roman" w:cs="Times New Roman"/>
                <w:sz w:val="28"/>
                <w:szCs w:val="28"/>
              </w:rPr>
            </w:pPr>
          </w:p>
          <w:p w:rsidR="00C3087D" w:rsidRDefault="00C3087D" w:rsidP="00D4369A">
            <w:pPr>
              <w:autoSpaceDE w:val="0"/>
              <w:autoSpaceDN w:val="0"/>
              <w:adjustRightInd w:val="0"/>
              <w:spacing w:after="0" w:line="240" w:lineRule="auto"/>
              <w:contextualSpacing/>
              <w:jc w:val="center"/>
              <w:rPr>
                <w:rFonts w:ascii="Times New Roman" w:hAnsi="Times New Roman" w:cs="Times New Roman"/>
                <w:sz w:val="28"/>
                <w:szCs w:val="28"/>
              </w:rPr>
            </w:pPr>
          </w:p>
          <w:p w:rsidR="00C3087D" w:rsidRDefault="00C3087D" w:rsidP="00D4369A">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D4369A" w:rsidRDefault="00C3087D" w:rsidP="00D4369A">
            <w:pPr>
              <w:autoSpaceDE w:val="0"/>
              <w:autoSpaceDN w:val="0"/>
              <w:adjustRightInd w:val="0"/>
              <w:spacing w:after="0" w:line="240" w:lineRule="auto"/>
              <w:contextualSpacing/>
              <w:jc w:val="center"/>
              <w:rPr>
                <w:rFonts w:ascii="Times New Roman" w:hAnsi="Times New Roman" w:cs="Times New Roman"/>
                <w:sz w:val="28"/>
                <w:szCs w:val="28"/>
              </w:rPr>
            </w:pPr>
            <w:r w:rsidRPr="00D4369A">
              <w:rPr>
                <w:rFonts w:ascii="Times New Roman" w:hAnsi="Times New Roman" w:cs="Times New Roman"/>
                <w:sz w:val="28"/>
                <w:szCs w:val="28"/>
              </w:rPr>
              <w:t>6 920</w:t>
            </w:r>
          </w:p>
          <w:p w:rsidR="00C3087D" w:rsidRPr="00D4369A" w:rsidRDefault="00C3087D" w:rsidP="00D4369A">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D4369A">
            <w:pPr>
              <w:autoSpaceDE w:val="0"/>
              <w:autoSpaceDN w:val="0"/>
              <w:adjustRightInd w:val="0"/>
              <w:spacing w:after="0" w:line="240" w:lineRule="auto"/>
              <w:contextualSpacing/>
              <w:jc w:val="center"/>
              <w:rPr>
                <w:rFonts w:ascii="Times New Roman" w:hAnsi="Times New Roman" w:cs="Times New Roman"/>
                <w:sz w:val="28"/>
                <w:szCs w:val="28"/>
              </w:rPr>
            </w:pPr>
            <w:r w:rsidRPr="00D4369A">
              <w:rPr>
                <w:rFonts w:ascii="Times New Roman" w:hAnsi="Times New Roman" w:cs="Times New Roman"/>
                <w:sz w:val="28"/>
                <w:szCs w:val="28"/>
              </w:rPr>
              <w:t>7 322</w:t>
            </w:r>
          </w:p>
        </w:tc>
        <w:tc>
          <w:tcPr>
            <w:tcW w:w="2977" w:type="dxa"/>
          </w:tcPr>
          <w:p w:rsidR="00C3087D" w:rsidRPr="00D4369A" w:rsidRDefault="00C3087D" w:rsidP="00D4369A">
            <w:pPr>
              <w:autoSpaceDE w:val="0"/>
              <w:autoSpaceDN w:val="0"/>
              <w:adjustRightInd w:val="0"/>
              <w:spacing w:after="0" w:line="240" w:lineRule="auto"/>
              <w:contextualSpacing/>
              <w:jc w:val="both"/>
              <w:rPr>
                <w:rFonts w:ascii="Times New Roman" w:hAnsi="Times New Roman" w:cs="Times New Roman"/>
                <w:sz w:val="28"/>
                <w:szCs w:val="28"/>
              </w:rPr>
            </w:pPr>
            <w:r w:rsidRPr="00D4369A">
              <w:rPr>
                <w:rFonts w:ascii="Times New Roman" w:hAnsi="Times New Roman" w:cs="Times New Roman"/>
                <w:sz w:val="28"/>
                <w:szCs w:val="28"/>
              </w:rPr>
              <w:t>наименования профессий рабочих, по которым предусмотрено пр</w:t>
            </w:r>
            <w:r>
              <w:rPr>
                <w:rFonts w:ascii="Times New Roman" w:hAnsi="Times New Roman" w:cs="Times New Roman"/>
                <w:sz w:val="28"/>
                <w:szCs w:val="28"/>
              </w:rPr>
              <w:t>исвоение 4 и 5-го квалификацион</w:t>
            </w:r>
            <w:r w:rsidRPr="00D4369A">
              <w:rPr>
                <w:rFonts w:ascii="Times New Roman" w:hAnsi="Times New Roman" w:cs="Times New Roman"/>
                <w:sz w:val="28"/>
                <w:szCs w:val="28"/>
              </w:rPr>
              <w:t>ных разрядов в соответствии с Единым тарифно-квалификационным справочником работ и профессий рабочих;</w:t>
            </w:r>
          </w:p>
          <w:p w:rsidR="00C3087D" w:rsidRPr="00F42107" w:rsidRDefault="00C3087D" w:rsidP="005E77BF">
            <w:pPr>
              <w:autoSpaceDE w:val="0"/>
              <w:autoSpaceDN w:val="0"/>
              <w:adjustRightInd w:val="0"/>
              <w:spacing w:after="0" w:line="240" w:lineRule="auto"/>
              <w:contextualSpacing/>
              <w:jc w:val="both"/>
              <w:rPr>
                <w:rFonts w:ascii="Times New Roman" w:hAnsi="Times New Roman" w:cs="Times New Roman"/>
                <w:sz w:val="28"/>
                <w:szCs w:val="28"/>
              </w:rPr>
            </w:pPr>
            <w:r w:rsidRPr="00D4369A">
              <w:rPr>
                <w:rFonts w:ascii="Times New Roman" w:hAnsi="Times New Roman" w:cs="Times New Roman"/>
                <w:sz w:val="28"/>
                <w:szCs w:val="28"/>
              </w:rPr>
              <w:t>водитель автомобиля</w:t>
            </w:r>
          </w:p>
        </w:tc>
      </w:tr>
      <w:tr w:rsidR="00C3087D" w:rsidRPr="00F42107" w:rsidTr="009A079E">
        <w:tc>
          <w:tcPr>
            <w:tcW w:w="3828" w:type="dxa"/>
          </w:tcPr>
          <w:p w:rsidR="00C3087D" w:rsidRPr="00F42107" w:rsidRDefault="00C3087D" w:rsidP="001859CB">
            <w:pPr>
              <w:autoSpaceDE w:val="0"/>
              <w:autoSpaceDN w:val="0"/>
              <w:adjustRightInd w:val="0"/>
              <w:spacing w:after="0" w:line="240" w:lineRule="auto"/>
              <w:contextualSpacing/>
              <w:jc w:val="both"/>
              <w:rPr>
                <w:rFonts w:ascii="Times New Roman" w:hAnsi="Times New Roman" w:cs="Times New Roman"/>
                <w:sz w:val="28"/>
                <w:szCs w:val="28"/>
              </w:rPr>
            </w:pPr>
            <w:r w:rsidRPr="00F42107">
              <w:rPr>
                <w:rFonts w:ascii="Times New Roman" w:hAnsi="Times New Roman" w:cs="Times New Roman"/>
                <w:sz w:val="28"/>
                <w:szCs w:val="28"/>
              </w:rPr>
              <w:t>2-й квалификационный уровень</w:t>
            </w:r>
          </w:p>
          <w:p w:rsidR="00C3087D" w:rsidRPr="00F42107" w:rsidRDefault="00C3087D" w:rsidP="001859CB">
            <w:pPr>
              <w:autoSpaceDE w:val="0"/>
              <w:autoSpaceDN w:val="0"/>
              <w:adjustRightInd w:val="0"/>
              <w:spacing w:after="0" w:line="240" w:lineRule="auto"/>
              <w:contextualSpacing/>
              <w:jc w:val="both"/>
              <w:rPr>
                <w:rFonts w:ascii="Times New Roman" w:hAnsi="Times New Roman" w:cs="Times New Roman"/>
                <w:sz w:val="28"/>
                <w:szCs w:val="28"/>
              </w:rPr>
            </w:pPr>
            <w:r w:rsidRPr="00F42107">
              <w:rPr>
                <w:rFonts w:ascii="Times New Roman" w:hAnsi="Times New Roman" w:cs="Times New Roman"/>
                <w:sz w:val="28"/>
                <w:szCs w:val="28"/>
              </w:rPr>
              <w:t xml:space="preserve">    6-й квалификационный разряд</w:t>
            </w:r>
          </w:p>
          <w:p w:rsidR="00C3087D" w:rsidRPr="00F42107" w:rsidRDefault="00C3087D" w:rsidP="001859CB">
            <w:pPr>
              <w:autoSpaceDE w:val="0"/>
              <w:autoSpaceDN w:val="0"/>
              <w:adjustRightInd w:val="0"/>
              <w:spacing w:after="0" w:line="240" w:lineRule="auto"/>
              <w:contextualSpacing/>
              <w:jc w:val="both"/>
              <w:rPr>
                <w:rFonts w:ascii="Times New Roman" w:hAnsi="Times New Roman" w:cs="Times New Roman"/>
                <w:sz w:val="28"/>
                <w:szCs w:val="28"/>
              </w:rPr>
            </w:pPr>
            <w:r w:rsidRPr="00F42107">
              <w:rPr>
                <w:rFonts w:ascii="Times New Roman" w:hAnsi="Times New Roman" w:cs="Times New Roman"/>
                <w:sz w:val="28"/>
                <w:szCs w:val="28"/>
              </w:rPr>
              <w:t xml:space="preserve">    7-й квалификационный разряд</w:t>
            </w:r>
          </w:p>
        </w:tc>
        <w:tc>
          <w:tcPr>
            <w:tcW w:w="2976" w:type="dxa"/>
          </w:tcPr>
          <w:p w:rsidR="00C3087D" w:rsidRPr="00F42107" w:rsidRDefault="00C3087D" w:rsidP="001859CB">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1859CB">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1859CB">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7 742</w:t>
            </w:r>
          </w:p>
          <w:p w:rsidR="00C3087D" w:rsidRPr="00F42107" w:rsidRDefault="00C3087D" w:rsidP="001859CB">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1859CB">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8 184</w:t>
            </w:r>
          </w:p>
          <w:p w:rsidR="00C3087D" w:rsidRPr="00F42107" w:rsidRDefault="00C3087D" w:rsidP="001859CB">
            <w:pPr>
              <w:autoSpaceDE w:val="0"/>
              <w:autoSpaceDN w:val="0"/>
              <w:adjustRightInd w:val="0"/>
              <w:spacing w:after="0" w:line="240" w:lineRule="auto"/>
              <w:contextualSpacing/>
              <w:jc w:val="center"/>
              <w:rPr>
                <w:rFonts w:ascii="Times New Roman" w:hAnsi="Times New Roman" w:cs="Times New Roman"/>
                <w:sz w:val="28"/>
                <w:szCs w:val="28"/>
              </w:rPr>
            </w:pPr>
          </w:p>
        </w:tc>
        <w:tc>
          <w:tcPr>
            <w:tcW w:w="2977" w:type="dxa"/>
          </w:tcPr>
          <w:p w:rsidR="00C3087D" w:rsidRPr="00F42107" w:rsidRDefault="00C3087D" w:rsidP="001859CB">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наименования профессий рабочих, по которым предусмотрено присвоением 6 и 7 квалификационных разрядов в соответствии с Единым тарифно - квалификационным справочником работ и профессий рабочих;</w:t>
            </w:r>
          </w:p>
          <w:p w:rsidR="00C3087D" w:rsidRPr="00F42107" w:rsidRDefault="00C3087D" w:rsidP="001859CB">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водитель автомобиля</w:t>
            </w:r>
          </w:p>
        </w:tc>
      </w:tr>
    </w:tbl>
    <w:p w:rsidR="00C3087D" w:rsidRPr="00F42107" w:rsidRDefault="00C3087D"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C3087D" w:rsidRPr="00F42107" w:rsidRDefault="00C3087D" w:rsidP="00B33C5C">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w:t>
      </w:r>
      <w:r w:rsidRPr="00F42107">
        <w:rPr>
          <w:rFonts w:ascii="Times New Roman" w:hAnsi="Times New Roman" w:cs="Times New Roman"/>
          <w:kern w:val="2"/>
          <w:sz w:val="28"/>
          <w:szCs w:val="28"/>
        </w:rPr>
        <w:t>2.2.4 Минимальные размеры должностных окладов работников, занимающих должности руководителей структурных подразделений, специалистов и служащих, не вошедших в ПКГ, приведены в таблице № 4</w:t>
      </w:r>
    </w:p>
    <w:p w:rsidR="00C3087D" w:rsidRPr="00F42107" w:rsidRDefault="00C3087D" w:rsidP="00B33C5C">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F42107">
        <w:rPr>
          <w:rFonts w:ascii="Times New Roman" w:hAnsi="Times New Roman" w:cs="Times New Roman"/>
          <w:kern w:val="2"/>
          <w:sz w:val="28"/>
          <w:szCs w:val="28"/>
        </w:rPr>
        <w:t>Таблицу № 4 подпункта 2.2.4 изложить в редакции:</w:t>
      </w:r>
    </w:p>
    <w:p w:rsidR="00C3087D" w:rsidRPr="00F42107" w:rsidRDefault="00C3087D"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C3087D" w:rsidRPr="00F42107" w:rsidRDefault="00C3087D"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Pr>
          <w:rFonts w:ascii="Times New Roman" w:hAnsi="Times New Roman" w:cs="Times New Roman"/>
          <w:kern w:val="2"/>
          <w:sz w:val="28"/>
          <w:szCs w:val="28"/>
        </w:rPr>
        <w:t>«</w:t>
      </w:r>
      <w:r w:rsidRPr="00F42107">
        <w:rPr>
          <w:rFonts w:ascii="Times New Roman" w:hAnsi="Times New Roman" w:cs="Times New Roman"/>
          <w:kern w:val="2"/>
          <w:sz w:val="28"/>
          <w:szCs w:val="28"/>
        </w:rPr>
        <w:t>Таблица № 4</w:t>
      </w:r>
    </w:p>
    <w:p w:rsidR="00C3087D" w:rsidRPr="00F42107" w:rsidRDefault="00C3087D"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C3087D" w:rsidRPr="00F42107" w:rsidRDefault="00C3087D" w:rsidP="009A079E">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F42107">
        <w:rPr>
          <w:rFonts w:ascii="Times New Roman" w:hAnsi="Times New Roman" w:cs="Times New Roman"/>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C3087D" w:rsidRPr="00F42107" w:rsidRDefault="00C3087D" w:rsidP="009A079E">
      <w:pPr>
        <w:autoSpaceDE w:val="0"/>
        <w:autoSpaceDN w:val="0"/>
        <w:adjustRightInd w:val="0"/>
        <w:spacing w:after="0" w:line="240" w:lineRule="auto"/>
        <w:ind w:firstLine="709"/>
        <w:contextualSpacing/>
        <w:jc w:val="center"/>
        <w:rPr>
          <w:rFonts w:ascii="Times New Roman" w:hAnsi="Times New Roman" w:cs="Times New Roman"/>
          <w:sz w:val="28"/>
          <w:szCs w:val="28"/>
        </w:rPr>
      </w:pP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C3087D" w:rsidRPr="00F42107" w:rsidTr="009A079E">
        <w:trPr>
          <w:tblHeader/>
        </w:trPr>
        <w:tc>
          <w:tcPr>
            <w:tcW w:w="4820" w:type="dxa"/>
            <w:vAlign w:val="center"/>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 xml:space="preserve">Наименование </w:t>
            </w: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kern w:val="2"/>
                <w:sz w:val="28"/>
                <w:szCs w:val="28"/>
              </w:rPr>
              <w:t>должности</w:t>
            </w:r>
          </w:p>
        </w:tc>
        <w:tc>
          <w:tcPr>
            <w:tcW w:w="5386" w:type="dxa"/>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Минимальный размер должностного оклада, (рублей)</w:t>
            </w:r>
          </w:p>
        </w:tc>
      </w:tr>
      <w:tr w:rsidR="00C3087D" w:rsidRPr="00F42107" w:rsidTr="009A079E">
        <w:trPr>
          <w:cantSplit/>
          <w:tblHeader/>
        </w:trPr>
        <w:tc>
          <w:tcPr>
            <w:tcW w:w="4820" w:type="dxa"/>
          </w:tcPr>
          <w:p w:rsidR="00C3087D" w:rsidRPr="00F42107" w:rsidRDefault="00C3087D" w:rsidP="009A079E">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42107">
              <w:rPr>
                <w:rFonts w:ascii="Times New Roman" w:hAnsi="Times New Roman" w:cs="Times New Roman"/>
                <w:sz w:val="28"/>
                <w:szCs w:val="28"/>
              </w:rPr>
              <w:t>1</w:t>
            </w:r>
          </w:p>
        </w:tc>
        <w:tc>
          <w:tcPr>
            <w:tcW w:w="5386" w:type="dxa"/>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2</w:t>
            </w:r>
          </w:p>
        </w:tc>
      </w:tr>
      <w:tr w:rsidR="00C3087D" w:rsidRPr="00F42107" w:rsidTr="009A079E">
        <w:tc>
          <w:tcPr>
            <w:tcW w:w="4820" w:type="dxa"/>
          </w:tcPr>
          <w:p w:rsidR="00C3087D" w:rsidRPr="00F42107" w:rsidRDefault="00C3087D" w:rsidP="009C4EBD">
            <w:pPr>
              <w:rPr>
                <w:rFonts w:ascii="Times New Roman" w:hAnsi="Times New Roman" w:cs="Times New Roman"/>
                <w:sz w:val="28"/>
                <w:szCs w:val="28"/>
              </w:rPr>
            </w:pPr>
            <w:r w:rsidRPr="00F42107">
              <w:rPr>
                <w:rFonts w:ascii="Times New Roman" w:hAnsi="Times New Roman" w:cs="Times New Roman"/>
                <w:sz w:val="28"/>
                <w:szCs w:val="28"/>
              </w:rPr>
              <w:t>кассир билетный</w:t>
            </w:r>
          </w:p>
        </w:tc>
        <w:tc>
          <w:tcPr>
            <w:tcW w:w="5386" w:type="dxa"/>
          </w:tcPr>
          <w:p w:rsidR="00C3087D" w:rsidRPr="00F42107" w:rsidRDefault="00C3087D" w:rsidP="009C4EBD">
            <w:pPr>
              <w:jc w:val="center"/>
              <w:rPr>
                <w:rFonts w:ascii="Times New Roman" w:hAnsi="Times New Roman" w:cs="Times New Roman"/>
                <w:sz w:val="28"/>
                <w:szCs w:val="28"/>
              </w:rPr>
            </w:pPr>
            <w:r w:rsidRPr="00F42107">
              <w:rPr>
                <w:rFonts w:ascii="Times New Roman" w:hAnsi="Times New Roman" w:cs="Times New Roman"/>
                <w:sz w:val="28"/>
                <w:szCs w:val="28"/>
              </w:rPr>
              <w:t>7 295</w:t>
            </w:r>
          </w:p>
        </w:tc>
      </w:tr>
      <w:tr w:rsidR="00C3087D" w:rsidRPr="00F42107" w:rsidTr="009A079E">
        <w:tc>
          <w:tcPr>
            <w:tcW w:w="4820" w:type="dxa"/>
          </w:tcPr>
          <w:p w:rsidR="00C3087D" w:rsidRPr="00F42107" w:rsidRDefault="00C3087D" w:rsidP="00971779">
            <w:pPr>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специалист по охране труда</w:t>
            </w:r>
            <w:r>
              <w:rPr>
                <w:rFonts w:ascii="Times New Roman" w:hAnsi="Times New Roman" w:cs="Times New Roman"/>
                <w:sz w:val="28"/>
                <w:szCs w:val="28"/>
              </w:rPr>
              <w:t>; специалист в сфере закупок</w:t>
            </w:r>
          </w:p>
        </w:tc>
        <w:tc>
          <w:tcPr>
            <w:tcW w:w="5386" w:type="dxa"/>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7 563</w:t>
            </w:r>
          </w:p>
        </w:tc>
      </w:tr>
      <w:tr w:rsidR="00C3087D" w:rsidRPr="00F42107" w:rsidTr="009A079E">
        <w:tc>
          <w:tcPr>
            <w:tcW w:w="4820" w:type="dxa"/>
          </w:tcPr>
          <w:p w:rsidR="00C3087D" w:rsidRPr="00F42107" w:rsidRDefault="00C3087D" w:rsidP="009A079E">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художник:</w:t>
            </w:r>
          </w:p>
          <w:p w:rsidR="00C3087D" w:rsidRPr="00F42107" w:rsidRDefault="00C3087D" w:rsidP="009A079E">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без категории</w:t>
            </w:r>
          </w:p>
          <w:p w:rsidR="00C3087D" w:rsidRPr="00F42107" w:rsidRDefault="00C3087D" w:rsidP="009A079E">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2-я категория</w:t>
            </w:r>
          </w:p>
          <w:p w:rsidR="00C3087D" w:rsidRPr="00F42107" w:rsidRDefault="00C3087D" w:rsidP="009A079E">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1-я категория</w:t>
            </w:r>
          </w:p>
          <w:p w:rsidR="00C3087D" w:rsidRPr="00F42107" w:rsidRDefault="00C3087D" w:rsidP="009A079E">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ведущий</w:t>
            </w:r>
          </w:p>
        </w:tc>
        <w:tc>
          <w:tcPr>
            <w:tcW w:w="5386" w:type="dxa"/>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9 734</w:t>
            </w: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10 215</w:t>
            </w: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10 724</w:t>
            </w:r>
          </w:p>
          <w:p w:rsidR="00C3087D" w:rsidRPr="00F42107" w:rsidRDefault="00C3087D" w:rsidP="00CE670A">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11 260</w:t>
            </w:r>
          </w:p>
        </w:tc>
      </w:tr>
      <w:tr w:rsidR="00C3087D" w:rsidRPr="00F42107" w:rsidTr="009A079E">
        <w:tc>
          <w:tcPr>
            <w:tcW w:w="4820" w:type="dxa"/>
          </w:tcPr>
          <w:p w:rsidR="00C3087D" w:rsidRPr="00F42107" w:rsidRDefault="00C3087D" w:rsidP="009A079E">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научный сотрудник музея</w:t>
            </w:r>
          </w:p>
        </w:tc>
        <w:tc>
          <w:tcPr>
            <w:tcW w:w="5386" w:type="dxa"/>
          </w:tcPr>
          <w:p w:rsidR="00C3087D" w:rsidRPr="00F42107" w:rsidRDefault="00C3087D" w:rsidP="00CE670A">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10 724</w:t>
            </w:r>
          </w:p>
        </w:tc>
      </w:tr>
      <w:tr w:rsidR="00C3087D" w:rsidRPr="00F42107" w:rsidTr="009A079E">
        <w:tc>
          <w:tcPr>
            <w:tcW w:w="4820" w:type="dxa"/>
          </w:tcPr>
          <w:p w:rsidR="00C3087D" w:rsidRPr="00F42107" w:rsidRDefault="00C3087D" w:rsidP="00BD52C9">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художественный руководитель сельского</w:t>
            </w:r>
            <w:r>
              <w:rPr>
                <w:rFonts w:ascii="Times New Roman" w:hAnsi="Times New Roman" w:cs="Times New Roman"/>
                <w:sz w:val="28"/>
                <w:szCs w:val="28"/>
              </w:rPr>
              <w:t xml:space="preserve"> дома (дворца)</w:t>
            </w:r>
            <w:r w:rsidRPr="00F42107">
              <w:rPr>
                <w:rFonts w:ascii="Times New Roman" w:hAnsi="Times New Roman" w:cs="Times New Roman"/>
                <w:sz w:val="28"/>
                <w:szCs w:val="28"/>
              </w:rPr>
              <w:t xml:space="preserve"> культуры</w:t>
            </w:r>
          </w:p>
        </w:tc>
        <w:tc>
          <w:tcPr>
            <w:tcW w:w="5386" w:type="dxa"/>
          </w:tcPr>
          <w:p w:rsidR="00C3087D" w:rsidRPr="00F42107" w:rsidRDefault="00C3087D" w:rsidP="00CE670A">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12 415</w:t>
            </w:r>
          </w:p>
        </w:tc>
      </w:tr>
    </w:tbl>
    <w:p w:rsidR="00C3087D" w:rsidRPr="00F42107" w:rsidRDefault="00C3087D"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3087D" w:rsidRPr="00F42107" w:rsidRDefault="00C3087D" w:rsidP="00906375">
      <w:pPr>
        <w:autoSpaceDE w:val="0"/>
        <w:autoSpaceDN w:val="0"/>
        <w:adjustRightInd w:val="0"/>
        <w:spacing w:after="0" w:line="240" w:lineRule="auto"/>
        <w:contextualSpacing/>
        <w:jc w:val="both"/>
        <w:rPr>
          <w:rFonts w:ascii="Times New Roman" w:hAnsi="Times New Roman" w:cs="Times New Roman"/>
          <w:kern w:val="2"/>
          <w:sz w:val="28"/>
          <w:szCs w:val="28"/>
        </w:rPr>
      </w:pPr>
      <w:r>
        <w:rPr>
          <w:rFonts w:ascii="Times New Roman" w:hAnsi="Times New Roman" w:cs="Times New Roman"/>
          <w:sz w:val="28"/>
          <w:szCs w:val="28"/>
        </w:rPr>
        <w:t xml:space="preserve">1.2.3. </w:t>
      </w:r>
      <w:r w:rsidRPr="00F42107">
        <w:rPr>
          <w:rFonts w:ascii="Times New Roman" w:hAnsi="Times New Roman" w:cs="Times New Roman"/>
          <w:sz w:val="28"/>
          <w:szCs w:val="28"/>
        </w:rPr>
        <w:t>Таблицу № 5 подпункта 2.2.5</w:t>
      </w:r>
      <w:r>
        <w:rPr>
          <w:rFonts w:ascii="Times New Roman" w:hAnsi="Times New Roman" w:cs="Times New Roman"/>
          <w:sz w:val="28"/>
          <w:szCs w:val="28"/>
        </w:rPr>
        <w:t>.</w:t>
      </w:r>
      <w:r w:rsidRPr="00F42107">
        <w:rPr>
          <w:rFonts w:ascii="Times New Roman" w:hAnsi="Times New Roman" w:cs="Times New Roman"/>
          <w:sz w:val="28"/>
          <w:szCs w:val="28"/>
        </w:rPr>
        <w:t xml:space="preserve"> изложить в редакции:</w:t>
      </w:r>
    </w:p>
    <w:p w:rsidR="00C3087D" w:rsidRPr="00F42107" w:rsidRDefault="00C3087D"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C3087D" w:rsidRPr="00F42107" w:rsidRDefault="00C3087D"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C3087D" w:rsidRPr="00F42107" w:rsidRDefault="00C3087D"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Pr>
          <w:rFonts w:ascii="Times New Roman" w:hAnsi="Times New Roman" w:cs="Times New Roman"/>
          <w:kern w:val="2"/>
          <w:sz w:val="28"/>
          <w:szCs w:val="28"/>
        </w:rPr>
        <w:t>«</w:t>
      </w:r>
      <w:r w:rsidRPr="00F42107">
        <w:rPr>
          <w:rFonts w:ascii="Times New Roman" w:hAnsi="Times New Roman" w:cs="Times New Roman"/>
          <w:kern w:val="2"/>
          <w:sz w:val="28"/>
          <w:szCs w:val="28"/>
        </w:rPr>
        <w:t>Таблица № 5</w:t>
      </w:r>
    </w:p>
    <w:p w:rsidR="00C3087D" w:rsidRPr="00F42107" w:rsidRDefault="00C3087D"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C3087D" w:rsidRPr="00F42107" w:rsidRDefault="00C3087D" w:rsidP="009A079E">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Минимальные размеры ставок заработной платы работников, занимающих профессии рабочих, не вошедшие в ПКГ</w:t>
      </w:r>
    </w:p>
    <w:p w:rsidR="00C3087D" w:rsidRPr="00F42107" w:rsidRDefault="00C3087D" w:rsidP="009A079E">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C3087D" w:rsidRPr="00F42107" w:rsidTr="009A079E">
        <w:tc>
          <w:tcPr>
            <w:tcW w:w="3828" w:type="dxa"/>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Наименование</w:t>
            </w: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профессии</w:t>
            </w: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p>
        </w:tc>
        <w:tc>
          <w:tcPr>
            <w:tcW w:w="3969" w:type="dxa"/>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Квалификационные разряды</w:t>
            </w:r>
          </w:p>
        </w:tc>
        <w:tc>
          <w:tcPr>
            <w:tcW w:w="2409" w:type="dxa"/>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Минимальный размер ставки заработной платы</w:t>
            </w: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(рублей)</w:t>
            </w:r>
          </w:p>
        </w:tc>
      </w:tr>
      <w:tr w:rsidR="00C3087D" w:rsidRPr="00F42107" w:rsidTr="009A079E">
        <w:trPr>
          <w:tblHeader/>
        </w:trPr>
        <w:tc>
          <w:tcPr>
            <w:tcW w:w="3828" w:type="dxa"/>
          </w:tcPr>
          <w:p w:rsidR="00C3087D" w:rsidRPr="00F42107" w:rsidRDefault="00C3087D" w:rsidP="009A079E">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42107">
              <w:rPr>
                <w:rFonts w:ascii="Times New Roman" w:hAnsi="Times New Roman" w:cs="Times New Roman"/>
                <w:sz w:val="28"/>
                <w:szCs w:val="28"/>
              </w:rPr>
              <w:t>1</w:t>
            </w:r>
          </w:p>
        </w:tc>
        <w:tc>
          <w:tcPr>
            <w:tcW w:w="3969" w:type="dxa"/>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2</w:t>
            </w:r>
          </w:p>
        </w:tc>
        <w:tc>
          <w:tcPr>
            <w:tcW w:w="2409" w:type="dxa"/>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3</w:t>
            </w:r>
          </w:p>
        </w:tc>
      </w:tr>
      <w:tr w:rsidR="00C3087D" w:rsidRPr="00F42107" w:rsidTr="009A079E">
        <w:tc>
          <w:tcPr>
            <w:tcW w:w="3828" w:type="dxa"/>
          </w:tcPr>
          <w:p w:rsidR="00C3087D" w:rsidRPr="00F42107" w:rsidRDefault="00C3087D" w:rsidP="009A079E">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плотник;</w:t>
            </w:r>
          </w:p>
          <w:p w:rsidR="00C3087D" w:rsidRPr="00F42107" w:rsidRDefault="00C3087D" w:rsidP="00CD78C8">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подсобный рабочий;</w:t>
            </w:r>
          </w:p>
          <w:p w:rsidR="00C3087D" w:rsidRPr="00F42107" w:rsidRDefault="00C3087D" w:rsidP="00CD78C8">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слесарь-сантехник;</w:t>
            </w:r>
          </w:p>
          <w:p w:rsidR="00C3087D" w:rsidRPr="00F42107" w:rsidRDefault="00C3087D" w:rsidP="00FD1615">
            <w:pPr>
              <w:autoSpaceDE w:val="0"/>
              <w:autoSpaceDN w:val="0"/>
              <w:adjustRightInd w:val="0"/>
              <w:spacing w:after="0" w:line="240" w:lineRule="auto"/>
              <w:contextualSpacing/>
              <w:rPr>
                <w:rFonts w:ascii="Times New Roman" w:hAnsi="Times New Roman" w:cs="Times New Roman"/>
                <w:sz w:val="28"/>
                <w:szCs w:val="28"/>
              </w:rPr>
            </w:pPr>
            <w:r w:rsidRPr="00F42107">
              <w:rPr>
                <w:rFonts w:ascii="Times New Roman" w:hAnsi="Times New Roman" w:cs="Times New Roman"/>
                <w:sz w:val="28"/>
                <w:szCs w:val="28"/>
              </w:rPr>
              <w:t xml:space="preserve">слесарь-электрик </w:t>
            </w:r>
            <w:r>
              <w:rPr>
                <w:rFonts w:ascii="Times New Roman" w:hAnsi="Times New Roman" w:cs="Times New Roman"/>
                <w:sz w:val="28"/>
                <w:szCs w:val="28"/>
              </w:rPr>
              <w:t>по ремонту электрооборудования</w:t>
            </w:r>
          </w:p>
        </w:tc>
        <w:tc>
          <w:tcPr>
            <w:tcW w:w="3969" w:type="dxa"/>
          </w:tcPr>
          <w:p w:rsidR="00C3087D" w:rsidRPr="00F42107" w:rsidRDefault="00C3087D" w:rsidP="009A079E">
            <w:pPr>
              <w:autoSpaceDE w:val="0"/>
              <w:autoSpaceDN w:val="0"/>
              <w:adjustRightInd w:val="0"/>
              <w:spacing w:after="0" w:line="240" w:lineRule="auto"/>
              <w:contextualSpacing/>
              <w:jc w:val="both"/>
              <w:rPr>
                <w:rFonts w:ascii="Times New Roman" w:hAnsi="Times New Roman" w:cs="Times New Roman"/>
                <w:sz w:val="28"/>
                <w:szCs w:val="28"/>
              </w:rPr>
            </w:pPr>
            <w:r w:rsidRPr="00F42107">
              <w:rPr>
                <w:rFonts w:ascii="Times New Roman" w:hAnsi="Times New Roman" w:cs="Times New Roman"/>
                <w:sz w:val="28"/>
                <w:szCs w:val="28"/>
              </w:rPr>
              <w:t xml:space="preserve">  1-й квалификационный разряд</w:t>
            </w:r>
          </w:p>
          <w:p w:rsidR="00C3087D" w:rsidRPr="00F42107" w:rsidRDefault="00C3087D" w:rsidP="009A079E">
            <w:pPr>
              <w:autoSpaceDE w:val="0"/>
              <w:autoSpaceDN w:val="0"/>
              <w:adjustRightInd w:val="0"/>
              <w:spacing w:after="0" w:line="240" w:lineRule="auto"/>
              <w:contextualSpacing/>
              <w:jc w:val="both"/>
              <w:rPr>
                <w:rFonts w:ascii="Times New Roman" w:hAnsi="Times New Roman" w:cs="Times New Roman"/>
                <w:sz w:val="28"/>
                <w:szCs w:val="28"/>
              </w:rPr>
            </w:pPr>
            <w:r w:rsidRPr="00F42107">
              <w:rPr>
                <w:rFonts w:ascii="Times New Roman" w:hAnsi="Times New Roman" w:cs="Times New Roman"/>
                <w:sz w:val="28"/>
                <w:szCs w:val="28"/>
              </w:rPr>
              <w:t xml:space="preserve">   2-й квалификационный разряд</w:t>
            </w:r>
          </w:p>
          <w:p w:rsidR="00C3087D" w:rsidRPr="00F42107" w:rsidRDefault="00C3087D" w:rsidP="009A079E">
            <w:pPr>
              <w:autoSpaceDE w:val="0"/>
              <w:autoSpaceDN w:val="0"/>
              <w:adjustRightInd w:val="0"/>
              <w:spacing w:after="0" w:line="240" w:lineRule="auto"/>
              <w:contextualSpacing/>
              <w:jc w:val="both"/>
              <w:rPr>
                <w:rFonts w:ascii="Times New Roman" w:hAnsi="Times New Roman" w:cs="Times New Roman"/>
                <w:sz w:val="28"/>
                <w:szCs w:val="28"/>
              </w:rPr>
            </w:pPr>
            <w:r w:rsidRPr="00F42107">
              <w:rPr>
                <w:rFonts w:ascii="Times New Roman" w:hAnsi="Times New Roman" w:cs="Times New Roman"/>
                <w:sz w:val="28"/>
                <w:szCs w:val="28"/>
              </w:rPr>
              <w:t xml:space="preserve">   3-й квалификационный разряд </w:t>
            </w:r>
          </w:p>
          <w:p w:rsidR="00C3087D" w:rsidRPr="00F42107" w:rsidRDefault="00C3087D" w:rsidP="009A079E">
            <w:pPr>
              <w:autoSpaceDE w:val="0"/>
              <w:autoSpaceDN w:val="0"/>
              <w:adjustRightInd w:val="0"/>
              <w:spacing w:after="0" w:line="240" w:lineRule="auto"/>
              <w:contextualSpacing/>
              <w:jc w:val="both"/>
              <w:rPr>
                <w:rFonts w:ascii="Times New Roman" w:hAnsi="Times New Roman" w:cs="Times New Roman"/>
                <w:sz w:val="28"/>
                <w:szCs w:val="28"/>
              </w:rPr>
            </w:pPr>
            <w:r w:rsidRPr="00F42107">
              <w:rPr>
                <w:rFonts w:ascii="Times New Roman" w:hAnsi="Times New Roman" w:cs="Times New Roman"/>
                <w:sz w:val="28"/>
                <w:szCs w:val="28"/>
              </w:rPr>
              <w:t xml:space="preserve">   4-й квалификационный разряд</w:t>
            </w:r>
          </w:p>
          <w:p w:rsidR="00C3087D" w:rsidRPr="00F42107" w:rsidRDefault="00C3087D" w:rsidP="009A079E">
            <w:pPr>
              <w:autoSpaceDE w:val="0"/>
              <w:autoSpaceDN w:val="0"/>
              <w:adjustRightInd w:val="0"/>
              <w:spacing w:after="0" w:line="240" w:lineRule="auto"/>
              <w:contextualSpacing/>
              <w:jc w:val="both"/>
              <w:rPr>
                <w:rFonts w:ascii="Times New Roman" w:hAnsi="Times New Roman" w:cs="Times New Roman"/>
                <w:sz w:val="28"/>
                <w:szCs w:val="28"/>
              </w:rPr>
            </w:pPr>
            <w:r w:rsidRPr="00F42107">
              <w:rPr>
                <w:rFonts w:ascii="Times New Roman" w:hAnsi="Times New Roman" w:cs="Times New Roman"/>
                <w:sz w:val="28"/>
                <w:szCs w:val="28"/>
              </w:rPr>
              <w:t xml:space="preserve">   5-й квалификационный разряд </w:t>
            </w:r>
          </w:p>
          <w:p w:rsidR="00C3087D" w:rsidRPr="00F42107" w:rsidRDefault="00C3087D" w:rsidP="009A079E">
            <w:pPr>
              <w:autoSpaceDE w:val="0"/>
              <w:autoSpaceDN w:val="0"/>
              <w:adjustRightInd w:val="0"/>
              <w:spacing w:after="0" w:line="240" w:lineRule="auto"/>
              <w:contextualSpacing/>
              <w:jc w:val="both"/>
              <w:rPr>
                <w:rFonts w:ascii="Times New Roman" w:hAnsi="Times New Roman" w:cs="Times New Roman"/>
                <w:sz w:val="28"/>
                <w:szCs w:val="28"/>
              </w:rPr>
            </w:pPr>
            <w:r w:rsidRPr="00F42107">
              <w:rPr>
                <w:rFonts w:ascii="Times New Roman" w:hAnsi="Times New Roman" w:cs="Times New Roman"/>
                <w:sz w:val="28"/>
                <w:szCs w:val="28"/>
              </w:rPr>
              <w:t xml:space="preserve">   6-й квалификационный разряд</w:t>
            </w:r>
          </w:p>
          <w:p w:rsidR="00C3087D" w:rsidRPr="00F42107" w:rsidRDefault="00C3087D" w:rsidP="009A079E">
            <w:pPr>
              <w:autoSpaceDE w:val="0"/>
              <w:autoSpaceDN w:val="0"/>
              <w:adjustRightInd w:val="0"/>
              <w:spacing w:after="0" w:line="240" w:lineRule="auto"/>
              <w:contextualSpacing/>
              <w:jc w:val="both"/>
              <w:rPr>
                <w:rFonts w:ascii="Times New Roman" w:hAnsi="Times New Roman" w:cs="Times New Roman"/>
                <w:sz w:val="28"/>
                <w:szCs w:val="28"/>
              </w:rPr>
            </w:pPr>
            <w:r w:rsidRPr="00F42107">
              <w:rPr>
                <w:rFonts w:ascii="Times New Roman" w:hAnsi="Times New Roman" w:cs="Times New Roman"/>
                <w:sz w:val="28"/>
                <w:szCs w:val="28"/>
              </w:rPr>
              <w:t xml:space="preserve">    7-й квалификационный разряд</w:t>
            </w:r>
          </w:p>
          <w:p w:rsidR="00C3087D" w:rsidRPr="00F42107" w:rsidRDefault="00C3087D" w:rsidP="00F765EC">
            <w:pPr>
              <w:autoSpaceDE w:val="0"/>
              <w:autoSpaceDN w:val="0"/>
              <w:adjustRightInd w:val="0"/>
              <w:spacing w:after="0" w:line="240" w:lineRule="auto"/>
              <w:contextualSpacing/>
              <w:jc w:val="both"/>
              <w:rPr>
                <w:rFonts w:ascii="Times New Roman" w:hAnsi="Times New Roman" w:cs="Times New Roman"/>
                <w:sz w:val="28"/>
                <w:szCs w:val="28"/>
              </w:rPr>
            </w:pPr>
            <w:r w:rsidRPr="00F42107">
              <w:rPr>
                <w:rFonts w:ascii="Times New Roman" w:hAnsi="Times New Roman" w:cs="Times New Roman"/>
                <w:sz w:val="28"/>
                <w:szCs w:val="28"/>
              </w:rPr>
              <w:t xml:space="preserve">    8-й квалификационный разряд</w:t>
            </w:r>
          </w:p>
        </w:tc>
        <w:tc>
          <w:tcPr>
            <w:tcW w:w="2409" w:type="dxa"/>
          </w:tcPr>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 xml:space="preserve"> 5 820</w:t>
            </w: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6 158</w:t>
            </w: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6 519</w:t>
            </w: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6 920</w:t>
            </w: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7 322</w:t>
            </w: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7 742</w:t>
            </w: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8 184</w:t>
            </w:r>
          </w:p>
          <w:p w:rsidR="00C3087D" w:rsidRPr="00F42107" w:rsidRDefault="00C3087D" w:rsidP="009A079E">
            <w:pPr>
              <w:autoSpaceDE w:val="0"/>
              <w:autoSpaceDN w:val="0"/>
              <w:adjustRightInd w:val="0"/>
              <w:spacing w:after="0" w:line="240" w:lineRule="auto"/>
              <w:contextualSpacing/>
              <w:jc w:val="center"/>
              <w:rPr>
                <w:rFonts w:ascii="Times New Roman" w:hAnsi="Times New Roman" w:cs="Times New Roman"/>
                <w:sz w:val="28"/>
                <w:szCs w:val="28"/>
              </w:rPr>
            </w:pPr>
          </w:p>
          <w:p w:rsidR="00C3087D" w:rsidRPr="00F42107" w:rsidRDefault="00C3087D" w:rsidP="00631177">
            <w:pPr>
              <w:autoSpaceDE w:val="0"/>
              <w:autoSpaceDN w:val="0"/>
              <w:adjustRightInd w:val="0"/>
              <w:spacing w:after="0" w:line="240" w:lineRule="auto"/>
              <w:contextualSpacing/>
              <w:jc w:val="center"/>
              <w:rPr>
                <w:rFonts w:ascii="Times New Roman" w:hAnsi="Times New Roman" w:cs="Times New Roman"/>
                <w:sz w:val="28"/>
                <w:szCs w:val="28"/>
              </w:rPr>
            </w:pPr>
            <w:r w:rsidRPr="00F42107">
              <w:rPr>
                <w:rFonts w:ascii="Times New Roman" w:hAnsi="Times New Roman" w:cs="Times New Roman"/>
                <w:sz w:val="28"/>
                <w:szCs w:val="28"/>
              </w:rPr>
              <w:t>8 666»</w:t>
            </w:r>
          </w:p>
        </w:tc>
      </w:tr>
    </w:tbl>
    <w:p w:rsidR="00C3087D" w:rsidRPr="00F42107" w:rsidRDefault="00C3087D" w:rsidP="009A079E">
      <w:pPr>
        <w:autoSpaceDE w:val="0"/>
        <w:autoSpaceDN w:val="0"/>
        <w:adjustRightInd w:val="0"/>
        <w:spacing w:after="0" w:line="240" w:lineRule="auto"/>
        <w:ind w:firstLine="540"/>
        <w:contextualSpacing/>
        <w:jc w:val="both"/>
        <w:rPr>
          <w:rFonts w:ascii="Times New Roman" w:hAnsi="Times New Roman" w:cs="Times New Roman"/>
          <w:sz w:val="28"/>
          <w:szCs w:val="28"/>
          <w:lang w:eastAsia="en-US"/>
        </w:rPr>
      </w:pPr>
    </w:p>
    <w:p w:rsidR="00C3087D" w:rsidRPr="00F42107" w:rsidRDefault="00C3087D" w:rsidP="00A9777D">
      <w:pPr>
        <w:autoSpaceDE w:val="0"/>
        <w:autoSpaceDN w:val="0"/>
        <w:adjustRightInd w:val="0"/>
        <w:spacing w:after="0" w:line="240" w:lineRule="auto"/>
        <w:ind w:firstLine="540"/>
        <w:contextualSpacing/>
        <w:jc w:val="both"/>
        <w:rPr>
          <w:rFonts w:ascii="Times New Roman" w:hAnsi="Times New Roman" w:cs="Times New Roman"/>
          <w:sz w:val="28"/>
          <w:szCs w:val="28"/>
          <w:lang w:eastAsia="en-US"/>
        </w:rPr>
      </w:pPr>
      <w:r w:rsidRPr="00F42107">
        <w:rPr>
          <w:rFonts w:ascii="Times New Roman" w:hAnsi="Times New Roman" w:cs="Times New Roman"/>
          <w:sz w:val="28"/>
          <w:szCs w:val="28"/>
          <w:lang w:eastAsia="en-US"/>
        </w:rPr>
        <w:t>1.3. Пункт 2.4</w:t>
      </w:r>
      <w:r>
        <w:rPr>
          <w:rFonts w:ascii="Times New Roman" w:hAnsi="Times New Roman" w:cs="Times New Roman"/>
          <w:sz w:val="28"/>
          <w:szCs w:val="28"/>
          <w:lang w:eastAsia="en-US"/>
        </w:rPr>
        <w:t>.</w:t>
      </w:r>
      <w:r w:rsidRPr="00F42107">
        <w:rPr>
          <w:rFonts w:ascii="Times New Roman" w:hAnsi="Times New Roman" w:cs="Times New Roman"/>
          <w:sz w:val="28"/>
          <w:szCs w:val="28"/>
          <w:lang w:eastAsia="en-US"/>
        </w:rPr>
        <w:t xml:space="preserve"> после слов «рабочих поселках» дополнить словами «установленные локальными нормативными актами муниципальных учреждений».</w:t>
      </w:r>
    </w:p>
    <w:p w:rsidR="00C3087D" w:rsidRPr="00F42107" w:rsidRDefault="00C3087D" w:rsidP="00A9777D">
      <w:pPr>
        <w:autoSpaceDE w:val="0"/>
        <w:autoSpaceDN w:val="0"/>
        <w:adjustRightInd w:val="0"/>
        <w:spacing w:after="0" w:line="240" w:lineRule="auto"/>
        <w:ind w:firstLine="540"/>
        <w:contextualSpacing/>
        <w:jc w:val="both"/>
        <w:rPr>
          <w:rFonts w:ascii="Times New Roman" w:hAnsi="Times New Roman" w:cs="Times New Roman"/>
          <w:sz w:val="28"/>
          <w:szCs w:val="28"/>
          <w:lang w:eastAsia="en-US"/>
        </w:rPr>
      </w:pPr>
      <w:r w:rsidRPr="00F42107">
        <w:rPr>
          <w:rFonts w:ascii="Times New Roman" w:hAnsi="Times New Roman" w:cs="Times New Roman"/>
          <w:sz w:val="28"/>
          <w:szCs w:val="28"/>
          <w:lang w:eastAsia="en-US"/>
        </w:rPr>
        <w:t>1.4</w:t>
      </w:r>
      <w:r>
        <w:rPr>
          <w:rFonts w:ascii="Times New Roman" w:hAnsi="Times New Roman" w:cs="Times New Roman"/>
          <w:sz w:val="28"/>
          <w:szCs w:val="28"/>
          <w:lang w:eastAsia="en-US"/>
        </w:rPr>
        <w:t>.</w:t>
      </w:r>
      <w:r w:rsidRPr="00F42107">
        <w:rPr>
          <w:rFonts w:ascii="Times New Roman" w:hAnsi="Times New Roman" w:cs="Times New Roman"/>
          <w:sz w:val="28"/>
          <w:szCs w:val="28"/>
          <w:lang w:eastAsia="en-US"/>
        </w:rPr>
        <w:t xml:space="preserve"> Пункт 2.5</w:t>
      </w:r>
      <w:r>
        <w:rPr>
          <w:rFonts w:ascii="Times New Roman" w:hAnsi="Times New Roman" w:cs="Times New Roman"/>
          <w:sz w:val="28"/>
          <w:szCs w:val="28"/>
          <w:lang w:eastAsia="en-US"/>
        </w:rPr>
        <w:t>.</w:t>
      </w:r>
      <w:r w:rsidRPr="00F42107">
        <w:rPr>
          <w:rFonts w:ascii="Times New Roman" w:hAnsi="Times New Roman" w:cs="Times New Roman"/>
          <w:sz w:val="28"/>
          <w:szCs w:val="28"/>
          <w:lang w:eastAsia="en-US"/>
        </w:rPr>
        <w:t xml:space="preserve"> изложить в редакции:</w:t>
      </w:r>
    </w:p>
    <w:p w:rsidR="00C3087D" w:rsidRPr="00F42107" w:rsidRDefault="00C3087D" w:rsidP="00A9777D">
      <w:pPr>
        <w:autoSpaceDE w:val="0"/>
        <w:autoSpaceDN w:val="0"/>
        <w:adjustRightInd w:val="0"/>
        <w:spacing w:after="0" w:line="240" w:lineRule="auto"/>
        <w:ind w:firstLine="540"/>
        <w:contextualSpacing/>
        <w:jc w:val="both"/>
        <w:rPr>
          <w:rFonts w:ascii="Times New Roman" w:hAnsi="Times New Roman" w:cs="Times New Roman"/>
          <w:sz w:val="28"/>
          <w:szCs w:val="28"/>
          <w:lang w:eastAsia="en-US"/>
        </w:rPr>
      </w:pPr>
      <w:r w:rsidRPr="00F42107">
        <w:rPr>
          <w:rFonts w:ascii="Times New Roman" w:hAnsi="Times New Roman" w:cs="Times New Roman"/>
          <w:sz w:val="28"/>
          <w:szCs w:val="28"/>
          <w:lang w:eastAsia="en-US"/>
        </w:rPr>
        <w:t>«2.5. За исполнение функций центральных библиотек минимальные должностные оклады работников основного персонала муниципальных библиотек, установленные локальными нормативными актами муниципального учреждения,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C3087D" w:rsidRPr="00F42107" w:rsidRDefault="00C3087D" w:rsidP="00A9777D">
      <w:pPr>
        <w:autoSpaceDE w:val="0"/>
        <w:autoSpaceDN w:val="0"/>
        <w:adjustRightInd w:val="0"/>
        <w:spacing w:after="0" w:line="240" w:lineRule="auto"/>
        <w:ind w:firstLine="540"/>
        <w:contextualSpacing/>
        <w:jc w:val="both"/>
        <w:rPr>
          <w:rFonts w:ascii="Times New Roman" w:hAnsi="Times New Roman" w:cs="Times New Roman"/>
          <w:sz w:val="28"/>
          <w:szCs w:val="28"/>
          <w:lang w:eastAsia="en-US"/>
        </w:rPr>
      </w:pPr>
      <w:r w:rsidRPr="00F42107">
        <w:rPr>
          <w:rFonts w:ascii="Times New Roman" w:hAnsi="Times New Roman" w:cs="Times New Roman"/>
          <w:sz w:val="28"/>
          <w:szCs w:val="28"/>
          <w:lang w:eastAsia="en-US"/>
        </w:rPr>
        <w:t>1.5</w:t>
      </w:r>
      <w:r>
        <w:rPr>
          <w:rFonts w:ascii="Times New Roman" w:hAnsi="Times New Roman" w:cs="Times New Roman"/>
          <w:sz w:val="28"/>
          <w:szCs w:val="28"/>
          <w:lang w:eastAsia="en-US"/>
        </w:rPr>
        <w:t>.</w:t>
      </w:r>
      <w:r w:rsidRPr="00F42107">
        <w:rPr>
          <w:rFonts w:ascii="Times New Roman" w:hAnsi="Times New Roman" w:cs="Times New Roman"/>
          <w:sz w:val="28"/>
          <w:szCs w:val="28"/>
          <w:lang w:eastAsia="en-US"/>
        </w:rPr>
        <w:t xml:space="preserve"> Пункт 2.6 изложить в редакции:</w:t>
      </w:r>
    </w:p>
    <w:p w:rsidR="00C3087D" w:rsidRPr="00F42107" w:rsidRDefault="00C3087D" w:rsidP="00A9777D">
      <w:pPr>
        <w:autoSpaceDE w:val="0"/>
        <w:autoSpaceDN w:val="0"/>
        <w:adjustRightInd w:val="0"/>
        <w:spacing w:after="0" w:line="240" w:lineRule="auto"/>
        <w:ind w:firstLine="540"/>
        <w:contextualSpacing/>
        <w:jc w:val="both"/>
        <w:rPr>
          <w:rFonts w:ascii="Times New Roman" w:hAnsi="Times New Roman" w:cs="Times New Roman"/>
          <w:sz w:val="28"/>
          <w:szCs w:val="28"/>
          <w:lang w:eastAsia="en-US"/>
        </w:rPr>
      </w:pPr>
      <w:r w:rsidRPr="00F42107">
        <w:rPr>
          <w:rFonts w:ascii="Times New Roman" w:hAnsi="Times New Roman" w:cs="Times New Roman"/>
          <w:sz w:val="28"/>
          <w:szCs w:val="28"/>
          <w:lang w:eastAsia="en-US"/>
        </w:rPr>
        <w:t>«2.6. При определении размера коэффициента, увеличивающего минимальные должностные оклады, установленные локальными нормативными актами муниципальных учреждений,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установленные локальными нормативными актами муниципальных учреждений. При увеличении минимальных должностных окладов, установленных локальными нормативными актами муниципальных учреждений, на сводный коэффициент размер нового должностного оклада подлежит округлению до целого рубля.».</w:t>
      </w:r>
    </w:p>
    <w:p w:rsidR="00C3087D" w:rsidRPr="00F42107" w:rsidRDefault="00C3087D" w:rsidP="009A079E">
      <w:pPr>
        <w:autoSpaceDE w:val="0"/>
        <w:autoSpaceDN w:val="0"/>
        <w:adjustRightInd w:val="0"/>
        <w:spacing w:after="0" w:line="240" w:lineRule="auto"/>
        <w:ind w:firstLine="540"/>
        <w:contextualSpacing/>
        <w:jc w:val="both"/>
        <w:rPr>
          <w:rFonts w:ascii="Times New Roman" w:hAnsi="Times New Roman" w:cs="Times New Roman"/>
          <w:sz w:val="28"/>
          <w:szCs w:val="28"/>
          <w:lang w:eastAsia="en-US"/>
        </w:rPr>
      </w:pPr>
      <w:r w:rsidRPr="00F42107">
        <w:rPr>
          <w:rFonts w:ascii="Times New Roman" w:hAnsi="Times New Roman" w:cs="Times New Roman"/>
          <w:sz w:val="28"/>
          <w:szCs w:val="28"/>
          <w:lang w:eastAsia="en-US"/>
        </w:rPr>
        <w:t>1.</w:t>
      </w:r>
      <w:r>
        <w:rPr>
          <w:rFonts w:ascii="Times New Roman" w:hAnsi="Times New Roman" w:cs="Times New Roman"/>
          <w:sz w:val="28"/>
          <w:szCs w:val="28"/>
          <w:lang w:eastAsia="en-US"/>
        </w:rPr>
        <w:t>6.</w:t>
      </w:r>
      <w:r w:rsidRPr="00F42107">
        <w:rPr>
          <w:rFonts w:ascii="Times New Roman" w:hAnsi="Times New Roman" w:cs="Times New Roman"/>
          <w:sz w:val="28"/>
          <w:szCs w:val="28"/>
          <w:lang w:eastAsia="en-US"/>
        </w:rPr>
        <w:t xml:space="preserve">  В разделе 5: </w:t>
      </w:r>
    </w:p>
    <w:p w:rsidR="00C3087D" w:rsidRPr="00786628" w:rsidRDefault="00C3087D" w:rsidP="00786628">
      <w:pPr>
        <w:autoSpaceDE w:val="0"/>
        <w:autoSpaceDN w:val="0"/>
        <w:adjustRightInd w:val="0"/>
        <w:spacing w:after="0" w:line="240" w:lineRule="auto"/>
        <w:ind w:firstLine="540"/>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1.6.1. </w:t>
      </w:r>
      <w:r w:rsidRPr="00F42107">
        <w:rPr>
          <w:rFonts w:ascii="Times New Roman" w:hAnsi="Times New Roman" w:cs="Times New Roman"/>
          <w:sz w:val="28"/>
          <w:szCs w:val="28"/>
          <w:lang w:eastAsia="en-US"/>
        </w:rPr>
        <w:t>Таблицу № 8</w:t>
      </w:r>
      <w:r>
        <w:rPr>
          <w:rFonts w:ascii="Times New Roman" w:hAnsi="Times New Roman" w:cs="Times New Roman"/>
          <w:sz w:val="28"/>
          <w:szCs w:val="28"/>
          <w:lang w:eastAsia="en-US"/>
        </w:rPr>
        <w:t xml:space="preserve"> пункта 5.2 изложить в редакции</w:t>
      </w:r>
    </w:p>
    <w:p w:rsidR="00C3087D" w:rsidRPr="00F42107" w:rsidRDefault="00C3087D"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C3087D" w:rsidRPr="00F42107" w:rsidRDefault="00C3087D" w:rsidP="00170F6B">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sidRPr="00F42107">
        <w:rPr>
          <w:rFonts w:ascii="Times New Roman" w:hAnsi="Times New Roman" w:cs="Times New Roman"/>
          <w:kern w:val="2"/>
          <w:sz w:val="28"/>
          <w:szCs w:val="28"/>
        </w:rPr>
        <w:t>«Таблица № 8</w:t>
      </w:r>
    </w:p>
    <w:p w:rsidR="00C3087D" w:rsidRPr="00F42107" w:rsidRDefault="00C3087D" w:rsidP="00170F6B">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C3087D" w:rsidRPr="00F42107" w:rsidRDefault="00C3087D" w:rsidP="00AA44A7">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Размер</w:t>
      </w:r>
    </w:p>
    <w:p w:rsidR="00C3087D" w:rsidRPr="00F42107" w:rsidRDefault="00C3087D" w:rsidP="00AA44A7">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минимального должностного оклада</w:t>
      </w:r>
    </w:p>
    <w:p w:rsidR="00C3087D" w:rsidRPr="00F42107" w:rsidRDefault="00C3087D" w:rsidP="00AA44A7">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руководителя муниципального учреждения</w:t>
      </w:r>
    </w:p>
    <w:p w:rsidR="00C3087D" w:rsidRPr="00F42107" w:rsidRDefault="00C3087D" w:rsidP="00AA44A7">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7"/>
        <w:gridCol w:w="5685"/>
        <w:gridCol w:w="3082"/>
      </w:tblGrid>
      <w:tr w:rsidR="00C3087D" w:rsidRPr="00F42107" w:rsidTr="00B15550">
        <w:tc>
          <w:tcPr>
            <w:tcW w:w="847" w:type="dxa"/>
          </w:tcPr>
          <w:p w:rsidR="00C3087D" w:rsidRPr="00F42107" w:rsidRDefault="00C3087D" w:rsidP="001B5CEF">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 п/п</w:t>
            </w:r>
          </w:p>
        </w:tc>
        <w:tc>
          <w:tcPr>
            <w:tcW w:w="5555" w:type="dxa"/>
          </w:tcPr>
          <w:p w:rsidR="00C3087D" w:rsidRPr="00F42107" w:rsidRDefault="00C3087D" w:rsidP="001B5CEF">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Группа</w:t>
            </w:r>
          </w:p>
          <w:p w:rsidR="00C3087D" w:rsidRPr="00F42107" w:rsidRDefault="00C3087D" w:rsidP="001B5CEF">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по оплате труда руководителей</w:t>
            </w:r>
          </w:p>
        </w:tc>
        <w:tc>
          <w:tcPr>
            <w:tcW w:w="3011" w:type="dxa"/>
          </w:tcPr>
          <w:p w:rsidR="00C3087D" w:rsidRPr="00F42107" w:rsidRDefault="00C3087D" w:rsidP="001B5CEF">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Размер минимального должностного оклада (рублей)</w:t>
            </w:r>
          </w:p>
        </w:tc>
      </w:tr>
      <w:tr w:rsidR="00C3087D" w:rsidRPr="00F42107" w:rsidTr="00B15550">
        <w:tc>
          <w:tcPr>
            <w:tcW w:w="847" w:type="dxa"/>
          </w:tcPr>
          <w:p w:rsidR="00C3087D" w:rsidRPr="00F42107" w:rsidRDefault="00C3087D" w:rsidP="001B5CEF">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1</w:t>
            </w:r>
          </w:p>
        </w:tc>
        <w:tc>
          <w:tcPr>
            <w:tcW w:w="5555" w:type="dxa"/>
          </w:tcPr>
          <w:p w:rsidR="00C3087D" w:rsidRPr="00F42107" w:rsidRDefault="00C3087D" w:rsidP="001B5CEF">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3</w:t>
            </w:r>
          </w:p>
        </w:tc>
        <w:tc>
          <w:tcPr>
            <w:tcW w:w="3011" w:type="dxa"/>
          </w:tcPr>
          <w:p w:rsidR="00C3087D" w:rsidRPr="00F42107" w:rsidRDefault="00C3087D" w:rsidP="001B5CEF">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4</w:t>
            </w:r>
          </w:p>
        </w:tc>
      </w:tr>
      <w:tr w:rsidR="00C3087D" w:rsidRPr="00F42107" w:rsidTr="00B15550">
        <w:tc>
          <w:tcPr>
            <w:tcW w:w="847" w:type="dxa"/>
          </w:tcPr>
          <w:p w:rsidR="00C3087D" w:rsidRPr="00F42107" w:rsidRDefault="00C3087D" w:rsidP="001B5CEF">
            <w:pPr>
              <w:autoSpaceDE w:val="0"/>
              <w:autoSpaceDN w:val="0"/>
              <w:adjustRightInd w:val="0"/>
              <w:spacing w:after="0" w:line="240" w:lineRule="auto"/>
              <w:contextualSpacing/>
              <w:jc w:val="center"/>
              <w:rPr>
                <w:rFonts w:ascii="Times New Roman" w:hAnsi="Times New Roman" w:cs="Times New Roman"/>
                <w:kern w:val="2"/>
                <w:sz w:val="28"/>
                <w:szCs w:val="28"/>
              </w:rPr>
            </w:pPr>
            <w:r>
              <w:rPr>
                <w:rFonts w:ascii="Times New Roman" w:hAnsi="Times New Roman" w:cs="Times New Roman"/>
                <w:kern w:val="2"/>
                <w:sz w:val="28"/>
                <w:szCs w:val="28"/>
              </w:rPr>
              <w:t>1</w:t>
            </w:r>
            <w:r w:rsidRPr="00F42107">
              <w:rPr>
                <w:rFonts w:ascii="Times New Roman" w:hAnsi="Times New Roman" w:cs="Times New Roman"/>
                <w:kern w:val="2"/>
                <w:sz w:val="28"/>
                <w:szCs w:val="28"/>
              </w:rPr>
              <w:t>.</w:t>
            </w:r>
          </w:p>
        </w:tc>
        <w:tc>
          <w:tcPr>
            <w:tcW w:w="5555" w:type="dxa"/>
          </w:tcPr>
          <w:p w:rsidR="00C3087D" w:rsidRPr="00F42107" w:rsidRDefault="00C3087D" w:rsidP="00FD4AF6">
            <w:pPr>
              <w:spacing w:after="0" w:line="245" w:lineRule="auto"/>
              <w:rPr>
                <w:rFonts w:ascii="Times New Roman" w:hAnsi="Times New Roman" w:cs="Times New Roman"/>
                <w:kern w:val="2"/>
                <w:sz w:val="28"/>
                <w:szCs w:val="28"/>
              </w:rPr>
            </w:pPr>
            <w:r>
              <w:rPr>
                <w:rFonts w:ascii="Times New Roman" w:hAnsi="Times New Roman" w:cs="Times New Roman"/>
                <w:sz w:val="28"/>
                <w:szCs w:val="28"/>
              </w:rPr>
              <w:t>У</w:t>
            </w:r>
            <w:r w:rsidRPr="009C6437">
              <w:rPr>
                <w:rFonts w:ascii="Times New Roman" w:hAnsi="Times New Roman" w:cs="Times New Roman"/>
                <w:sz w:val="28"/>
                <w:szCs w:val="28"/>
              </w:rPr>
              <w:t xml:space="preserve">чреждения культуры </w:t>
            </w:r>
            <w:r>
              <w:rPr>
                <w:rFonts w:ascii="Times New Roman" w:hAnsi="Times New Roman" w:cs="Times New Roman"/>
                <w:sz w:val="28"/>
                <w:szCs w:val="28"/>
              </w:rPr>
              <w:t xml:space="preserve">- </w:t>
            </w:r>
            <w:r w:rsidRPr="009C6437">
              <w:rPr>
                <w:rFonts w:ascii="Times New Roman" w:hAnsi="Times New Roman" w:cs="Times New Roman"/>
                <w:sz w:val="28"/>
                <w:szCs w:val="28"/>
              </w:rPr>
              <w:t>I  групп</w:t>
            </w:r>
            <w:r>
              <w:rPr>
                <w:rFonts w:ascii="Times New Roman" w:hAnsi="Times New Roman" w:cs="Times New Roman"/>
                <w:sz w:val="28"/>
                <w:szCs w:val="28"/>
              </w:rPr>
              <w:t>ы</w:t>
            </w:r>
            <w:r w:rsidRPr="009C6437">
              <w:rPr>
                <w:rFonts w:ascii="Times New Roman" w:hAnsi="Times New Roman" w:cs="Times New Roman"/>
                <w:sz w:val="28"/>
                <w:szCs w:val="28"/>
              </w:rPr>
              <w:t xml:space="preserve"> по оплате труда руководителей</w:t>
            </w:r>
          </w:p>
        </w:tc>
        <w:tc>
          <w:tcPr>
            <w:tcW w:w="3011" w:type="dxa"/>
          </w:tcPr>
          <w:p w:rsidR="00C3087D" w:rsidRPr="00F42107" w:rsidRDefault="00C3087D" w:rsidP="000C0578">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23 094</w:t>
            </w:r>
          </w:p>
        </w:tc>
      </w:tr>
      <w:tr w:rsidR="00C3087D" w:rsidRPr="00F42107" w:rsidTr="00B15550">
        <w:tc>
          <w:tcPr>
            <w:tcW w:w="847" w:type="dxa"/>
          </w:tcPr>
          <w:p w:rsidR="00C3087D" w:rsidRPr="00F42107" w:rsidRDefault="00C3087D" w:rsidP="001B5CEF">
            <w:pPr>
              <w:autoSpaceDE w:val="0"/>
              <w:autoSpaceDN w:val="0"/>
              <w:adjustRightInd w:val="0"/>
              <w:spacing w:after="0" w:line="240" w:lineRule="auto"/>
              <w:contextualSpacing/>
              <w:jc w:val="center"/>
              <w:rPr>
                <w:rFonts w:ascii="Times New Roman" w:hAnsi="Times New Roman" w:cs="Times New Roman"/>
                <w:kern w:val="2"/>
                <w:sz w:val="28"/>
                <w:szCs w:val="28"/>
              </w:rPr>
            </w:pPr>
            <w:r>
              <w:rPr>
                <w:rFonts w:ascii="Times New Roman" w:hAnsi="Times New Roman" w:cs="Times New Roman"/>
                <w:kern w:val="2"/>
                <w:sz w:val="28"/>
                <w:szCs w:val="28"/>
              </w:rPr>
              <w:t>2</w:t>
            </w:r>
            <w:r w:rsidRPr="00F42107">
              <w:rPr>
                <w:rFonts w:ascii="Times New Roman" w:hAnsi="Times New Roman" w:cs="Times New Roman"/>
                <w:kern w:val="2"/>
                <w:sz w:val="28"/>
                <w:szCs w:val="28"/>
              </w:rPr>
              <w:t>.</w:t>
            </w:r>
          </w:p>
        </w:tc>
        <w:tc>
          <w:tcPr>
            <w:tcW w:w="5555" w:type="dxa"/>
            <w:vAlign w:val="center"/>
          </w:tcPr>
          <w:p w:rsidR="00C3087D" w:rsidRPr="00F42107" w:rsidRDefault="00C3087D" w:rsidP="00FD4AF6">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59255E">
              <w:rPr>
                <w:rFonts w:ascii="Times New Roman" w:hAnsi="Times New Roman" w:cs="Times New Roman"/>
                <w:sz w:val="28"/>
                <w:szCs w:val="28"/>
              </w:rPr>
              <w:t xml:space="preserve">чреждения культуры </w:t>
            </w:r>
            <w:r>
              <w:rPr>
                <w:rFonts w:ascii="Times New Roman" w:hAnsi="Times New Roman" w:cs="Times New Roman"/>
                <w:sz w:val="28"/>
                <w:szCs w:val="28"/>
              </w:rPr>
              <w:t xml:space="preserve">- </w:t>
            </w:r>
            <w:r w:rsidRPr="0059255E">
              <w:rPr>
                <w:rFonts w:ascii="Times New Roman" w:hAnsi="Times New Roman" w:cs="Times New Roman"/>
                <w:sz w:val="28"/>
                <w:szCs w:val="28"/>
              </w:rPr>
              <w:t>II групп</w:t>
            </w:r>
            <w:r>
              <w:rPr>
                <w:rFonts w:ascii="Times New Roman" w:hAnsi="Times New Roman" w:cs="Times New Roman"/>
                <w:sz w:val="28"/>
                <w:szCs w:val="28"/>
              </w:rPr>
              <w:t>ы</w:t>
            </w:r>
            <w:r w:rsidRPr="0059255E">
              <w:rPr>
                <w:rFonts w:ascii="Times New Roman" w:hAnsi="Times New Roman" w:cs="Times New Roman"/>
                <w:sz w:val="28"/>
                <w:szCs w:val="28"/>
              </w:rPr>
              <w:t xml:space="preserve"> по оплате труда руководителей</w:t>
            </w:r>
          </w:p>
        </w:tc>
        <w:tc>
          <w:tcPr>
            <w:tcW w:w="3011" w:type="dxa"/>
          </w:tcPr>
          <w:p w:rsidR="00C3087D" w:rsidRPr="00F42107" w:rsidRDefault="00C3087D" w:rsidP="000C0578">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20 997</w:t>
            </w:r>
          </w:p>
        </w:tc>
      </w:tr>
      <w:tr w:rsidR="00C3087D" w:rsidRPr="00F42107" w:rsidTr="00B15550">
        <w:tc>
          <w:tcPr>
            <w:tcW w:w="847" w:type="dxa"/>
          </w:tcPr>
          <w:p w:rsidR="00C3087D" w:rsidRPr="00F42107" w:rsidRDefault="00C3087D" w:rsidP="001B5CEF">
            <w:pPr>
              <w:autoSpaceDE w:val="0"/>
              <w:autoSpaceDN w:val="0"/>
              <w:adjustRightInd w:val="0"/>
              <w:spacing w:after="0" w:line="240" w:lineRule="auto"/>
              <w:contextualSpacing/>
              <w:jc w:val="center"/>
              <w:rPr>
                <w:rFonts w:ascii="Times New Roman" w:hAnsi="Times New Roman" w:cs="Times New Roman"/>
                <w:kern w:val="2"/>
                <w:sz w:val="28"/>
                <w:szCs w:val="28"/>
              </w:rPr>
            </w:pPr>
            <w:r>
              <w:rPr>
                <w:rFonts w:ascii="Times New Roman" w:hAnsi="Times New Roman" w:cs="Times New Roman"/>
                <w:kern w:val="2"/>
                <w:sz w:val="28"/>
                <w:szCs w:val="28"/>
              </w:rPr>
              <w:t>3</w:t>
            </w:r>
          </w:p>
        </w:tc>
        <w:tc>
          <w:tcPr>
            <w:tcW w:w="5555" w:type="dxa"/>
            <w:vAlign w:val="center"/>
          </w:tcPr>
          <w:p w:rsidR="00C3087D" w:rsidRPr="00F42107" w:rsidRDefault="00C3087D" w:rsidP="00FF57E0">
            <w:pPr>
              <w:spacing w:after="0" w:line="245" w:lineRule="auto"/>
              <w:rPr>
                <w:rFonts w:ascii="Times New Roman" w:hAnsi="Times New Roman" w:cs="Times New Roman"/>
                <w:sz w:val="28"/>
                <w:szCs w:val="28"/>
              </w:rPr>
            </w:pPr>
            <w:r>
              <w:rPr>
                <w:rFonts w:ascii="Times New Roman" w:hAnsi="Times New Roman" w:cs="Times New Roman"/>
                <w:sz w:val="28"/>
                <w:szCs w:val="28"/>
              </w:rPr>
              <w:t>У</w:t>
            </w:r>
            <w:r w:rsidRPr="00DC20A3">
              <w:rPr>
                <w:rFonts w:ascii="Times New Roman" w:hAnsi="Times New Roman" w:cs="Times New Roman"/>
                <w:sz w:val="28"/>
                <w:szCs w:val="28"/>
              </w:rPr>
              <w:t xml:space="preserve">чреждения культуры </w:t>
            </w:r>
            <w:r>
              <w:rPr>
                <w:rFonts w:ascii="Times New Roman" w:hAnsi="Times New Roman" w:cs="Times New Roman"/>
                <w:sz w:val="28"/>
                <w:szCs w:val="28"/>
              </w:rPr>
              <w:t xml:space="preserve"> - </w:t>
            </w:r>
            <w:r w:rsidRPr="00DC20A3">
              <w:rPr>
                <w:rFonts w:ascii="Times New Roman" w:hAnsi="Times New Roman" w:cs="Times New Roman"/>
                <w:sz w:val="28"/>
                <w:szCs w:val="28"/>
              </w:rPr>
              <w:t>III и IV групп</w:t>
            </w:r>
            <w:r>
              <w:rPr>
                <w:rFonts w:ascii="Times New Roman" w:hAnsi="Times New Roman" w:cs="Times New Roman"/>
                <w:sz w:val="28"/>
                <w:szCs w:val="28"/>
              </w:rPr>
              <w:t>ы</w:t>
            </w:r>
            <w:r w:rsidRPr="00DC20A3">
              <w:rPr>
                <w:rFonts w:ascii="Times New Roman" w:hAnsi="Times New Roman" w:cs="Times New Roman"/>
                <w:sz w:val="28"/>
                <w:szCs w:val="28"/>
              </w:rPr>
              <w:t xml:space="preserve"> по оплате труда руководителей;</w:t>
            </w:r>
          </w:p>
        </w:tc>
        <w:tc>
          <w:tcPr>
            <w:tcW w:w="3011" w:type="dxa"/>
          </w:tcPr>
          <w:p w:rsidR="00C3087D" w:rsidRPr="00F42107" w:rsidRDefault="00C3087D" w:rsidP="000C0578">
            <w:pPr>
              <w:autoSpaceDE w:val="0"/>
              <w:autoSpaceDN w:val="0"/>
              <w:adjustRightInd w:val="0"/>
              <w:spacing w:after="0" w:line="240" w:lineRule="auto"/>
              <w:contextualSpacing/>
              <w:jc w:val="center"/>
              <w:rPr>
                <w:rFonts w:ascii="Times New Roman" w:hAnsi="Times New Roman" w:cs="Times New Roman"/>
                <w:kern w:val="2"/>
                <w:sz w:val="28"/>
                <w:szCs w:val="28"/>
              </w:rPr>
            </w:pPr>
            <w:r w:rsidRPr="00F42107">
              <w:rPr>
                <w:rFonts w:ascii="Times New Roman" w:hAnsi="Times New Roman" w:cs="Times New Roman"/>
                <w:kern w:val="2"/>
                <w:sz w:val="28"/>
                <w:szCs w:val="28"/>
              </w:rPr>
              <w:t>19 086</w:t>
            </w:r>
          </w:p>
        </w:tc>
      </w:tr>
    </w:tbl>
    <w:p w:rsidR="00C3087D" w:rsidRPr="00F42107" w:rsidRDefault="00C3087D" w:rsidP="00170F6B">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C3087D" w:rsidRPr="00F42107" w:rsidRDefault="00C3087D" w:rsidP="00170F6B">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C3087D" w:rsidRPr="00F42107" w:rsidRDefault="00C3087D" w:rsidP="00C32558">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F42107">
        <w:rPr>
          <w:rFonts w:ascii="Times New Roman" w:hAnsi="Times New Roman" w:cs="Times New Roman"/>
          <w:kern w:val="2"/>
          <w:sz w:val="28"/>
          <w:szCs w:val="28"/>
        </w:rPr>
        <w:t>1.</w:t>
      </w:r>
      <w:r>
        <w:rPr>
          <w:rFonts w:ascii="Times New Roman" w:hAnsi="Times New Roman" w:cs="Times New Roman"/>
          <w:kern w:val="2"/>
          <w:sz w:val="28"/>
          <w:szCs w:val="28"/>
        </w:rPr>
        <w:t>6</w:t>
      </w:r>
      <w:r w:rsidRPr="00F42107">
        <w:rPr>
          <w:rFonts w:ascii="Times New Roman" w:hAnsi="Times New Roman" w:cs="Times New Roman"/>
          <w:kern w:val="2"/>
          <w:sz w:val="28"/>
          <w:szCs w:val="28"/>
        </w:rPr>
        <w:t>.2</w:t>
      </w:r>
      <w:r>
        <w:rPr>
          <w:rFonts w:ascii="Times New Roman" w:hAnsi="Times New Roman" w:cs="Times New Roman"/>
          <w:kern w:val="2"/>
          <w:sz w:val="28"/>
          <w:szCs w:val="28"/>
        </w:rPr>
        <w:t>.</w:t>
      </w:r>
      <w:r w:rsidRPr="00F42107">
        <w:rPr>
          <w:rFonts w:ascii="Times New Roman" w:hAnsi="Times New Roman" w:cs="Times New Roman"/>
          <w:kern w:val="2"/>
          <w:sz w:val="28"/>
          <w:szCs w:val="28"/>
        </w:rPr>
        <w:t xml:space="preserve"> Дополнить пунктом 5.14 следующего содержания:</w:t>
      </w:r>
    </w:p>
    <w:p w:rsidR="00C3087D" w:rsidRPr="00F42107" w:rsidRDefault="00C3087D" w:rsidP="00C32558">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F42107">
        <w:rPr>
          <w:rFonts w:ascii="Times New Roman" w:hAnsi="Times New Roman" w:cs="Times New Roman"/>
          <w:kern w:val="2"/>
          <w:sz w:val="28"/>
          <w:szCs w:val="28"/>
        </w:rPr>
        <w:t>«5.14</w:t>
      </w:r>
      <w:r>
        <w:rPr>
          <w:rFonts w:ascii="Times New Roman" w:hAnsi="Times New Roman" w:cs="Times New Roman"/>
          <w:kern w:val="2"/>
          <w:sz w:val="28"/>
          <w:szCs w:val="28"/>
        </w:rPr>
        <w:t>.</w:t>
      </w:r>
      <w:r w:rsidRPr="00F42107">
        <w:rPr>
          <w:rFonts w:ascii="Times New Roman" w:hAnsi="Times New Roman" w:cs="Times New Roman"/>
          <w:kern w:val="2"/>
          <w:sz w:val="28"/>
          <w:szCs w:val="28"/>
        </w:rPr>
        <w:t xml:space="preserve"> Условия оплаты труда руководителей, их заместителей, главных бухгалтеров муниципальных учреждений определяется трудовыми договорами в соответствии с Трудовым кодексом Российской Федерации, законами и иными нормативно правовыми актами</w:t>
      </w:r>
      <w:r>
        <w:rPr>
          <w:rFonts w:ascii="Times New Roman" w:hAnsi="Times New Roman" w:cs="Times New Roman"/>
          <w:kern w:val="2"/>
          <w:sz w:val="28"/>
          <w:szCs w:val="28"/>
        </w:rPr>
        <w:t xml:space="preserve">  </w:t>
      </w:r>
      <w:r w:rsidRPr="00F42107">
        <w:rPr>
          <w:rFonts w:ascii="Times New Roman" w:hAnsi="Times New Roman" w:cs="Times New Roman"/>
          <w:kern w:val="2"/>
          <w:sz w:val="28"/>
          <w:szCs w:val="28"/>
        </w:rPr>
        <w:t xml:space="preserve">Администрации </w:t>
      </w:r>
      <w:r>
        <w:rPr>
          <w:rFonts w:ascii="Times New Roman" w:hAnsi="Times New Roman"/>
          <w:color w:val="000000"/>
          <w:sz w:val="28"/>
          <w:szCs w:val="28"/>
        </w:rPr>
        <w:t>Красноярского сельского поселения</w:t>
      </w:r>
      <w:r w:rsidRPr="00F42107">
        <w:rPr>
          <w:rFonts w:ascii="Times New Roman" w:hAnsi="Times New Roman" w:cs="Times New Roman"/>
          <w:kern w:val="2"/>
          <w:sz w:val="28"/>
          <w:szCs w:val="28"/>
        </w:rPr>
        <w:t>»</w:t>
      </w:r>
      <w:r>
        <w:rPr>
          <w:rFonts w:ascii="Times New Roman" w:hAnsi="Times New Roman" w:cs="Times New Roman"/>
          <w:kern w:val="2"/>
          <w:sz w:val="28"/>
          <w:szCs w:val="28"/>
        </w:rPr>
        <w:t>.</w:t>
      </w:r>
    </w:p>
    <w:p w:rsidR="00C3087D" w:rsidRPr="00F42107" w:rsidRDefault="00C3087D" w:rsidP="00D64688">
      <w:pPr>
        <w:autoSpaceDE w:val="0"/>
        <w:autoSpaceDN w:val="0"/>
        <w:adjustRightInd w:val="0"/>
        <w:spacing w:after="0" w:line="240" w:lineRule="auto"/>
        <w:ind w:firstLine="540"/>
        <w:contextualSpacing/>
        <w:jc w:val="both"/>
        <w:rPr>
          <w:rFonts w:ascii="Times New Roman" w:hAnsi="Times New Roman" w:cs="Times New Roman"/>
          <w:sz w:val="28"/>
          <w:szCs w:val="28"/>
          <w:lang w:eastAsia="en-US"/>
        </w:rPr>
      </w:pPr>
      <w:r>
        <w:rPr>
          <w:rFonts w:ascii="Times New Roman" w:hAnsi="Times New Roman" w:cs="Times New Roman"/>
          <w:sz w:val="28"/>
          <w:szCs w:val="28"/>
        </w:rPr>
        <w:tab/>
      </w:r>
      <w:r w:rsidRPr="00F42107">
        <w:rPr>
          <w:rFonts w:ascii="Times New Roman" w:hAnsi="Times New Roman" w:cs="Times New Roman"/>
          <w:sz w:val="28"/>
          <w:szCs w:val="28"/>
          <w:lang w:eastAsia="en-US"/>
        </w:rPr>
        <w:t>1.</w:t>
      </w:r>
      <w:r>
        <w:rPr>
          <w:rFonts w:ascii="Times New Roman" w:hAnsi="Times New Roman" w:cs="Times New Roman"/>
          <w:sz w:val="28"/>
          <w:szCs w:val="28"/>
          <w:lang w:eastAsia="en-US"/>
        </w:rPr>
        <w:t>7.</w:t>
      </w:r>
      <w:r w:rsidRPr="00F42107">
        <w:rPr>
          <w:rFonts w:ascii="Times New Roman" w:hAnsi="Times New Roman" w:cs="Times New Roman"/>
          <w:sz w:val="28"/>
          <w:szCs w:val="28"/>
          <w:lang w:eastAsia="en-US"/>
        </w:rPr>
        <w:t xml:space="preserve">  В разделе </w:t>
      </w:r>
      <w:r>
        <w:rPr>
          <w:rFonts w:ascii="Times New Roman" w:hAnsi="Times New Roman" w:cs="Times New Roman"/>
          <w:sz w:val="28"/>
          <w:szCs w:val="28"/>
          <w:lang w:eastAsia="en-US"/>
        </w:rPr>
        <w:t>6</w:t>
      </w:r>
      <w:r w:rsidRPr="00F42107">
        <w:rPr>
          <w:rFonts w:ascii="Times New Roman" w:hAnsi="Times New Roman" w:cs="Times New Roman"/>
          <w:sz w:val="28"/>
          <w:szCs w:val="28"/>
          <w:lang w:eastAsia="en-US"/>
        </w:rPr>
        <w:t xml:space="preserve">: </w:t>
      </w:r>
    </w:p>
    <w:p w:rsidR="00C3087D" w:rsidRDefault="00C3087D" w:rsidP="00D64688">
      <w:pPr>
        <w:rPr>
          <w:rFonts w:ascii="Times New Roman" w:hAnsi="Times New Roman" w:cs="Times New Roman"/>
          <w:sz w:val="28"/>
          <w:szCs w:val="28"/>
        </w:rPr>
      </w:pPr>
      <w:r w:rsidRPr="00F42107">
        <w:rPr>
          <w:rFonts w:ascii="Times New Roman" w:hAnsi="Times New Roman" w:cs="Times New Roman"/>
          <w:sz w:val="28"/>
          <w:szCs w:val="28"/>
          <w:lang w:eastAsia="en-US"/>
        </w:rPr>
        <w:t>1.</w:t>
      </w:r>
      <w:r>
        <w:rPr>
          <w:rFonts w:ascii="Times New Roman" w:hAnsi="Times New Roman" w:cs="Times New Roman"/>
          <w:sz w:val="28"/>
          <w:szCs w:val="28"/>
          <w:lang w:eastAsia="en-US"/>
        </w:rPr>
        <w:t>7</w:t>
      </w:r>
      <w:r w:rsidRPr="00F42107">
        <w:rPr>
          <w:rFonts w:ascii="Times New Roman" w:hAnsi="Times New Roman" w:cs="Times New Roman"/>
          <w:sz w:val="28"/>
          <w:szCs w:val="28"/>
          <w:lang w:eastAsia="en-US"/>
        </w:rPr>
        <w:t>.1</w:t>
      </w:r>
      <w:r>
        <w:rPr>
          <w:rFonts w:ascii="Times New Roman" w:hAnsi="Times New Roman" w:cs="Times New Roman"/>
          <w:sz w:val="28"/>
          <w:szCs w:val="28"/>
          <w:lang w:eastAsia="en-US"/>
        </w:rPr>
        <w:t>.</w:t>
      </w:r>
      <w:r w:rsidRPr="00F42107">
        <w:rPr>
          <w:rFonts w:ascii="Times New Roman" w:hAnsi="Times New Roman" w:cs="Times New Roman"/>
          <w:sz w:val="28"/>
          <w:szCs w:val="28"/>
          <w:lang w:eastAsia="en-US"/>
        </w:rPr>
        <w:t xml:space="preserve"> Таблицу № </w:t>
      </w:r>
      <w:r>
        <w:rPr>
          <w:rFonts w:ascii="Times New Roman" w:hAnsi="Times New Roman" w:cs="Times New Roman"/>
          <w:sz w:val="28"/>
          <w:szCs w:val="28"/>
          <w:lang w:eastAsia="en-US"/>
        </w:rPr>
        <w:t>12</w:t>
      </w:r>
      <w:r w:rsidRPr="00F42107">
        <w:rPr>
          <w:rFonts w:ascii="Times New Roman" w:hAnsi="Times New Roman" w:cs="Times New Roman"/>
          <w:sz w:val="28"/>
          <w:szCs w:val="28"/>
          <w:lang w:eastAsia="en-US"/>
        </w:rPr>
        <w:t xml:space="preserve"> пункта </w:t>
      </w:r>
      <w:r>
        <w:rPr>
          <w:rFonts w:ascii="Times New Roman" w:hAnsi="Times New Roman" w:cs="Times New Roman"/>
          <w:sz w:val="28"/>
          <w:szCs w:val="28"/>
          <w:lang w:eastAsia="en-US"/>
        </w:rPr>
        <w:t>6.3.</w:t>
      </w:r>
      <w:r w:rsidRPr="00F42107">
        <w:rPr>
          <w:rFonts w:ascii="Times New Roman" w:hAnsi="Times New Roman" w:cs="Times New Roman"/>
          <w:sz w:val="28"/>
          <w:szCs w:val="28"/>
          <w:lang w:eastAsia="en-US"/>
        </w:rPr>
        <w:t xml:space="preserve"> изложить в редакции</w:t>
      </w:r>
    </w:p>
    <w:p w:rsidR="00C3087D" w:rsidRDefault="00C3087D" w:rsidP="005647D8">
      <w:pPr>
        <w:jc w:val="right"/>
        <w:rPr>
          <w:rFonts w:ascii="Times New Roman" w:hAnsi="Times New Roman" w:cs="Times New Roman"/>
          <w:sz w:val="28"/>
          <w:szCs w:val="28"/>
        </w:rPr>
      </w:pPr>
      <w:r>
        <w:rPr>
          <w:rFonts w:ascii="Times New Roman" w:hAnsi="Times New Roman" w:cs="Times New Roman"/>
          <w:sz w:val="28"/>
          <w:szCs w:val="28"/>
        </w:rPr>
        <w:t>«Таблица № 12</w:t>
      </w:r>
    </w:p>
    <w:tbl>
      <w:tblPr>
        <w:tblW w:w="10040" w:type="dxa"/>
        <w:jc w:val="center"/>
        <w:tblLayout w:type="fixed"/>
        <w:tblCellMar>
          <w:left w:w="28" w:type="dxa"/>
          <w:right w:w="28" w:type="dxa"/>
        </w:tblCellMar>
        <w:tblLook w:val="0000"/>
      </w:tblPr>
      <w:tblGrid>
        <w:gridCol w:w="626"/>
        <w:gridCol w:w="4563"/>
        <w:gridCol w:w="1290"/>
        <w:gridCol w:w="1085"/>
        <w:gridCol w:w="1085"/>
        <w:gridCol w:w="1391"/>
      </w:tblGrid>
      <w:tr w:rsidR="00C3087D" w:rsidRPr="005647D8" w:rsidTr="00FD02CD">
        <w:trPr>
          <w:cantSplit/>
          <w:trHeight w:hRule="exact" w:val="654"/>
          <w:tblHeader/>
          <w:jc w:val="center"/>
        </w:trPr>
        <w:tc>
          <w:tcPr>
            <w:tcW w:w="626" w:type="dxa"/>
            <w:vMerge w:val="restart"/>
            <w:tcBorders>
              <w:top w:val="single" w:sz="4" w:space="0" w:color="000000"/>
              <w:left w:val="single" w:sz="4" w:space="0" w:color="000000"/>
              <w:bottom w:val="single" w:sz="4" w:space="0" w:color="000000"/>
            </w:tcBorders>
            <w:vAlign w:val="center"/>
          </w:tcPr>
          <w:p w:rsidR="00C3087D" w:rsidRPr="005647D8" w:rsidRDefault="00C3087D" w:rsidP="005647D8">
            <w:pPr>
              <w:keepNext/>
              <w:numPr>
                <w:ilvl w:val="6"/>
                <w:numId w:val="1"/>
              </w:numPr>
              <w:tabs>
                <w:tab w:val="left" w:pos="0"/>
              </w:tabs>
              <w:snapToGrid w:val="0"/>
              <w:spacing w:after="0" w:line="240" w:lineRule="auto"/>
              <w:jc w:val="center"/>
              <w:outlineLvl w:val="6"/>
              <w:rPr>
                <w:rFonts w:ascii="Times New Roman" w:hAnsi="Times New Roman" w:cs="Times New Roman"/>
                <w:iCs/>
                <w:sz w:val="28"/>
                <w:szCs w:val="28"/>
              </w:rPr>
            </w:pPr>
            <w:r w:rsidRPr="005647D8">
              <w:rPr>
                <w:rFonts w:ascii="Times New Roman" w:hAnsi="Times New Roman" w:cs="Times New Roman"/>
                <w:iCs/>
                <w:sz w:val="28"/>
                <w:szCs w:val="28"/>
              </w:rPr>
              <w:t>№</w:t>
            </w:r>
          </w:p>
          <w:p w:rsidR="00C3087D" w:rsidRPr="005647D8" w:rsidRDefault="00C3087D" w:rsidP="005647D8">
            <w:pPr>
              <w:keepNext/>
              <w:numPr>
                <w:ilvl w:val="6"/>
                <w:numId w:val="1"/>
              </w:numPr>
              <w:tabs>
                <w:tab w:val="left" w:pos="0"/>
              </w:tabs>
              <w:spacing w:after="0" w:line="240" w:lineRule="auto"/>
              <w:jc w:val="center"/>
              <w:outlineLvl w:val="6"/>
              <w:rPr>
                <w:rFonts w:ascii="Times New Roman" w:hAnsi="Times New Roman" w:cs="Times New Roman"/>
                <w:iCs/>
                <w:sz w:val="28"/>
                <w:szCs w:val="28"/>
              </w:rPr>
            </w:pPr>
            <w:r w:rsidRPr="005647D8">
              <w:rPr>
                <w:rFonts w:ascii="Times New Roman" w:hAnsi="Times New Roman" w:cs="Times New Roman"/>
                <w:iCs/>
                <w:sz w:val="28"/>
                <w:szCs w:val="28"/>
              </w:rPr>
              <w:t>п/п</w:t>
            </w:r>
          </w:p>
        </w:tc>
        <w:tc>
          <w:tcPr>
            <w:tcW w:w="4563" w:type="dxa"/>
            <w:vMerge w:val="restart"/>
            <w:tcBorders>
              <w:top w:val="single" w:sz="4" w:space="0" w:color="000000"/>
              <w:left w:val="single" w:sz="4" w:space="0" w:color="000000"/>
              <w:bottom w:val="single" w:sz="4" w:space="0" w:color="000000"/>
            </w:tcBorders>
            <w:vAlign w:val="center"/>
          </w:tcPr>
          <w:p w:rsidR="00C3087D" w:rsidRPr="005647D8" w:rsidRDefault="00C3087D" w:rsidP="005647D8">
            <w:pPr>
              <w:keepNext/>
              <w:numPr>
                <w:ilvl w:val="6"/>
                <w:numId w:val="1"/>
              </w:numPr>
              <w:tabs>
                <w:tab w:val="left" w:pos="0"/>
              </w:tabs>
              <w:snapToGrid w:val="0"/>
              <w:spacing w:after="0" w:line="240" w:lineRule="auto"/>
              <w:jc w:val="center"/>
              <w:outlineLvl w:val="6"/>
              <w:rPr>
                <w:rFonts w:ascii="Times New Roman" w:hAnsi="Times New Roman" w:cs="Times New Roman"/>
                <w:iCs/>
                <w:sz w:val="28"/>
                <w:szCs w:val="28"/>
              </w:rPr>
            </w:pPr>
            <w:r w:rsidRPr="005647D8">
              <w:rPr>
                <w:rFonts w:ascii="Times New Roman" w:hAnsi="Times New Roman" w:cs="Times New Roman"/>
                <w:iCs/>
                <w:sz w:val="28"/>
                <w:szCs w:val="28"/>
              </w:rPr>
              <w:t>Наименование показателей</w:t>
            </w:r>
          </w:p>
        </w:tc>
        <w:tc>
          <w:tcPr>
            <w:tcW w:w="4851" w:type="dxa"/>
            <w:gridSpan w:val="4"/>
            <w:tcBorders>
              <w:top w:val="single" w:sz="4" w:space="0" w:color="000000"/>
              <w:left w:val="single" w:sz="4" w:space="0" w:color="000000"/>
              <w:bottom w:val="single" w:sz="4" w:space="0" w:color="000000"/>
              <w:right w:val="single" w:sz="4" w:space="0" w:color="000000"/>
            </w:tcBorders>
            <w:vAlign w:val="center"/>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Группа по оплате труда руководителей</w:t>
            </w:r>
          </w:p>
        </w:tc>
      </w:tr>
      <w:tr w:rsidR="00C3087D" w:rsidRPr="005647D8" w:rsidTr="00FD02CD">
        <w:trPr>
          <w:cantSplit/>
          <w:jc w:val="center"/>
        </w:trPr>
        <w:tc>
          <w:tcPr>
            <w:tcW w:w="626" w:type="dxa"/>
            <w:vMerge/>
            <w:tcBorders>
              <w:top w:val="single" w:sz="4" w:space="0" w:color="000000"/>
              <w:left w:val="single" w:sz="4" w:space="0" w:color="000000"/>
              <w:bottom w:val="single" w:sz="4" w:space="0" w:color="000000"/>
            </w:tcBorders>
          </w:tcPr>
          <w:p w:rsidR="00C3087D" w:rsidRPr="005647D8" w:rsidRDefault="00C3087D" w:rsidP="005647D8">
            <w:pPr>
              <w:spacing w:after="0" w:line="240" w:lineRule="auto"/>
              <w:jc w:val="both"/>
              <w:rPr>
                <w:rFonts w:ascii="Times New Roman" w:hAnsi="Times New Roman" w:cs="Times New Roman"/>
                <w:sz w:val="20"/>
                <w:szCs w:val="20"/>
              </w:rPr>
            </w:pPr>
          </w:p>
        </w:tc>
        <w:tc>
          <w:tcPr>
            <w:tcW w:w="4563" w:type="dxa"/>
            <w:vMerge/>
            <w:tcBorders>
              <w:top w:val="single" w:sz="4" w:space="0" w:color="000000"/>
              <w:left w:val="single" w:sz="4" w:space="0" w:color="000000"/>
              <w:bottom w:val="single" w:sz="4" w:space="0" w:color="000000"/>
            </w:tcBorders>
          </w:tcPr>
          <w:p w:rsidR="00C3087D" w:rsidRPr="005647D8" w:rsidRDefault="00C3087D" w:rsidP="005647D8">
            <w:pPr>
              <w:spacing w:after="0" w:line="240" w:lineRule="auto"/>
              <w:jc w:val="center"/>
              <w:rPr>
                <w:rFonts w:ascii="Times New Roman" w:hAnsi="Times New Roman" w:cs="Times New Roman"/>
                <w:sz w:val="20"/>
                <w:szCs w:val="20"/>
              </w:rPr>
            </w:pPr>
          </w:p>
        </w:tc>
        <w:tc>
          <w:tcPr>
            <w:tcW w:w="1290"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I</w:t>
            </w:r>
          </w:p>
        </w:tc>
        <w:tc>
          <w:tcPr>
            <w:tcW w:w="1085"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lang w:val="en-US"/>
              </w:rPr>
            </w:pPr>
            <w:r w:rsidRPr="005647D8">
              <w:rPr>
                <w:rFonts w:ascii="Times New Roman" w:hAnsi="Times New Roman" w:cs="Times New Roman"/>
                <w:sz w:val="28"/>
                <w:szCs w:val="20"/>
              </w:rPr>
              <w:t>II</w:t>
            </w:r>
          </w:p>
        </w:tc>
        <w:tc>
          <w:tcPr>
            <w:tcW w:w="1085"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lang w:val="en-US"/>
              </w:rPr>
            </w:pPr>
            <w:r w:rsidRPr="005647D8">
              <w:rPr>
                <w:rFonts w:ascii="Times New Roman" w:hAnsi="Times New Roman" w:cs="Times New Roman"/>
                <w:sz w:val="28"/>
                <w:szCs w:val="20"/>
              </w:rPr>
              <w:t>III</w:t>
            </w:r>
          </w:p>
        </w:tc>
        <w:tc>
          <w:tcPr>
            <w:tcW w:w="1391" w:type="dxa"/>
            <w:tcBorders>
              <w:left w:val="single" w:sz="4" w:space="0" w:color="000000"/>
              <w:bottom w:val="single" w:sz="4" w:space="0" w:color="000000"/>
              <w:right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lang w:val="en-US"/>
              </w:rPr>
            </w:pPr>
            <w:r w:rsidRPr="005647D8">
              <w:rPr>
                <w:rFonts w:ascii="Times New Roman" w:hAnsi="Times New Roman" w:cs="Times New Roman"/>
                <w:sz w:val="28"/>
                <w:szCs w:val="20"/>
                <w:lang w:val="en-US"/>
              </w:rPr>
              <w:t>IV</w:t>
            </w:r>
          </w:p>
        </w:tc>
      </w:tr>
      <w:tr w:rsidR="00C3087D" w:rsidRPr="005647D8" w:rsidTr="00FD02CD">
        <w:trPr>
          <w:cantSplit/>
          <w:jc w:val="center"/>
        </w:trPr>
        <w:tc>
          <w:tcPr>
            <w:tcW w:w="626"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1</w:t>
            </w:r>
          </w:p>
        </w:tc>
        <w:tc>
          <w:tcPr>
            <w:tcW w:w="4563"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2</w:t>
            </w:r>
          </w:p>
        </w:tc>
        <w:tc>
          <w:tcPr>
            <w:tcW w:w="1290"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3</w:t>
            </w:r>
          </w:p>
        </w:tc>
        <w:tc>
          <w:tcPr>
            <w:tcW w:w="1085"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4</w:t>
            </w:r>
          </w:p>
        </w:tc>
        <w:tc>
          <w:tcPr>
            <w:tcW w:w="1085"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5</w:t>
            </w:r>
          </w:p>
        </w:tc>
        <w:tc>
          <w:tcPr>
            <w:tcW w:w="1391" w:type="dxa"/>
            <w:tcBorders>
              <w:left w:val="single" w:sz="4" w:space="0" w:color="000000"/>
              <w:bottom w:val="single" w:sz="4" w:space="0" w:color="000000"/>
              <w:right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6</w:t>
            </w:r>
          </w:p>
        </w:tc>
      </w:tr>
      <w:tr w:rsidR="00C3087D" w:rsidRPr="005647D8" w:rsidTr="00FD02CD">
        <w:trPr>
          <w:cantSplit/>
          <w:jc w:val="center"/>
        </w:trPr>
        <w:tc>
          <w:tcPr>
            <w:tcW w:w="626"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1.</w:t>
            </w:r>
          </w:p>
        </w:tc>
        <w:tc>
          <w:tcPr>
            <w:tcW w:w="4563" w:type="dxa"/>
            <w:tcBorders>
              <w:left w:val="single" w:sz="4" w:space="0" w:color="000000"/>
              <w:bottom w:val="single" w:sz="4" w:space="0" w:color="000000"/>
            </w:tcBorders>
          </w:tcPr>
          <w:p w:rsidR="00C3087D" w:rsidRPr="005647D8" w:rsidRDefault="00C3087D" w:rsidP="005647D8">
            <w:pPr>
              <w:snapToGrid w:val="0"/>
              <w:spacing w:after="0" w:line="240" w:lineRule="auto"/>
              <w:rPr>
                <w:rFonts w:ascii="Times New Roman" w:hAnsi="Times New Roman" w:cs="Times New Roman"/>
                <w:sz w:val="28"/>
                <w:szCs w:val="20"/>
              </w:rPr>
            </w:pPr>
            <w:r w:rsidRPr="005647D8">
              <w:rPr>
                <w:rFonts w:ascii="Times New Roman" w:hAnsi="Times New Roman" w:cs="Times New Roman"/>
                <w:sz w:val="28"/>
                <w:szCs w:val="20"/>
              </w:rPr>
              <w:t xml:space="preserve">Количество постоянно действующих в течение года клубных формирований: </w:t>
            </w:r>
          </w:p>
        </w:tc>
        <w:tc>
          <w:tcPr>
            <w:tcW w:w="1290" w:type="dxa"/>
            <w:tcBorders>
              <w:left w:val="single" w:sz="4" w:space="0" w:color="000000"/>
              <w:bottom w:val="single" w:sz="4" w:space="0" w:color="000000"/>
            </w:tcBorders>
          </w:tcPr>
          <w:p w:rsidR="00C3087D" w:rsidRPr="005647D8" w:rsidRDefault="00C3087D" w:rsidP="005647D8">
            <w:pPr>
              <w:spacing w:after="0" w:line="240" w:lineRule="auto"/>
              <w:jc w:val="center"/>
              <w:rPr>
                <w:rFonts w:ascii="Times New Roman" w:hAnsi="Times New Roman" w:cs="Times New Roman"/>
                <w:sz w:val="28"/>
                <w:szCs w:val="20"/>
              </w:rPr>
            </w:pPr>
          </w:p>
        </w:tc>
        <w:tc>
          <w:tcPr>
            <w:tcW w:w="1085" w:type="dxa"/>
            <w:tcBorders>
              <w:left w:val="single" w:sz="4" w:space="0" w:color="000000"/>
              <w:bottom w:val="single" w:sz="4" w:space="0" w:color="000000"/>
            </w:tcBorders>
          </w:tcPr>
          <w:p w:rsidR="00C3087D" w:rsidRPr="005647D8" w:rsidRDefault="00C3087D" w:rsidP="005647D8">
            <w:pPr>
              <w:spacing w:after="0" w:line="240" w:lineRule="auto"/>
              <w:jc w:val="center"/>
              <w:rPr>
                <w:rFonts w:ascii="Times New Roman" w:hAnsi="Times New Roman" w:cs="Times New Roman"/>
                <w:sz w:val="28"/>
                <w:szCs w:val="20"/>
              </w:rPr>
            </w:pPr>
          </w:p>
        </w:tc>
        <w:tc>
          <w:tcPr>
            <w:tcW w:w="1085" w:type="dxa"/>
            <w:tcBorders>
              <w:left w:val="single" w:sz="4" w:space="0" w:color="000000"/>
              <w:bottom w:val="single" w:sz="4" w:space="0" w:color="000000"/>
            </w:tcBorders>
          </w:tcPr>
          <w:p w:rsidR="00C3087D" w:rsidRPr="005647D8" w:rsidRDefault="00C3087D" w:rsidP="005647D8">
            <w:pPr>
              <w:spacing w:after="0" w:line="240" w:lineRule="auto"/>
              <w:jc w:val="center"/>
              <w:rPr>
                <w:rFonts w:ascii="Times New Roman" w:hAnsi="Times New Roman" w:cs="Times New Roman"/>
                <w:sz w:val="28"/>
                <w:szCs w:val="20"/>
              </w:rPr>
            </w:pPr>
          </w:p>
        </w:tc>
        <w:tc>
          <w:tcPr>
            <w:tcW w:w="1391" w:type="dxa"/>
            <w:tcBorders>
              <w:left w:val="single" w:sz="4" w:space="0" w:color="000000"/>
              <w:bottom w:val="single" w:sz="4" w:space="0" w:color="000000"/>
              <w:right w:val="single" w:sz="4" w:space="0" w:color="000000"/>
            </w:tcBorders>
          </w:tcPr>
          <w:p w:rsidR="00C3087D" w:rsidRPr="005647D8" w:rsidRDefault="00C3087D" w:rsidP="005647D8">
            <w:pPr>
              <w:spacing w:after="0" w:line="240" w:lineRule="auto"/>
              <w:jc w:val="center"/>
              <w:rPr>
                <w:rFonts w:ascii="Times New Roman" w:hAnsi="Times New Roman" w:cs="Times New Roman"/>
                <w:sz w:val="28"/>
                <w:szCs w:val="20"/>
              </w:rPr>
            </w:pPr>
          </w:p>
        </w:tc>
      </w:tr>
      <w:tr w:rsidR="00C3087D" w:rsidRPr="005647D8" w:rsidTr="00FD02CD">
        <w:trPr>
          <w:cantSplit/>
          <w:jc w:val="center"/>
        </w:trPr>
        <w:tc>
          <w:tcPr>
            <w:tcW w:w="626"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p>
        </w:tc>
        <w:tc>
          <w:tcPr>
            <w:tcW w:w="4563" w:type="dxa"/>
            <w:tcBorders>
              <w:left w:val="single" w:sz="4" w:space="0" w:color="000000"/>
              <w:bottom w:val="single" w:sz="4" w:space="0" w:color="000000"/>
            </w:tcBorders>
          </w:tcPr>
          <w:p w:rsidR="00C3087D" w:rsidRPr="005647D8" w:rsidRDefault="00C3087D" w:rsidP="005647D8">
            <w:pPr>
              <w:snapToGrid w:val="0"/>
              <w:spacing w:after="0" w:line="240" w:lineRule="auto"/>
              <w:rPr>
                <w:rFonts w:ascii="Times New Roman" w:hAnsi="Times New Roman" w:cs="Times New Roman"/>
                <w:sz w:val="28"/>
                <w:szCs w:val="20"/>
              </w:rPr>
            </w:pPr>
            <w:r w:rsidRPr="005647D8">
              <w:rPr>
                <w:rFonts w:ascii="Times New Roman" w:hAnsi="Times New Roman" w:cs="Times New Roman"/>
                <w:sz w:val="28"/>
                <w:szCs w:val="20"/>
              </w:rPr>
              <w:t>районные дома культуры</w:t>
            </w:r>
          </w:p>
        </w:tc>
        <w:tc>
          <w:tcPr>
            <w:tcW w:w="1290"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свыше 30</w:t>
            </w:r>
          </w:p>
        </w:tc>
        <w:tc>
          <w:tcPr>
            <w:tcW w:w="1085"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16-30</w:t>
            </w:r>
          </w:p>
        </w:tc>
        <w:tc>
          <w:tcPr>
            <w:tcW w:w="1085"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12-15</w:t>
            </w:r>
          </w:p>
        </w:tc>
        <w:tc>
          <w:tcPr>
            <w:tcW w:w="1391" w:type="dxa"/>
            <w:tcBorders>
              <w:left w:val="single" w:sz="4" w:space="0" w:color="000000"/>
              <w:bottom w:val="single" w:sz="4" w:space="0" w:color="000000"/>
              <w:right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7-11</w:t>
            </w:r>
          </w:p>
        </w:tc>
      </w:tr>
      <w:tr w:rsidR="00C3087D" w:rsidRPr="005647D8" w:rsidTr="00FD02CD">
        <w:trPr>
          <w:cantSplit/>
          <w:jc w:val="center"/>
        </w:trPr>
        <w:tc>
          <w:tcPr>
            <w:tcW w:w="626"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p>
        </w:tc>
        <w:tc>
          <w:tcPr>
            <w:tcW w:w="4563" w:type="dxa"/>
            <w:tcBorders>
              <w:left w:val="single" w:sz="4" w:space="0" w:color="000000"/>
              <w:bottom w:val="single" w:sz="4" w:space="0" w:color="000000"/>
            </w:tcBorders>
          </w:tcPr>
          <w:p w:rsidR="00C3087D" w:rsidRPr="005647D8" w:rsidRDefault="00C3087D" w:rsidP="005647D8">
            <w:pPr>
              <w:snapToGrid w:val="0"/>
              <w:spacing w:after="0" w:line="240" w:lineRule="auto"/>
              <w:rPr>
                <w:rFonts w:ascii="Times New Roman" w:hAnsi="Times New Roman" w:cs="Times New Roman"/>
                <w:sz w:val="28"/>
                <w:szCs w:val="20"/>
              </w:rPr>
            </w:pPr>
            <w:r w:rsidRPr="005647D8">
              <w:rPr>
                <w:rFonts w:ascii="Times New Roman" w:hAnsi="Times New Roman" w:cs="Times New Roman"/>
                <w:sz w:val="28"/>
                <w:szCs w:val="20"/>
              </w:rPr>
              <w:t xml:space="preserve">сельские дома культуры </w:t>
            </w:r>
          </w:p>
        </w:tc>
        <w:tc>
          <w:tcPr>
            <w:tcW w:w="1290"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свыше 20</w:t>
            </w:r>
          </w:p>
        </w:tc>
        <w:tc>
          <w:tcPr>
            <w:tcW w:w="1085"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11-20</w:t>
            </w:r>
          </w:p>
        </w:tc>
        <w:tc>
          <w:tcPr>
            <w:tcW w:w="1085"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7-10</w:t>
            </w:r>
          </w:p>
        </w:tc>
        <w:tc>
          <w:tcPr>
            <w:tcW w:w="1391" w:type="dxa"/>
            <w:tcBorders>
              <w:left w:val="single" w:sz="4" w:space="0" w:color="000000"/>
              <w:bottom w:val="single" w:sz="4" w:space="0" w:color="000000"/>
              <w:right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3-6</w:t>
            </w:r>
          </w:p>
        </w:tc>
      </w:tr>
      <w:tr w:rsidR="00C3087D" w:rsidRPr="005647D8" w:rsidTr="00FD02CD">
        <w:trPr>
          <w:cantSplit/>
          <w:jc w:val="center"/>
        </w:trPr>
        <w:tc>
          <w:tcPr>
            <w:tcW w:w="626"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p>
        </w:tc>
        <w:tc>
          <w:tcPr>
            <w:tcW w:w="4563" w:type="dxa"/>
            <w:tcBorders>
              <w:left w:val="single" w:sz="4" w:space="0" w:color="000000"/>
              <w:bottom w:val="single" w:sz="4" w:space="0" w:color="000000"/>
            </w:tcBorders>
          </w:tcPr>
          <w:p w:rsidR="00C3087D" w:rsidRPr="005647D8" w:rsidRDefault="00C3087D" w:rsidP="005647D8">
            <w:pPr>
              <w:snapToGrid w:val="0"/>
              <w:spacing w:after="0" w:line="240" w:lineRule="auto"/>
              <w:rPr>
                <w:rFonts w:ascii="Times New Roman" w:hAnsi="Times New Roman" w:cs="Times New Roman"/>
                <w:sz w:val="28"/>
                <w:szCs w:val="20"/>
              </w:rPr>
            </w:pPr>
            <w:r w:rsidRPr="005647D8">
              <w:rPr>
                <w:rFonts w:ascii="Times New Roman" w:hAnsi="Times New Roman" w:cs="Times New Roman"/>
                <w:sz w:val="28"/>
                <w:szCs w:val="20"/>
              </w:rPr>
              <w:t xml:space="preserve">сельские клубы </w:t>
            </w:r>
          </w:p>
        </w:tc>
        <w:tc>
          <w:tcPr>
            <w:tcW w:w="1290"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w:t>
            </w:r>
          </w:p>
        </w:tc>
        <w:tc>
          <w:tcPr>
            <w:tcW w:w="1085"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7-10</w:t>
            </w:r>
          </w:p>
        </w:tc>
        <w:tc>
          <w:tcPr>
            <w:tcW w:w="1085"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4-6</w:t>
            </w:r>
          </w:p>
        </w:tc>
        <w:tc>
          <w:tcPr>
            <w:tcW w:w="1391" w:type="dxa"/>
            <w:tcBorders>
              <w:left w:val="single" w:sz="4" w:space="0" w:color="000000"/>
              <w:bottom w:val="single" w:sz="4" w:space="0" w:color="000000"/>
              <w:right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до 3</w:t>
            </w:r>
          </w:p>
        </w:tc>
      </w:tr>
      <w:tr w:rsidR="00C3087D" w:rsidRPr="005647D8" w:rsidTr="00FD02CD">
        <w:trPr>
          <w:cantSplit/>
          <w:jc w:val="center"/>
        </w:trPr>
        <w:tc>
          <w:tcPr>
            <w:tcW w:w="626"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2.</w:t>
            </w:r>
          </w:p>
        </w:tc>
        <w:tc>
          <w:tcPr>
            <w:tcW w:w="4563" w:type="dxa"/>
            <w:tcBorders>
              <w:left w:val="single" w:sz="4" w:space="0" w:color="000000"/>
              <w:bottom w:val="single" w:sz="4" w:space="0" w:color="000000"/>
            </w:tcBorders>
          </w:tcPr>
          <w:p w:rsidR="00C3087D" w:rsidRPr="005647D8" w:rsidRDefault="00C3087D" w:rsidP="005647D8">
            <w:pPr>
              <w:snapToGrid w:val="0"/>
              <w:spacing w:after="0" w:line="240" w:lineRule="auto"/>
              <w:rPr>
                <w:rFonts w:ascii="Times New Roman" w:hAnsi="Times New Roman" w:cs="Times New Roman"/>
                <w:sz w:val="28"/>
                <w:szCs w:val="20"/>
              </w:rPr>
            </w:pPr>
            <w:r w:rsidRPr="005647D8">
              <w:rPr>
                <w:rFonts w:ascii="Times New Roman" w:hAnsi="Times New Roman" w:cs="Times New Roman"/>
                <w:sz w:val="28"/>
                <w:szCs w:val="20"/>
              </w:rPr>
              <w:t xml:space="preserve">Количество досуговых объектов в клубных учреждениях: </w:t>
            </w:r>
          </w:p>
        </w:tc>
        <w:tc>
          <w:tcPr>
            <w:tcW w:w="1290" w:type="dxa"/>
            <w:tcBorders>
              <w:left w:val="single" w:sz="4" w:space="0" w:color="000000"/>
              <w:bottom w:val="single" w:sz="4" w:space="0" w:color="000000"/>
            </w:tcBorders>
          </w:tcPr>
          <w:p w:rsidR="00C3087D" w:rsidRPr="005647D8" w:rsidRDefault="00C3087D" w:rsidP="005647D8">
            <w:pPr>
              <w:spacing w:after="0" w:line="240" w:lineRule="auto"/>
              <w:jc w:val="center"/>
              <w:rPr>
                <w:rFonts w:ascii="Times New Roman" w:hAnsi="Times New Roman" w:cs="Times New Roman"/>
                <w:sz w:val="28"/>
                <w:szCs w:val="20"/>
              </w:rPr>
            </w:pPr>
          </w:p>
        </w:tc>
        <w:tc>
          <w:tcPr>
            <w:tcW w:w="1085" w:type="dxa"/>
            <w:tcBorders>
              <w:left w:val="single" w:sz="4" w:space="0" w:color="000000"/>
              <w:bottom w:val="single" w:sz="4" w:space="0" w:color="000000"/>
            </w:tcBorders>
          </w:tcPr>
          <w:p w:rsidR="00C3087D" w:rsidRPr="005647D8" w:rsidRDefault="00C3087D" w:rsidP="005647D8">
            <w:pPr>
              <w:spacing w:after="0" w:line="240" w:lineRule="auto"/>
              <w:jc w:val="center"/>
              <w:rPr>
                <w:rFonts w:ascii="Times New Roman" w:hAnsi="Times New Roman" w:cs="Times New Roman"/>
                <w:sz w:val="28"/>
                <w:szCs w:val="20"/>
              </w:rPr>
            </w:pPr>
          </w:p>
        </w:tc>
        <w:tc>
          <w:tcPr>
            <w:tcW w:w="1085" w:type="dxa"/>
            <w:tcBorders>
              <w:left w:val="single" w:sz="4" w:space="0" w:color="000000"/>
              <w:bottom w:val="single" w:sz="4" w:space="0" w:color="000000"/>
            </w:tcBorders>
          </w:tcPr>
          <w:p w:rsidR="00C3087D" w:rsidRPr="005647D8" w:rsidRDefault="00C3087D" w:rsidP="005647D8">
            <w:pPr>
              <w:spacing w:after="0" w:line="240" w:lineRule="auto"/>
              <w:jc w:val="center"/>
              <w:rPr>
                <w:rFonts w:ascii="Times New Roman" w:hAnsi="Times New Roman" w:cs="Times New Roman"/>
                <w:sz w:val="28"/>
                <w:szCs w:val="20"/>
              </w:rPr>
            </w:pPr>
          </w:p>
        </w:tc>
        <w:tc>
          <w:tcPr>
            <w:tcW w:w="1391" w:type="dxa"/>
            <w:tcBorders>
              <w:left w:val="single" w:sz="4" w:space="0" w:color="000000"/>
              <w:bottom w:val="single" w:sz="4" w:space="0" w:color="000000"/>
              <w:right w:val="single" w:sz="4" w:space="0" w:color="000000"/>
            </w:tcBorders>
          </w:tcPr>
          <w:p w:rsidR="00C3087D" w:rsidRPr="005647D8" w:rsidRDefault="00C3087D" w:rsidP="005647D8">
            <w:pPr>
              <w:spacing w:after="0" w:line="240" w:lineRule="auto"/>
              <w:jc w:val="center"/>
              <w:rPr>
                <w:rFonts w:ascii="Times New Roman" w:hAnsi="Times New Roman" w:cs="Times New Roman"/>
                <w:sz w:val="28"/>
                <w:szCs w:val="20"/>
              </w:rPr>
            </w:pPr>
          </w:p>
        </w:tc>
      </w:tr>
      <w:tr w:rsidR="00C3087D" w:rsidRPr="005647D8" w:rsidTr="00FD02CD">
        <w:trPr>
          <w:cantSplit/>
          <w:jc w:val="center"/>
        </w:trPr>
        <w:tc>
          <w:tcPr>
            <w:tcW w:w="626"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p>
        </w:tc>
        <w:tc>
          <w:tcPr>
            <w:tcW w:w="4563" w:type="dxa"/>
            <w:tcBorders>
              <w:left w:val="single" w:sz="4" w:space="0" w:color="000000"/>
              <w:bottom w:val="single" w:sz="4" w:space="0" w:color="000000"/>
            </w:tcBorders>
          </w:tcPr>
          <w:p w:rsidR="00C3087D" w:rsidRPr="005647D8" w:rsidRDefault="00C3087D" w:rsidP="005647D8">
            <w:pPr>
              <w:snapToGrid w:val="0"/>
              <w:spacing w:after="0" w:line="240" w:lineRule="auto"/>
              <w:rPr>
                <w:rFonts w:ascii="Times New Roman" w:hAnsi="Times New Roman" w:cs="Times New Roman"/>
                <w:sz w:val="28"/>
                <w:szCs w:val="20"/>
              </w:rPr>
            </w:pPr>
            <w:r w:rsidRPr="005647D8">
              <w:rPr>
                <w:rFonts w:ascii="Times New Roman" w:hAnsi="Times New Roman" w:cs="Times New Roman"/>
                <w:sz w:val="28"/>
                <w:szCs w:val="20"/>
              </w:rPr>
              <w:t>Районные дома культуры</w:t>
            </w:r>
          </w:p>
        </w:tc>
        <w:tc>
          <w:tcPr>
            <w:tcW w:w="1290"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свыше 12</w:t>
            </w:r>
          </w:p>
        </w:tc>
        <w:tc>
          <w:tcPr>
            <w:tcW w:w="1085"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8-12</w:t>
            </w:r>
          </w:p>
        </w:tc>
        <w:tc>
          <w:tcPr>
            <w:tcW w:w="1085"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5-7</w:t>
            </w:r>
          </w:p>
        </w:tc>
        <w:tc>
          <w:tcPr>
            <w:tcW w:w="1391" w:type="dxa"/>
            <w:tcBorders>
              <w:left w:val="single" w:sz="4" w:space="0" w:color="000000"/>
              <w:bottom w:val="single" w:sz="4" w:space="0" w:color="000000"/>
              <w:right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3-4</w:t>
            </w:r>
          </w:p>
        </w:tc>
      </w:tr>
      <w:tr w:rsidR="00C3087D" w:rsidRPr="005647D8" w:rsidTr="00FD02CD">
        <w:trPr>
          <w:cantSplit/>
          <w:jc w:val="center"/>
        </w:trPr>
        <w:tc>
          <w:tcPr>
            <w:tcW w:w="626"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p>
        </w:tc>
        <w:tc>
          <w:tcPr>
            <w:tcW w:w="4563" w:type="dxa"/>
            <w:tcBorders>
              <w:left w:val="single" w:sz="4" w:space="0" w:color="000000"/>
              <w:bottom w:val="single" w:sz="4" w:space="0" w:color="000000"/>
            </w:tcBorders>
          </w:tcPr>
          <w:p w:rsidR="00C3087D" w:rsidRPr="005647D8" w:rsidRDefault="00C3087D" w:rsidP="005647D8">
            <w:pPr>
              <w:snapToGrid w:val="0"/>
              <w:spacing w:after="0" w:line="240" w:lineRule="auto"/>
              <w:rPr>
                <w:rFonts w:ascii="Times New Roman" w:hAnsi="Times New Roman" w:cs="Times New Roman"/>
                <w:sz w:val="28"/>
                <w:szCs w:val="20"/>
              </w:rPr>
            </w:pPr>
            <w:r w:rsidRPr="005647D8">
              <w:rPr>
                <w:rFonts w:ascii="Times New Roman" w:hAnsi="Times New Roman" w:cs="Times New Roman"/>
                <w:sz w:val="28"/>
                <w:szCs w:val="20"/>
              </w:rPr>
              <w:t>Сельские дома культуры</w:t>
            </w:r>
          </w:p>
        </w:tc>
        <w:tc>
          <w:tcPr>
            <w:tcW w:w="1290"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свыше 10</w:t>
            </w:r>
          </w:p>
        </w:tc>
        <w:tc>
          <w:tcPr>
            <w:tcW w:w="1085"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7-10</w:t>
            </w:r>
          </w:p>
        </w:tc>
        <w:tc>
          <w:tcPr>
            <w:tcW w:w="1085"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5-6</w:t>
            </w:r>
          </w:p>
        </w:tc>
        <w:tc>
          <w:tcPr>
            <w:tcW w:w="1391" w:type="dxa"/>
            <w:tcBorders>
              <w:left w:val="single" w:sz="4" w:space="0" w:color="000000"/>
              <w:bottom w:val="single" w:sz="4" w:space="0" w:color="000000"/>
              <w:right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3-4</w:t>
            </w:r>
          </w:p>
        </w:tc>
      </w:tr>
      <w:tr w:rsidR="00C3087D" w:rsidRPr="005647D8" w:rsidTr="00FD02CD">
        <w:trPr>
          <w:cantSplit/>
          <w:jc w:val="center"/>
        </w:trPr>
        <w:tc>
          <w:tcPr>
            <w:tcW w:w="626"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p>
        </w:tc>
        <w:tc>
          <w:tcPr>
            <w:tcW w:w="4563" w:type="dxa"/>
            <w:tcBorders>
              <w:left w:val="single" w:sz="4" w:space="0" w:color="000000"/>
              <w:bottom w:val="single" w:sz="4" w:space="0" w:color="000000"/>
            </w:tcBorders>
          </w:tcPr>
          <w:p w:rsidR="00C3087D" w:rsidRPr="005647D8" w:rsidRDefault="00C3087D" w:rsidP="005647D8">
            <w:pPr>
              <w:snapToGrid w:val="0"/>
              <w:spacing w:after="0" w:line="240" w:lineRule="auto"/>
              <w:rPr>
                <w:rFonts w:ascii="Times New Roman" w:hAnsi="Times New Roman" w:cs="Times New Roman"/>
                <w:sz w:val="28"/>
                <w:szCs w:val="20"/>
              </w:rPr>
            </w:pPr>
            <w:r w:rsidRPr="005647D8">
              <w:rPr>
                <w:rFonts w:ascii="Times New Roman" w:hAnsi="Times New Roman" w:cs="Times New Roman"/>
                <w:sz w:val="28"/>
                <w:szCs w:val="20"/>
              </w:rPr>
              <w:t xml:space="preserve">Сельские клубы </w:t>
            </w:r>
          </w:p>
        </w:tc>
        <w:tc>
          <w:tcPr>
            <w:tcW w:w="1290"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w:t>
            </w:r>
          </w:p>
        </w:tc>
        <w:tc>
          <w:tcPr>
            <w:tcW w:w="1085"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5-6</w:t>
            </w:r>
          </w:p>
        </w:tc>
        <w:tc>
          <w:tcPr>
            <w:tcW w:w="1085" w:type="dxa"/>
            <w:tcBorders>
              <w:left w:val="single" w:sz="4" w:space="0" w:color="000000"/>
              <w:bottom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3-4</w:t>
            </w:r>
          </w:p>
        </w:tc>
        <w:tc>
          <w:tcPr>
            <w:tcW w:w="1391" w:type="dxa"/>
            <w:tcBorders>
              <w:left w:val="single" w:sz="4" w:space="0" w:color="000000"/>
              <w:bottom w:val="single" w:sz="4" w:space="0" w:color="000000"/>
              <w:right w:val="single" w:sz="4" w:space="0" w:color="000000"/>
            </w:tcBorders>
          </w:tcPr>
          <w:p w:rsidR="00C3087D" w:rsidRPr="005647D8" w:rsidRDefault="00C3087D" w:rsidP="005647D8">
            <w:pPr>
              <w:snapToGrid w:val="0"/>
              <w:spacing w:after="0" w:line="240" w:lineRule="auto"/>
              <w:jc w:val="center"/>
              <w:rPr>
                <w:rFonts w:ascii="Times New Roman" w:hAnsi="Times New Roman" w:cs="Times New Roman"/>
                <w:sz w:val="28"/>
                <w:szCs w:val="20"/>
              </w:rPr>
            </w:pPr>
            <w:r w:rsidRPr="005647D8">
              <w:rPr>
                <w:rFonts w:ascii="Times New Roman" w:hAnsi="Times New Roman" w:cs="Times New Roman"/>
                <w:sz w:val="28"/>
                <w:szCs w:val="20"/>
              </w:rPr>
              <w:t>1-2</w:t>
            </w:r>
            <w:r>
              <w:rPr>
                <w:rFonts w:ascii="Times New Roman" w:hAnsi="Times New Roman" w:cs="Times New Roman"/>
                <w:sz w:val="28"/>
                <w:szCs w:val="20"/>
              </w:rPr>
              <w:t>»</w:t>
            </w:r>
          </w:p>
        </w:tc>
      </w:tr>
    </w:tbl>
    <w:p w:rsidR="00C3087D" w:rsidRDefault="00C3087D" w:rsidP="00A53D0C">
      <w:pPr>
        <w:rPr>
          <w:rFonts w:ascii="Times New Roman" w:hAnsi="Times New Roman" w:cs="Times New Roman"/>
          <w:sz w:val="28"/>
          <w:szCs w:val="28"/>
        </w:rPr>
      </w:pPr>
    </w:p>
    <w:p w:rsidR="00C3087D" w:rsidRDefault="00C3087D" w:rsidP="00A53D0C">
      <w:pPr>
        <w:rPr>
          <w:rFonts w:ascii="Times New Roman" w:hAnsi="Times New Roman" w:cs="Times New Roman"/>
          <w:sz w:val="28"/>
          <w:szCs w:val="28"/>
        </w:rPr>
      </w:pPr>
    </w:p>
    <w:p w:rsidR="00C3087D" w:rsidRDefault="00C3087D" w:rsidP="00D66512">
      <w:pPr>
        <w:pStyle w:val="NoSpacing"/>
        <w:rPr>
          <w:rFonts w:ascii="Times New Roman" w:hAnsi="Times New Roman" w:cs="Times New Roman"/>
          <w:sz w:val="28"/>
          <w:szCs w:val="28"/>
        </w:rPr>
      </w:pPr>
      <w:r>
        <w:rPr>
          <w:rFonts w:ascii="Times New Roman" w:hAnsi="Times New Roman" w:cs="Times New Roman"/>
          <w:sz w:val="28"/>
          <w:szCs w:val="28"/>
        </w:rPr>
        <w:t xml:space="preserve">Заведующий сектором </w:t>
      </w:r>
    </w:p>
    <w:p w:rsidR="00C3087D" w:rsidRPr="00F42107" w:rsidRDefault="00C3087D" w:rsidP="00D66512">
      <w:pPr>
        <w:pStyle w:val="NoSpacing"/>
        <w:rPr>
          <w:rFonts w:ascii="Times New Roman" w:hAnsi="Times New Roman" w:cs="Times New Roman"/>
          <w:kern w:val="2"/>
          <w:sz w:val="28"/>
          <w:szCs w:val="28"/>
        </w:rPr>
      </w:pPr>
      <w:r>
        <w:rPr>
          <w:rFonts w:ascii="Times New Roman" w:hAnsi="Times New Roman" w:cs="Times New Roman"/>
          <w:sz w:val="28"/>
          <w:szCs w:val="28"/>
        </w:rPr>
        <w:t>социальной работы                                                                             Т.В. Садкова</w:t>
      </w:r>
      <w:r w:rsidRPr="00E651B6">
        <w:rPr>
          <w:rFonts w:ascii="Times New Roman" w:hAnsi="Times New Roman" w:cs="Times New Roman"/>
          <w:sz w:val="28"/>
          <w:szCs w:val="28"/>
        </w:rPr>
        <w:t xml:space="preserve">    </w:t>
      </w:r>
    </w:p>
    <w:sectPr w:rsidR="00C3087D" w:rsidRPr="00F42107" w:rsidSect="00DD7455">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418" w:header="709" w:footer="78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87D" w:rsidRDefault="00C3087D" w:rsidP="00D311F3">
      <w:pPr>
        <w:spacing w:after="0" w:line="240" w:lineRule="auto"/>
      </w:pPr>
      <w:r>
        <w:separator/>
      </w:r>
    </w:p>
  </w:endnote>
  <w:endnote w:type="continuationSeparator" w:id="0">
    <w:p w:rsidR="00C3087D" w:rsidRDefault="00C3087D" w:rsidP="00D31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7D" w:rsidRDefault="00C308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7D" w:rsidRDefault="00C3087D">
    <w:pPr>
      <w:pStyle w:val="Footer"/>
      <w:jc w:val="right"/>
    </w:pPr>
    <w:r>
      <w:rPr>
        <w:noProof/>
      </w:rPr>
      <w:fldChar w:fldCharType="begin"/>
    </w:r>
    <w:r>
      <w:rPr>
        <w:noProof/>
      </w:rPr>
      <w:instrText>PAGE   \* MERGEFORMAT</w:instrText>
    </w:r>
    <w:r>
      <w:rPr>
        <w:noProof/>
      </w:rPr>
      <w:fldChar w:fldCharType="separate"/>
    </w:r>
    <w:r>
      <w:rPr>
        <w:noProof/>
      </w:rPr>
      <w:t>9</w:t>
    </w:r>
    <w:r>
      <w:rPr>
        <w:noProof/>
      </w:rPr>
      <w:fldChar w:fldCharType="end"/>
    </w:r>
  </w:p>
  <w:p w:rsidR="00C3087D" w:rsidRDefault="00C308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7D" w:rsidRDefault="00C3087D">
    <w:pPr>
      <w:pStyle w:val="Footer"/>
      <w:jc w:val="right"/>
    </w:pPr>
    <w:r>
      <w:rPr>
        <w:noProof/>
      </w:rPr>
      <w:fldChar w:fldCharType="begin"/>
    </w:r>
    <w:r>
      <w:rPr>
        <w:noProof/>
      </w:rPr>
      <w:instrText>PAGE   \* MERGEFORMAT</w:instrText>
    </w:r>
    <w:r>
      <w:rPr>
        <w:noProof/>
      </w:rPr>
      <w:fldChar w:fldCharType="separate"/>
    </w:r>
    <w:r>
      <w:rPr>
        <w:noProof/>
      </w:rPr>
      <w:t>1</w:t>
    </w:r>
    <w:r>
      <w:rPr>
        <w:noProof/>
      </w:rPr>
      <w:fldChar w:fldCharType="end"/>
    </w:r>
  </w:p>
  <w:p w:rsidR="00C3087D" w:rsidRDefault="00C308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87D" w:rsidRDefault="00C3087D" w:rsidP="00D311F3">
      <w:pPr>
        <w:spacing w:after="0" w:line="240" w:lineRule="auto"/>
      </w:pPr>
      <w:r>
        <w:separator/>
      </w:r>
    </w:p>
  </w:footnote>
  <w:footnote w:type="continuationSeparator" w:id="0">
    <w:p w:rsidR="00C3087D" w:rsidRDefault="00C3087D" w:rsidP="00D311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7D" w:rsidRDefault="00C308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7D" w:rsidRDefault="00C308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7D" w:rsidRDefault="00C308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0B240AD9"/>
    <w:multiLevelType w:val="hybridMultilevel"/>
    <w:tmpl w:val="C6228042"/>
    <w:lvl w:ilvl="0" w:tplc="691CD80E">
      <w:start w:val="1"/>
      <w:numFmt w:val="bullet"/>
      <w:lvlText w:val="-"/>
      <w:lvlJc w:val="left"/>
      <w:pPr>
        <w:tabs>
          <w:tab w:val="num" w:pos="1779"/>
        </w:tabs>
        <w:ind w:left="1779"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0D0C3C01"/>
    <w:multiLevelType w:val="hybridMultilevel"/>
    <w:tmpl w:val="90C0C116"/>
    <w:lvl w:ilvl="0" w:tplc="28B060BC">
      <w:start w:val="1"/>
      <w:numFmt w:val="decimal"/>
      <w:lvlText w:val="6.%1."/>
      <w:lvlJc w:val="left"/>
      <w:pPr>
        <w:tabs>
          <w:tab w:val="num" w:pos="737"/>
        </w:tabs>
        <w:ind w:left="2669" w:hanging="1932"/>
      </w:pPr>
      <w:rPr>
        <w:rFonts w:cs="Times New Roman" w:hint="default"/>
        <w:b w:val="0"/>
        <w:bCs w:val="0"/>
        <w:i w:val="0"/>
        <w:iCs w:val="0"/>
        <w:color w:val="auto"/>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98544CF"/>
    <w:multiLevelType w:val="multilevel"/>
    <w:tmpl w:val="06C8A752"/>
    <w:lvl w:ilvl="0">
      <w:start w:val="5"/>
      <w:numFmt w:val="decimal"/>
      <w:lvlText w:val="%1."/>
      <w:lvlJc w:val="left"/>
      <w:pPr>
        <w:ind w:left="450" w:hanging="45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F257649"/>
    <w:multiLevelType w:val="hybridMultilevel"/>
    <w:tmpl w:val="4B3E218C"/>
    <w:lvl w:ilvl="0" w:tplc="498011C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23A81DD3"/>
    <w:multiLevelType w:val="hybridMultilevel"/>
    <w:tmpl w:val="C48CA6E0"/>
    <w:lvl w:ilvl="0" w:tplc="498011CC">
      <w:start w:val="1"/>
      <w:numFmt w:val="bullet"/>
      <w:lvlText w:val=""/>
      <w:lvlJc w:val="left"/>
      <w:pPr>
        <w:ind w:left="551" w:hanging="360"/>
      </w:pPr>
      <w:rPr>
        <w:rFonts w:ascii="Symbol" w:hAnsi="Symbol" w:hint="default"/>
      </w:rPr>
    </w:lvl>
    <w:lvl w:ilvl="1" w:tplc="04190003" w:tentative="1">
      <w:start w:val="1"/>
      <w:numFmt w:val="bullet"/>
      <w:lvlText w:val="o"/>
      <w:lvlJc w:val="left"/>
      <w:pPr>
        <w:ind w:left="1271" w:hanging="360"/>
      </w:pPr>
      <w:rPr>
        <w:rFonts w:ascii="Courier New" w:hAnsi="Courier New" w:hint="default"/>
      </w:rPr>
    </w:lvl>
    <w:lvl w:ilvl="2" w:tplc="04190005" w:tentative="1">
      <w:start w:val="1"/>
      <w:numFmt w:val="bullet"/>
      <w:lvlText w:val=""/>
      <w:lvlJc w:val="left"/>
      <w:pPr>
        <w:ind w:left="1991" w:hanging="360"/>
      </w:pPr>
      <w:rPr>
        <w:rFonts w:ascii="Wingdings" w:hAnsi="Wingdings" w:hint="default"/>
      </w:rPr>
    </w:lvl>
    <w:lvl w:ilvl="3" w:tplc="04190001" w:tentative="1">
      <w:start w:val="1"/>
      <w:numFmt w:val="bullet"/>
      <w:lvlText w:val=""/>
      <w:lvlJc w:val="left"/>
      <w:pPr>
        <w:ind w:left="2711" w:hanging="360"/>
      </w:pPr>
      <w:rPr>
        <w:rFonts w:ascii="Symbol" w:hAnsi="Symbol" w:hint="default"/>
      </w:rPr>
    </w:lvl>
    <w:lvl w:ilvl="4" w:tplc="04190003" w:tentative="1">
      <w:start w:val="1"/>
      <w:numFmt w:val="bullet"/>
      <w:lvlText w:val="o"/>
      <w:lvlJc w:val="left"/>
      <w:pPr>
        <w:ind w:left="3431" w:hanging="360"/>
      </w:pPr>
      <w:rPr>
        <w:rFonts w:ascii="Courier New" w:hAnsi="Courier New" w:hint="default"/>
      </w:rPr>
    </w:lvl>
    <w:lvl w:ilvl="5" w:tplc="04190005" w:tentative="1">
      <w:start w:val="1"/>
      <w:numFmt w:val="bullet"/>
      <w:lvlText w:val=""/>
      <w:lvlJc w:val="left"/>
      <w:pPr>
        <w:ind w:left="4151" w:hanging="360"/>
      </w:pPr>
      <w:rPr>
        <w:rFonts w:ascii="Wingdings" w:hAnsi="Wingdings" w:hint="default"/>
      </w:rPr>
    </w:lvl>
    <w:lvl w:ilvl="6" w:tplc="04190001" w:tentative="1">
      <w:start w:val="1"/>
      <w:numFmt w:val="bullet"/>
      <w:lvlText w:val=""/>
      <w:lvlJc w:val="left"/>
      <w:pPr>
        <w:ind w:left="4871" w:hanging="360"/>
      </w:pPr>
      <w:rPr>
        <w:rFonts w:ascii="Symbol" w:hAnsi="Symbol" w:hint="default"/>
      </w:rPr>
    </w:lvl>
    <w:lvl w:ilvl="7" w:tplc="04190003" w:tentative="1">
      <w:start w:val="1"/>
      <w:numFmt w:val="bullet"/>
      <w:lvlText w:val="o"/>
      <w:lvlJc w:val="left"/>
      <w:pPr>
        <w:ind w:left="5591" w:hanging="360"/>
      </w:pPr>
      <w:rPr>
        <w:rFonts w:ascii="Courier New" w:hAnsi="Courier New" w:hint="default"/>
      </w:rPr>
    </w:lvl>
    <w:lvl w:ilvl="8" w:tplc="04190005" w:tentative="1">
      <w:start w:val="1"/>
      <w:numFmt w:val="bullet"/>
      <w:lvlText w:val=""/>
      <w:lvlJc w:val="left"/>
      <w:pPr>
        <w:ind w:left="6311" w:hanging="360"/>
      </w:pPr>
      <w:rPr>
        <w:rFonts w:ascii="Wingdings" w:hAnsi="Wingdings" w:hint="default"/>
      </w:rPr>
    </w:lvl>
  </w:abstractNum>
  <w:abstractNum w:abstractNumId="7">
    <w:nsid w:val="28365C75"/>
    <w:multiLevelType w:val="hybridMultilevel"/>
    <w:tmpl w:val="A2B6C2F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57037A7"/>
    <w:multiLevelType w:val="hybridMultilevel"/>
    <w:tmpl w:val="72F82196"/>
    <w:lvl w:ilvl="0" w:tplc="652EFB6E">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8A425AA"/>
    <w:multiLevelType w:val="hybridMultilevel"/>
    <w:tmpl w:val="46DA891C"/>
    <w:lvl w:ilvl="0" w:tplc="A46EB4EE">
      <w:start w:val="1"/>
      <w:numFmt w:val="decimal"/>
      <w:lvlText w:val="1.%1."/>
      <w:lvlJc w:val="left"/>
      <w:pPr>
        <w:tabs>
          <w:tab w:val="num" w:pos="0"/>
        </w:tabs>
        <w:ind w:left="2340" w:hanging="234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BDD53D2"/>
    <w:multiLevelType w:val="hybridMultilevel"/>
    <w:tmpl w:val="FF04DD58"/>
    <w:lvl w:ilvl="0" w:tplc="F800B40E">
      <w:start w:val="1"/>
      <w:numFmt w:val="decimal"/>
      <w:lvlText w:val="%1."/>
      <w:lvlJc w:val="left"/>
      <w:pPr>
        <w:tabs>
          <w:tab w:val="num" w:pos="1699"/>
        </w:tabs>
        <w:ind w:left="1699" w:hanging="990"/>
      </w:pPr>
      <w:rPr>
        <w:rFonts w:cs="Times New Roman" w:hint="default"/>
        <w:sz w:val="28"/>
        <w:szCs w:val="28"/>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nsid w:val="3E37144A"/>
    <w:multiLevelType w:val="hybridMultilevel"/>
    <w:tmpl w:val="02A00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C21BF2"/>
    <w:multiLevelType w:val="multilevel"/>
    <w:tmpl w:val="9CE458AC"/>
    <w:lvl w:ilvl="0">
      <w:start w:val="1"/>
      <w:numFmt w:val="decimal"/>
      <w:lvlText w:val="%1."/>
      <w:lvlJc w:val="left"/>
      <w:pPr>
        <w:ind w:left="786"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46D40010"/>
    <w:multiLevelType w:val="hybridMultilevel"/>
    <w:tmpl w:val="2F3A4532"/>
    <w:lvl w:ilvl="0" w:tplc="8C7CEA02">
      <w:start w:val="1"/>
      <w:numFmt w:val="decimal"/>
      <w:lvlText w:val="2.%1."/>
      <w:lvlJc w:val="left"/>
      <w:pPr>
        <w:tabs>
          <w:tab w:val="num" w:pos="200"/>
        </w:tabs>
        <w:ind w:left="1640" w:hanging="1440"/>
      </w:pPr>
      <w:rPr>
        <w:rFonts w:cs="Times New Roman" w:hint="default"/>
        <w:b w:val="0"/>
        <w:bCs w:val="0"/>
        <w:i w:val="0"/>
        <w:iCs w:val="0"/>
        <w:sz w:val="28"/>
        <w:szCs w:val="28"/>
      </w:rPr>
    </w:lvl>
    <w:lvl w:ilvl="1" w:tplc="04190019">
      <w:start w:val="1"/>
      <w:numFmt w:val="lowerLetter"/>
      <w:lvlText w:val="%2."/>
      <w:lvlJc w:val="left"/>
      <w:pPr>
        <w:tabs>
          <w:tab w:val="num" w:pos="1640"/>
        </w:tabs>
        <w:ind w:left="1640" w:hanging="360"/>
      </w:pPr>
      <w:rPr>
        <w:rFonts w:cs="Times New Roman"/>
      </w:rPr>
    </w:lvl>
    <w:lvl w:ilvl="2" w:tplc="0419001B">
      <w:start w:val="1"/>
      <w:numFmt w:val="lowerRoman"/>
      <w:lvlText w:val="%3."/>
      <w:lvlJc w:val="right"/>
      <w:pPr>
        <w:tabs>
          <w:tab w:val="num" w:pos="2360"/>
        </w:tabs>
        <w:ind w:left="2360" w:hanging="180"/>
      </w:pPr>
      <w:rPr>
        <w:rFonts w:cs="Times New Roman"/>
      </w:rPr>
    </w:lvl>
    <w:lvl w:ilvl="3" w:tplc="0419000F">
      <w:start w:val="1"/>
      <w:numFmt w:val="decimal"/>
      <w:lvlText w:val="%4."/>
      <w:lvlJc w:val="left"/>
      <w:pPr>
        <w:tabs>
          <w:tab w:val="num" w:pos="3080"/>
        </w:tabs>
        <w:ind w:left="3080" w:hanging="360"/>
      </w:pPr>
      <w:rPr>
        <w:rFonts w:cs="Times New Roman"/>
      </w:rPr>
    </w:lvl>
    <w:lvl w:ilvl="4" w:tplc="04190019">
      <w:start w:val="1"/>
      <w:numFmt w:val="lowerLetter"/>
      <w:lvlText w:val="%5."/>
      <w:lvlJc w:val="left"/>
      <w:pPr>
        <w:tabs>
          <w:tab w:val="num" w:pos="3800"/>
        </w:tabs>
        <w:ind w:left="3800" w:hanging="360"/>
      </w:pPr>
      <w:rPr>
        <w:rFonts w:cs="Times New Roman"/>
      </w:rPr>
    </w:lvl>
    <w:lvl w:ilvl="5" w:tplc="0419001B">
      <w:start w:val="1"/>
      <w:numFmt w:val="lowerRoman"/>
      <w:lvlText w:val="%6."/>
      <w:lvlJc w:val="right"/>
      <w:pPr>
        <w:tabs>
          <w:tab w:val="num" w:pos="4520"/>
        </w:tabs>
        <w:ind w:left="4520" w:hanging="180"/>
      </w:pPr>
      <w:rPr>
        <w:rFonts w:cs="Times New Roman"/>
      </w:rPr>
    </w:lvl>
    <w:lvl w:ilvl="6" w:tplc="0419000F">
      <w:start w:val="1"/>
      <w:numFmt w:val="decimal"/>
      <w:lvlText w:val="%7."/>
      <w:lvlJc w:val="left"/>
      <w:pPr>
        <w:tabs>
          <w:tab w:val="num" w:pos="5240"/>
        </w:tabs>
        <w:ind w:left="5240" w:hanging="360"/>
      </w:pPr>
      <w:rPr>
        <w:rFonts w:cs="Times New Roman"/>
      </w:rPr>
    </w:lvl>
    <w:lvl w:ilvl="7" w:tplc="04190019">
      <w:start w:val="1"/>
      <w:numFmt w:val="lowerLetter"/>
      <w:lvlText w:val="%8."/>
      <w:lvlJc w:val="left"/>
      <w:pPr>
        <w:tabs>
          <w:tab w:val="num" w:pos="5960"/>
        </w:tabs>
        <w:ind w:left="5960" w:hanging="360"/>
      </w:pPr>
      <w:rPr>
        <w:rFonts w:cs="Times New Roman"/>
      </w:rPr>
    </w:lvl>
    <w:lvl w:ilvl="8" w:tplc="0419001B">
      <w:start w:val="1"/>
      <w:numFmt w:val="lowerRoman"/>
      <w:lvlText w:val="%9."/>
      <w:lvlJc w:val="right"/>
      <w:pPr>
        <w:tabs>
          <w:tab w:val="num" w:pos="6680"/>
        </w:tabs>
        <w:ind w:left="6680" w:hanging="180"/>
      </w:pPr>
      <w:rPr>
        <w:rFonts w:cs="Times New Roman"/>
      </w:rPr>
    </w:lvl>
  </w:abstractNum>
  <w:abstractNum w:abstractNumId="14">
    <w:nsid w:val="50A109AB"/>
    <w:multiLevelType w:val="hybridMultilevel"/>
    <w:tmpl w:val="44FE128A"/>
    <w:lvl w:ilvl="0" w:tplc="498011CC">
      <w:start w:val="1"/>
      <w:numFmt w:val="bullet"/>
      <w:lvlText w:val=""/>
      <w:lvlJc w:val="left"/>
      <w:pPr>
        <w:ind w:left="551" w:hanging="360"/>
      </w:pPr>
      <w:rPr>
        <w:rFonts w:ascii="Symbol" w:hAnsi="Symbol" w:hint="default"/>
      </w:rPr>
    </w:lvl>
    <w:lvl w:ilvl="1" w:tplc="04190003" w:tentative="1">
      <w:start w:val="1"/>
      <w:numFmt w:val="bullet"/>
      <w:lvlText w:val="o"/>
      <w:lvlJc w:val="left"/>
      <w:pPr>
        <w:ind w:left="1271" w:hanging="360"/>
      </w:pPr>
      <w:rPr>
        <w:rFonts w:ascii="Courier New" w:hAnsi="Courier New" w:hint="default"/>
      </w:rPr>
    </w:lvl>
    <w:lvl w:ilvl="2" w:tplc="04190005" w:tentative="1">
      <w:start w:val="1"/>
      <w:numFmt w:val="bullet"/>
      <w:lvlText w:val=""/>
      <w:lvlJc w:val="left"/>
      <w:pPr>
        <w:ind w:left="1991" w:hanging="360"/>
      </w:pPr>
      <w:rPr>
        <w:rFonts w:ascii="Wingdings" w:hAnsi="Wingdings" w:hint="default"/>
      </w:rPr>
    </w:lvl>
    <w:lvl w:ilvl="3" w:tplc="04190001" w:tentative="1">
      <w:start w:val="1"/>
      <w:numFmt w:val="bullet"/>
      <w:lvlText w:val=""/>
      <w:lvlJc w:val="left"/>
      <w:pPr>
        <w:ind w:left="2711" w:hanging="360"/>
      </w:pPr>
      <w:rPr>
        <w:rFonts w:ascii="Symbol" w:hAnsi="Symbol" w:hint="default"/>
      </w:rPr>
    </w:lvl>
    <w:lvl w:ilvl="4" w:tplc="04190003" w:tentative="1">
      <w:start w:val="1"/>
      <w:numFmt w:val="bullet"/>
      <w:lvlText w:val="o"/>
      <w:lvlJc w:val="left"/>
      <w:pPr>
        <w:ind w:left="3431" w:hanging="360"/>
      </w:pPr>
      <w:rPr>
        <w:rFonts w:ascii="Courier New" w:hAnsi="Courier New" w:hint="default"/>
      </w:rPr>
    </w:lvl>
    <w:lvl w:ilvl="5" w:tplc="04190005" w:tentative="1">
      <w:start w:val="1"/>
      <w:numFmt w:val="bullet"/>
      <w:lvlText w:val=""/>
      <w:lvlJc w:val="left"/>
      <w:pPr>
        <w:ind w:left="4151" w:hanging="360"/>
      </w:pPr>
      <w:rPr>
        <w:rFonts w:ascii="Wingdings" w:hAnsi="Wingdings" w:hint="default"/>
      </w:rPr>
    </w:lvl>
    <w:lvl w:ilvl="6" w:tplc="04190001" w:tentative="1">
      <w:start w:val="1"/>
      <w:numFmt w:val="bullet"/>
      <w:lvlText w:val=""/>
      <w:lvlJc w:val="left"/>
      <w:pPr>
        <w:ind w:left="4871" w:hanging="360"/>
      </w:pPr>
      <w:rPr>
        <w:rFonts w:ascii="Symbol" w:hAnsi="Symbol" w:hint="default"/>
      </w:rPr>
    </w:lvl>
    <w:lvl w:ilvl="7" w:tplc="04190003" w:tentative="1">
      <w:start w:val="1"/>
      <w:numFmt w:val="bullet"/>
      <w:lvlText w:val="o"/>
      <w:lvlJc w:val="left"/>
      <w:pPr>
        <w:ind w:left="5591" w:hanging="360"/>
      </w:pPr>
      <w:rPr>
        <w:rFonts w:ascii="Courier New" w:hAnsi="Courier New" w:hint="default"/>
      </w:rPr>
    </w:lvl>
    <w:lvl w:ilvl="8" w:tplc="04190005" w:tentative="1">
      <w:start w:val="1"/>
      <w:numFmt w:val="bullet"/>
      <w:lvlText w:val=""/>
      <w:lvlJc w:val="left"/>
      <w:pPr>
        <w:ind w:left="6311" w:hanging="360"/>
      </w:pPr>
      <w:rPr>
        <w:rFonts w:ascii="Wingdings" w:hAnsi="Wingdings" w:hint="default"/>
      </w:rPr>
    </w:lvl>
  </w:abstractNum>
  <w:abstractNum w:abstractNumId="15">
    <w:nsid w:val="57760443"/>
    <w:multiLevelType w:val="hybridMultilevel"/>
    <w:tmpl w:val="6700CB6C"/>
    <w:lvl w:ilvl="0" w:tplc="49801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C76E2D"/>
    <w:multiLevelType w:val="multilevel"/>
    <w:tmpl w:val="E416E4E0"/>
    <w:lvl w:ilvl="0">
      <w:start w:val="1"/>
      <w:numFmt w:val="decimal"/>
      <w:lvlText w:val="%1."/>
      <w:lvlJc w:val="left"/>
      <w:pPr>
        <w:tabs>
          <w:tab w:val="num" w:pos="1545"/>
        </w:tabs>
        <w:ind w:left="1545" w:hanging="1545"/>
      </w:pPr>
      <w:rPr>
        <w:rFonts w:cs="Times New Roman" w:hint="default"/>
      </w:rPr>
    </w:lvl>
    <w:lvl w:ilvl="1">
      <w:start w:val="1"/>
      <w:numFmt w:val="decimal"/>
      <w:lvlText w:val="%1.%2."/>
      <w:lvlJc w:val="left"/>
      <w:pPr>
        <w:tabs>
          <w:tab w:val="num" w:pos="1899"/>
        </w:tabs>
        <w:ind w:left="1899" w:hanging="1545"/>
      </w:pPr>
      <w:rPr>
        <w:rFonts w:cs="Times New Roman" w:hint="default"/>
      </w:rPr>
    </w:lvl>
    <w:lvl w:ilvl="2">
      <w:start w:val="1"/>
      <w:numFmt w:val="decimal"/>
      <w:lvlText w:val="%1.%2.%3."/>
      <w:lvlJc w:val="left"/>
      <w:pPr>
        <w:tabs>
          <w:tab w:val="num" w:pos="2253"/>
        </w:tabs>
        <w:ind w:left="2253" w:hanging="1545"/>
      </w:pPr>
      <w:rPr>
        <w:rFonts w:cs="Times New Roman" w:hint="default"/>
      </w:rPr>
    </w:lvl>
    <w:lvl w:ilvl="3">
      <w:start w:val="1"/>
      <w:numFmt w:val="decimal"/>
      <w:lvlText w:val="%1.%2.%3.%4."/>
      <w:lvlJc w:val="left"/>
      <w:pPr>
        <w:tabs>
          <w:tab w:val="num" w:pos="2607"/>
        </w:tabs>
        <w:ind w:left="2607" w:hanging="1545"/>
      </w:pPr>
      <w:rPr>
        <w:rFonts w:cs="Times New Roman" w:hint="default"/>
      </w:rPr>
    </w:lvl>
    <w:lvl w:ilvl="4">
      <w:start w:val="1"/>
      <w:numFmt w:val="decimal"/>
      <w:lvlText w:val="%1.%2.%3.%4.%5."/>
      <w:lvlJc w:val="left"/>
      <w:pPr>
        <w:tabs>
          <w:tab w:val="num" w:pos="2961"/>
        </w:tabs>
        <w:ind w:left="2961" w:hanging="1545"/>
      </w:pPr>
      <w:rPr>
        <w:rFonts w:cs="Times New Roman" w:hint="default"/>
      </w:rPr>
    </w:lvl>
    <w:lvl w:ilvl="5">
      <w:start w:val="1"/>
      <w:numFmt w:val="decimal"/>
      <w:lvlText w:val="%1.%2.%3.%4.%5.%6."/>
      <w:lvlJc w:val="left"/>
      <w:pPr>
        <w:tabs>
          <w:tab w:val="num" w:pos="3315"/>
        </w:tabs>
        <w:ind w:left="3315" w:hanging="1545"/>
      </w:pPr>
      <w:rPr>
        <w:rFonts w:cs="Times New Roman" w:hint="default"/>
      </w:rPr>
    </w:lvl>
    <w:lvl w:ilvl="6">
      <w:start w:val="1"/>
      <w:numFmt w:val="decimal"/>
      <w:lvlText w:val="1.1.%7."/>
      <w:lvlJc w:val="left"/>
      <w:pPr>
        <w:tabs>
          <w:tab w:val="num" w:pos="2484"/>
        </w:tabs>
        <w:ind w:left="2484" w:hanging="36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7">
    <w:nsid w:val="5FCD040B"/>
    <w:multiLevelType w:val="hybridMultilevel"/>
    <w:tmpl w:val="890655C8"/>
    <w:lvl w:ilvl="0" w:tplc="691CD80E">
      <w:start w:val="1"/>
      <w:numFmt w:val="bullet"/>
      <w:lvlText w:val="-"/>
      <w:lvlJc w:val="left"/>
      <w:pPr>
        <w:tabs>
          <w:tab w:val="num" w:pos="1610"/>
        </w:tabs>
        <w:ind w:left="1610" w:hanging="360"/>
      </w:pPr>
      <w:rPr>
        <w:rFonts w:ascii="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nsid w:val="6025381B"/>
    <w:multiLevelType w:val="hybridMultilevel"/>
    <w:tmpl w:val="5BA4260C"/>
    <w:lvl w:ilvl="0" w:tplc="691CD80E">
      <w:start w:val="1"/>
      <w:numFmt w:val="bullet"/>
      <w:lvlText w:val="-"/>
      <w:lvlJc w:val="left"/>
      <w:pPr>
        <w:tabs>
          <w:tab w:val="num" w:pos="1790"/>
        </w:tabs>
        <w:ind w:left="179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639521C9"/>
    <w:multiLevelType w:val="hybridMultilevel"/>
    <w:tmpl w:val="B62C22C0"/>
    <w:lvl w:ilvl="0" w:tplc="722ED832">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722022"/>
    <w:multiLevelType w:val="hybridMultilevel"/>
    <w:tmpl w:val="676626F4"/>
    <w:lvl w:ilvl="0" w:tplc="690A3A3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8652EE1"/>
    <w:multiLevelType w:val="hybridMultilevel"/>
    <w:tmpl w:val="C1E61D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8070253"/>
    <w:multiLevelType w:val="hybridMultilevel"/>
    <w:tmpl w:val="B2E23328"/>
    <w:lvl w:ilvl="0" w:tplc="49801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7C530D"/>
    <w:multiLevelType w:val="hybridMultilevel"/>
    <w:tmpl w:val="52F85D0A"/>
    <w:lvl w:ilvl="0" w:tplc="7A822B9C">
      <w:start w:val="1"/>
      <w:numFmt w:val="decimal"/>
      <w:lvlText w:val="4.%1."/>
      <w:lvlJc w:val="left"/>
      <w:pPr>
        <w:tabs>
          <w:tab w:val="num" w:pos="1080"/>
        </w:tabs>
        <w:ind w:left="1710" w:hanging="630"/>
      </w:pPr>
      <w:rPr>
        <w:rFonts w:cs="Times New Roman" w:hint="default"/>
        <w:b w:val="0"/>
        <w:bCs w:val="0"/>
        <w:i w:val="0"/>
        <w:iCs w:val="0"/>
        <w:sz w:val="28"/>
        <w:szCs w:val="28"/>
      </w:rPr>
    </w:lvl>
    <w:lvl w:ilvl="1" w:tplc="691CD80E">
      <w:start w:val="1"/>
      <w:numFmt w:val="bullet"/>
      <w:lvlText w:val="-"/>
      <w:lvlJc w:val="left"/>
      <w:pPr>
        <w:tabs>
          <w:tab w:val="num" w:pos="1440"/>
        </w:tabs>
        <w:ind w:left="1440" w:hanging="360"/>
      </w:pPr>
      <w:rPr>
        <w:rFonts w:ascii="Times New Roman" w:hAnsi="Times New Roman" w:hint="default"/>
        <w:b w:val="0"/>
        <w:i w:val="0"/>
        <w:sz w:val="28"/>
      </w:rPr>
    </w:lvl>
    <w:lvl w:ilvl="2" w:tplc="97B695B8">
      <w:start w:val="1"/>
      <w:numFmt w:val="decimal"/>
      <w:lvlText w:val="4.5.%3."/>
      <w:lvlJc w:val="left"/>
      <w:pPr>
        <w:tabs>
          <w:tab w:val="num" w:pos="568"/>
        </w:tabs>
        <w:ind w:left="568"/>
      </w:pPr>
      <w:rPr>
        <w:rFonts w:cs="Times New Roman" w:hint="default"/>
        <w:b w:val="0"/>
        <w:bCs w:val="0"/>
        <w:i w:val="0"/>
        <w:iCs w:val="0"/>
        <w:sz w:val="28"/>
        <w:szCs w:val="28"/>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0"/>
  </w:num>
  <w:num w:numId="3">
    <w:abstractNumId w:val="16"/>
  </w:num>
  <w:num w:numId="4">
    <w:abstractNumId w:val="18"/>
  </w:num>
  <w:num w:numId="5">
    <w:abstractNumId w:val="17"/>
  </w:num>
  <w:num w:numId="6">
    <w:abstractNumId w:val="2"/>
  </w:num>
  <w:num w:numId="7">
    <w:abstractNumId w:val="23"/>
  </w:num>
  <w:num w:numId="8">
    <w:abstractNumId w:val="3"/>
  </w:num>
  <w:num w:numId="9">
    <w:abstractNumId w:val="9"/>
  </w:num>
  <w:num w:numId="10">
    <w:abstractNumId w:val="13"/>
  </w:num>
  <w:num w:numId="11">
    <w:abstractNumId w:val="12"/>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11"/>
  </w:num>
  <w:num w:numId="15">
    <w:abstractNumId w:val="21"/>
  </w:num>
  <w:num w:numId="16">
    <w:abstractNumId w:val="8"/>
  </w:num>
  <w:num w:numId="17">
    <w:abstractNumId w:val="19"/>
  </w:num>
  <w:num w:numId="18">
    <w:abstractNumId w:val="20"/>
  </w:num>
  <w:num w:numId="19">
    <w:abstractNumId w:val="14"/>
  </w:num>
  <w:num w:numId="20">
    <w:abstractNumId w:val="6"/>
  </w:num>
  <w:num w:numId="21">
    <w:abstractNumId w:val="15"/>
  </w:num>
  <w:num w:numId="22">
    <w:abstractNumId w:val="4"/>
  </w:num>
  <w:num w:numId="23">
    <w:abstractNumId w:val="5"/>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0A2"/>
    <w:rsid w:val="00010E17"/>
    <w:rsid w:val="000124EA"/>
    <w:rsid w:val="00014AAB"/>
    <w:rsid w:val="0002385E"/>
    <w:rsid w:val="00023875"/>
    <w:rsid w:val="00025514"/>
    <w:rsid w:val="00025934"/>
    <w:rsid w:val="00031BE5"/>
    <w:rsid w:val="000338A4"/>
    <w:rsid w:val="000342A7"/>
    <w:rsid w:val="000420B2"/>
    <w:rsid w:val="000435B5"/>
    <w:rsid w:val="000454F8"/>
    <w:rsid w:val="00050817"/>
    <w:rsid w:val="00052D28"/>
    <w:rsid w:val="00056421"/>
    <w:rsid w:val="00056506"/>
    <w:rsid w:val="00063CC1"/>
    <w:rsid w:val="00070402"/>
    <w:rsid w:val="0007202D"/>
    <w:rsid w:val="000726F6"/>
    <w:rsid w:val="000777B8"/>
    <w:rsid w:val="00084D16"/>
    <w:rsid w:val="00086EAD"/>
    <w:rsid w:val="00094AE0"/>
    <w:rsid w:val="00094B0C"/>
    <w:rsid w:val="000950A4"/>
    <w:rsid w:val="00097175"/>
    <w:rsid w:val="000A19A2"/>
    <w:rsid w:val="000A250F"/>
    <w:rsid w:val="000A2CE7"/>
    <w:rsid w:val="000B19BB"/>
    <w:rsid w:val="000B77A3"/>
    <w:rsid w:val="000C0578"/>
    <w:rsid w:val="000C118E"/>
    <w:rsid w:val="000C219B"/>
    <w:rsid w:val="000C3483"/>
    <w:rsid w:val="000C597C"/>
    <w:rsid w:val="000D51A5"/>
    <w:rsid w:val="000E3634"/>
    <w:rsid w:val="000E6F3E"/>
    <w:rsid w:val="000E7F92"/>
    <w:rsid w:val="000E7F98"/>
    <w:rsid w:val="000F0707"/>
    <w:rsid w:val="000F334A"/>
    <w:rsid w:val="000F4602"/>
    <w:rsid w:val="001071FC"/>
    <w:rsid w:val="00110920"/>
    <w:rsid w:val="00113424"/>
    <w:rsid w:val="00116AE3"/>
    <w:rsid w:val="0011763F"/>
    <w:rsid w:val="00123239"/>
    <w:rsid w:val="001274A7"/>
    <w:rsid w:val="00135888"/>
    <w:rsid w:val="00137E9B"/>
    <w:rsid w:val="00137F38"/>
    <w:rsid w:val="00141D15"/>
    <w:rsid w:val="00141F4D"/>
    <w:rsid w:val="001508F0"/>
    <w:rsid w:val="001509DB"/>
    <w:rsid w:val="00151557"/>
    <w:rsid w:val="00151630"/>
    <w:rsid w:val="00164807"/>
    <w:rsid w:val="00165DE8"/>
    <w:rsid w:val="0016775B"/>
    <w:rsid w:val="00170F6B"/>
    <w:rsid w:val="00173B23"/>
    <w:rsid w:val="00180E4C"/>
    <w:rsid w:val="0018172B"/>
    <w:rsid w:val="00181DC0"/>
    <w:rsid w:val="001859CB"/>
    <w:rsid w:val="00185F2C"/>
    <w:rsid w:val="00186146"/>
    <w:rsid w:val="00186F10"/>
    <w:rsid w:val="001A2A48"/>
    <w:rsid w:val="001B1703"/>
    <w:rsid w:val="001B21BC"/>
    <w:rsid w:val="001B2489"/>
    <w:rsid w:val="001B5CEF"/>
    <w:rsid w:val="001C0061"/>
    <w:rsid w:val="001C0101"/>
    <w:rsid w:val="001C5D59"/>
    <w:rsid w:val="001C62AB"/>
    <w:rsid w:val="001D093C"/>
    <w:rsid w:val="001F155C"/>
    <w:rsid w:val="001F1D57"/>
    <w:rsid w:val="001F4CCF"/>
    <w:rsid w:val="001F50F7"/>
    <w:rsid w:val="001F7F54"/>
    <w:rsid w:val="00204376"/>
    <w:rsid w:val="00204B24"/>
    <w:rsid w:val="0020683A"/>
    <w:rsid w:val="0021058D"/>
    <w:rsid w:val="0021129D"/>
    <w:rsid w:val="002115EB"/>
    <w:rsid w:val="0021327E"/>
    <w:rsid w:val="00213C18"/>
    <w:rsid w:val="00214CDB"/>
    <w:rsid w:val="00221C5C"/>
    <w:rsid w:val="0022424B"/>
    <w:rsid w:val="00227208"/>
    <w:rsid w:val="00230AA9"/>
    <w:rsid w:val="00230F49"/>
    <w:rsid w:val="00231460"/>
    <w:rsid w:val="002375BA"/>
    <w:rsid w:val="0024078B"/>
    <w:rsid w:val="00240E98"/>
    <w:rsid w:val="00242587"/>
    <w:rsid w:val="0024368D"/>
    <w:rsid w:val="002438FB"/>
    <w:rsid w:val="00246F21"/>
    <w:rsid w:val="0024729D"/>
    <w:rsid w:val="00253466"/>
    <w:rsid w:val="0025377A"/>
    <w:rsid w:val="00254C2B"/>
    <w:rsid w:val="00257544"/>
    <w:rsid w:val="00261B30"/>
    <w:rsid w:val="0026480A"/>
    <w:rsid w:val="00264EFC"/>
    <w:rsid w:val="0027092E"/>
    <w:rsid w:val="002746A1"/>
    <w:rsid w:val="0028169E"/>
    <w:rsid w:val="0028504E"/>
    <w:rsid w:val="00287CCD"/>
    <w:rsid w:val="002A4BE0"/>
    <w:rsid w:val="002B0FED"/>
    <w:rsid w:val="002B6C62"/>
    <w:rsid w:val="002C04B4"/>
    <w:rsid w:val="002C0BDC"/>
    <w:rsid w:val="002D1617"/>
    <w:rsid w:val="002D336E"/>
    <w:rsid w:val="002D536F"/>
    <w:rsid w:val="002D6AD3"/>
    <w:rsid w:val="002E1305"/>
    <w:rsid w:val="002E5C1A"/>
    <w:rsid w:val="002E62CD"/>
    <w:rsid w:val="002E787C"/>
    <w:rsid w:val="002F69EB"/>
    <w:rsid w:val="00316CD9"/>
    <w:rsid w:val="0032240F"/>
    <w:rsid w:val="0032408B"/>
    <w:rsid w:val="00325FB2"/>
    <w:rsid w:val="00331B66"/>
    <w:rsid w:val="00332458"/>
    <w:rsid w:val="00335B73"/>
    <w:rsid w:val="0034331F"/>
    <w:rsid w:val="0034531B"/>
    <w:rsid w:val="00346090"/>
    <w:rsid w:val="003524CB"/>
    <w:rsid w:val="0035479C"/>
    <w:rsid w:val="00354F61"/>
    <w:rsid w:val="00362E35"/>
    <w:rsid w:val="0036323E"/>
    <w:rsid w:val="00363FDA"/>
    <w:rsid w:val="00364711"/>
    <w:rsid w:val="00365640"/>
    <w:rsid w:val="00367D62"/>
    <w:rsid w:val="00374C58"/>
    <w:rsid w:val="00376AA1"/>
    <w:rsid w:val="00380F28"/>
    <w:rsid w:val="003860CB"/>
    <w:rsid w:val="00387FEA"/>
    <w:rsid w:val="003A3880"/>
    <w:rsid w:val="003A7321"/>
    <w:rsid w:val="003A7C84"/>
    <w:rsid w:val="003B0E7E"/>
    <w:rsid w:val="003B1E4D"/>
    <w:rsid w:val="003B2280"/>
    <w:rsid w:val="003B447E"/>
    <w:rsid w:val="003B5E00"/>
    <w:rsid w:val="003B6218"/>
    <w:rsid w:val="003B70C0"/>
    <w:rsid w:val="003C26C3"/>
    <w:rsid w:val="003C6A17"/>
    <w:rsid w:val="003C72AB"/>
    <w:rsid w:val="003C7775"/>
    <w:rsid w:val="003D7B04"/>
    <w:rsid w:val="003E1629"/>
    <w:rsid w:val="003E40C6"/>
    <w:rsid w:val="003E6D1D"/>
    <w:rsid w:val="003F5767"/>
    <w:rsid w:val="003F7031"/>
    <w:rsid w:val="003F7BF2"/>
    <w:rsid w:val="004049E3"/>
    <w:rsid w:val="0040519E"/>
    <w:rsid w:val="00406FF1"/>
    <w:rsid w:val="004115C2"/>
    <w:rsid w:val="00416DFA"/>
    <w:rsid w:val="004171BC"/>
    <w:rsid w:val="00423C86"/>
    <w:rsid w:val="00435CF2"/>
    <w:rsid w:val="0044042C"/>
    <w:rsid w:val="004515E0"/>
    <w:rsid w:val="004535D2"/>
    <w:rsid w:val="00460BE5"/>
    <w:rsid w:val="00467E7F"/>
    <w:rsid w:val="00473ED7"/>
    <w:rsid w:val="00474FFF"/>
    <w:rsid w:val="00483A51"/>
    <w:rsid w:val="00484558"/>
    <w:rsid w:val="00485371"/>
    <w:rsid w:val="004865F3"/>
    <w:rsid w:val="00496FBF"/>
    <w:rsid w:val="004B064E"/>
    <w:rsid w:val="004B3966"/>
    <w:rsid w:val="004C4211"/>
    <w:rsid w:val="004C61B7"/>
    <w:rsid w:val="004C62C1"/>
    <w:rsid w:val="004D0621"/>
    <w:rsid w:val="004E2826"/>
    <w:rsid w:val="004E4F55"/>
    <w:rsid w:val="004E6EBA"/>
    <w:rsid w:val="004F3652"/>
    <w:rsid w:val="004F5135"/>
    <w:rsid w:val="004F5377"/>
    <w:rsid w:val="004F588D"/>
    <w:rsid w:val="004F77BD"/>
    <w:rsid w:val="0050428D"/>
    <w:rsid w:val="00505348"/>
    <w:rsid w:val="005055BA"/>
    <w:rsid w:val="00505954"/>
    <w:rsid w:val="0050783B"/>
    <w:rsid w:val="00507ADD"/>
    <w:rsid w:val="00510FBC"/>
    <w:rsid w:val="00511B74"/>
    <w:rsid w:val="00514C1C"/>
    <w:rsid w:val="00522753"/>
    <w:rsid w:val="00525767"/>
    <w:rsid w:val="0052624F"/>
    <w:rsid w:val="0052799F"/>
    <w:rsid w:val="00530DEA"/>
    <w:rsid w:val="005310F3"/>
    <w:rsid w:val="00533E8E"/>
    <w:rsid w:val="00540AB1"/>
    <w:rsid w:val="0054109A"/>
    <w:rsid w:val="005415D8"/>
    <w:rsid w:val="00550F36"/>
    <w:rsid w:val="005528CA"/>
    <w:rsid w:val="00553457"/>
    <w:rsid w:val="00555252"/>
    <w:rsid w:val="00562D44"/>
    <w:rsid w:val="00563BBB"/>
    <w:rsid w:val="00563F7A"/>
    <w:rsid w:val="005647D8"/>
    <w:rsid w:val="0056642A"/>
    <w:rsid w:val="005669F1"/>
    <w:rsid w:val="00570FB5"/>
    <w:rsid w:val="00571DFD"/>
    <w:rsid w:val="00573602"/>
    <w:rsid w:val="0057605F"/>
    <w:rsid w:val="00576E2F"/>
    <w:rsid w:val="00577ECC"/>
    <w:rsid w:val="00583397"/>
    <w:rsid w:val="00584CBB"/>
    <w:rsid w:val="00585453"/>
    <w:rsid w:val="00585BAA"/>
    <w:rsid w:val="00585C76"/>
    <w:rsid w:val="00591382"/>
    <w:rsid w:val="0059255E"/>
    <w:rsid w:val="00595F4F"/>
    <w:rsid w:val="005A1EF4"/>
    <w:rsid w:val="005A20A5"/>
    <w:rsid w:val="005A4B5C"/>
    <w:rsid w:val="005A7A90"/>
    <w:rsid w:val="005B1623"/>
    <w:rsid w:val="005B53C6"/>
    <w:rsid w:val="005B7AB0"/>
    <w:rsid w:val="005C2892"/>
    <w:rsid w:val="005C3A9F"/>
    <w:rsid w:val="005C52B4"/>
    <w:rsid w:val="005C6AAE"/>
    <w:rsid w:val="005D70A2"/>
    <w:rsid w:val="005D768E"/>
    <w:rsid w:val="005E1217"/>
    <w:rsid w:val="005E5331"/>
    <w:rsid w:val="005E77BF"/>
    <w:rsid w:val="005F0CE1"/>
    <w:rsid w:val="005F213F"/>
    <w:rsid w:val="005F5326"/>
    <w:rsid w:val="005F620A"/>
    <w:rsid w:val="005F6866"/>
    <w:rsid w:val="0060142A"/>
    <w:rsid w:val="00601B9B"/>
    <w:rsid w:val="00601C16"/>
    <w:rsid w:val="0060313B"/>
    <w:rsid w:val="00607E54"/>
    <w:rsid w:val="00614BD1"/>
    <w:rsid w:val="006156C6"/>
    <w:rsid w:val="006205B4"/>
    <w:rsid w:val="00631177"/>
    <w:rsid w:val="00634688"/>
    <w:rsid w:val="00641053"/>
    <w:rsid w:val="00645618"/>
    <w:rsid w:val="006467FC"/>
    <w:rsid w:val="00647693"/>
    <w:rsid w:val="006534A8"/>
    <w:rsid w:val="006534AB"/>
    <w:rsid w:val="00657036"/>
    <w:rsid w:val="00657C29"/>
    <w:rsid w:val="00661C3C"/>
    <w:rsid w:val="006642C1"/>
    <w:rsid w:val="0066449E"/>
    <w:rsid w:val="006727EB"/>
    <w:rsid w:val="0067631C"/>
    <w:rsid w:val="00677DC9"/>
    <w:rsid w:val="006828A3"/>
    <w:rsid w:val="00682FE9"/>
    <w:rsid w:val="006920C7"/>
    <w:rsid w:val="00694483"/>
    <w:rsid w:val="0069722A"/>
    <w:rsid w:val="006A4691"/>
    <w:rsid w:val="006A4811"/>
    <w:rsid w:val="006B14D6"/>
    <w:rsid w:val="006B1DA4"/>
    <w:rsid w:val="006B63C0"/>
    <w:rsid w:val="006B6F21"/>
    <w:rsid w:val="006C209F"/>
    <w:rsid w:val="006C37E1"/>
    <w:rsid w:val="006E1C79"/>
    <w:rsid w:val="006E489A"/>
    <w:rsid w:val="006F24A3"/>
    <w:rsid w:val="006F4AD6"/>
    <w:rsid w:val="006F7927"/>
    <w:rsid w:val="007048E4"/>
    <w:rsid w:val="00713C99"/>
    <w:rsid w:val="00727C0C"/>
    <w:rsid w:val="00733C2D"/>
    <w:rsid w:val="007347F4"/>
    <w:rsid w:val="0073571F"/>
    <w:rsid w:val="0074369E"/>
    <w:rsid w:val="0074447A"/>
    <w:rsid w:val="00744976"/>
    <w:rsid w:val="007449BE"/>
    <w:rsid w:val="00744D5D"/>
    <w:rsid w:val="007465BA"/>
    <w:rsid w:val="00747651"/>
    <w:rsid w:val="00750F53"/>
    <w:rsid w:val="00751E0E"/>
    <w:rsid w:val="00754487"/>
    <w:rsid w:val="00756046"/>
    <w:rsid w:val="00762D32"/>
    <w:rsid w:val="0076382D"/>
    <w:rsid w:val="00763A56"/>
    <w:rsid w:val="00776511"/>
    <w:rsid w:val="00777883"/>
    <w:rsid w:val="00780A34"/>
    <w:rsid w:val="00781723"/>
    <w:rsid w:val="00783885"/>
    <w:rsid w:val="00786628"/>
    <w:rsid w:val="00786ED3"/>
    <w:rsid w:val="00790343"/>
    <w:rsid w:val="00793A75"/>
    <w:rsid w:val="00795C63"/>
    <w:rsid w:val="007A0CBF"/>
    <w:rsid w:val="007A4369"/>
    <w:rsid w:val="007B36C3"/>
    <w:rsid w:val="007B6413"/>
    <w:rsid w:val="007C47BB"/>
    <w:rsid w:val="007C7B9E"/>
    <w:rsid w:val="007C7C02"/>
    <w:rsid w:val="007D0948"/>
    <w:rsid w:val="007D0FD7"/>
    <w:rsid w:val="007D1BB8"/>
    <w:rsid w:val="007D3C67"/>
    <w:rsid w:val="007D5EE5"/>
    <w:rsid w:val="007D6A62"/>
    <w:rsid w:val="007E2B4D"/>
    <w:rsid w:val="007E65CC"/>
    <w:rsid w:val="007F0EF8"/>
    <w:rsid w:val="007F2C00"/>
    <w:rsid w:val="007F3307"/>
    <w:rsid w:val="007F3D9C"/>
    <w:rsid w:val="007F4425"/>
    <w:rsid w:val="007F5B43"/>
    <w:rsid w:val="0080073E"/>
    <w:rsid w:val="00800C9D"/>
    <w:rsid w:val="00802044"/>
    <w:rsid w:val="008124CD"/>
    <w:rsid w:val="008264F2"/>
    <w:rsid w:val="00826DED"/>
    <w:rsid w:val="00826F41"/>
    <w:rsid w:val="00832506"/>
    <w:rsid w:val="00841B90"/>
    <w:rsid w:val="0084340A"/>
    <w:rsid w:val="00845B6A"/>
    <w:rsid w:val="008460D8"/>
    <w:rsid w:val="00847B6B"/>
    <w:rsid w:val="008613FF"/>
    <w:rsid w:val="00862B56"/>
    <w:rsid w:val="00862FF5"/>
    <w:rsid w:val="00863DC9"/>
    <w:rsid w:val="0086477E"/>
    <w:rsid w:val="00870843"/>
    <w:rsid w:val="00870EB7"/>
    <w:rsid w:val="00871676"/>
    <w:rsid w:val="00872CA8"/>
    <w:rsid w:val="00882D78"/>
    <w:rsid w:val="00883098"/>
    <w:rsid w:val="008855FE"/>
    <w:rsid w:val="008A414F"/>
    <w:rsid w:val="008A453E"/>
    <w:rsid w:val="008A70F4"/>
    <w:rsid w:val="008A7314"/>
    <w:rsid w:val="008B00A2"/>
    <w:rsid w:val="008B0FEE"/>
    <w:rsid w:val="008B256C"/>
    <w:rsid w:val="008B6562"/>
    <w:rsid w:val="008B69DE"/>
    <w:rsid w:val="008B7FDD"/>
    <w:rsid w:val="008C08F5"/>
    <w:rsid w:val="008C0EDE"/>
    <w:rsid w:val="008C15B3"/>
    <w:rsid w:val="008C3A4C"/>
    <w:rsid w:val="008C5F15"/>
    <w:rsid w:val="008C68C9"/>
    <w:rsid w:val="008D01B3"/>
    <w:rsid w:val="008D1AE4"/>
    <w:rsid w:val="008D2BA0"/>
    <w:rsid w:val="008E13B1"/>
    <w:rsid w:val="008E5401"/>
    <w:rsid w:val="008F18C5"/>
    <w:rsid w:val="008F37CA"/>
    <w:rsid w:val="008F40C7"/>
    <w:rsid w:val="008F4D79"/>
    <w:rsid w:val="00900D35"/>
    <w:rsid w:val="009021DC"/>
    <w:rsid w:val="00902FB4"/>
    <w:rsid w:val="009039EC"/>
    <w:rsid w:val="00903DF9"/>
    <w:rsid w:val="00905BB3"/>
    <w:rsid w:val="00906375"/>
    <w:rsid w:val="00911106"/>
    <w:rsid w:val="00911200"/>
    <w:rsid w:val="00914BC0"/>
    <w:rsid w:val="0091586E"/>
    <w:rsid w:val="00916938"/>
    <w:rsid w:val="00922AF9"/>
    <w:rsid w:val="00923CA1"/>
    <w:rsid w:val="00923FCD"/>
    <w:rsid w:val="00924DBC"/>
    <w:rsid w:val="009268E1"/>
    <w:rsid w:val="009378B2"/>
    <w:rsid w:val="0094239A"/>
    <w:rsid w:val="00942FC1"/>
    <w:rsid w:val="00943E6A"/>
    <w:rsid w:val="0094752B"/>
    <w:rsid w:val="00952E26"/>
    <w:rsid w:val="00962F46"/>
    <w:rsid w:val="00963D68"/>
    <w:rsid w:val="00965414"/>
    <w:rsid w:val="00971779"/>
    <w:rsid w:val="00971FF6"/>
    <w:rsid w:val="009721AE"/>
    <w:rsid w:val="00973424"/>
    <w:rsid w:val="009746BE"/>
    <w:rsid w:val="00974AFB"/>
    <w:rsid w:val="00976EBA"/>
    <w:rsid w:val="00977648"/>
    <w:rsid w:val="00983F5F"/>
    <w:rsid w:val="0098479C"/>
    <w:rsid w:val="00992D37"/>
    <w:rsid w:val="009A079E"/>
    <w:rsid w:val="009A6EBA"/>
    <w:rsid w:val="009B0BC4"/>
    <w:rsid w:val="009B1193"/>
    <w:rsid w:val="009B355D"/>
    <w:rsid w:val="009C121C"/>
    <w:rsid w:val="009C4EBD"/>
    <w:rsid w:val="009C6437"/>
    <w:rsid w:val="009C7EF8"/>
    <w:rsid w:val="009D1A85"/>
    <w:rsid w:val="009D744E"/>
    <w:rsid w:val="009E33AF"/>
    <w:rsid w:val="009F1AA5"/>
    <w:rsid w:val="009F4585"/>
    <w:rsid w:val="009F74BC"/>
    <w:rsid w:val="00A00D58"/>
    <w:rsid w:val="00A01A33"/>
    <w:rsid w:val="00A02154"/>
    <w:rsid w:val="00A02B36"/>
    <w:rsid w:val="00A07832"/>
    <w:rsid w:val="00A103AF"/>
    <w:rsid w:val="00A1481E"/>
    <w:rsid w:val="00A22EED"/>
    <w:rsid w:val="00A268B2"/>
    <w:rsid w:val="00A26AEE"/>
    <w:rsid w:val="00A31BCD"/>
    <w:rsid w:val="00A336BA"/>
    <w:rsid w:val="00A401C0"/>
    <w:rsid w:val="00A40F98"/>
    <w:rsid w:val="00A41507"/>
    <w:rsid w:val="00A426C4"/>
    <w:rsid w:val="00A4277A"/>
    <w:rsid w:val="00A446AE"/>
    <w:rsid w:val="00A53D0C"/>
    <w:rsid w:val="00A55283"/>
    <w:rsid w:val="00A5633D"/>
    <w:rsid w:val="00A60322"/>
    <w:rsid w:val="00A61A53"/>
    <w:rsid w:val="00A6588A"/>
    <w:rsid w:val="00A71892"/>
    <w:rsid w:val="00A72AF1"/>
    <w:rsid w:val="00A7420A"/>
    <w:rsid w:val="00A81913"/>
    <w:rsid w:val="00A85346"/>
    <w:rsid w:val="00A9777D"/>
    <w:rsid w:val="00A97E99"/>
    <w:rsid w:val="00AA0DF2"/>
    <w:rsid w:val="00AA423C"/>
    <w:rsid w:val="00AA44A7"/>
    <w:rsid w:val="00AA4F21"/>
    <w:rsid w:val="00AB3ADC"/>
    <w:rsid w:val="00AB69F6"/>
    <w:rsid w:val="00AC2F33"/>
    <w:rsid w:val="00AD3266"/>
    <w:rsid w:val="00AD3A9E"/>
    <w:rsid w:val="00AD5F31"/>
    <w:rsid w:val="00AD7B9F"/>
    <w:rsid w:val="00AE258C"/>
    <w:rsid w:val="00AE496A"/>
    <w:rsid w:val="00AE5532"/>
    <w:rsid w:val="00AE7775"/>
    <w:rsid w:val="00AF0724"/>
    <w:rsid w:val="00AF0C9E"/>
    <w:rsid w:val="00AF6C42"/>
    <w:rsid w:val="00B001E1"/>
    <w:rsid w:val="00B0589F"/>
    <w:rsid w:val="00B10B92"/>
    <w:rsid w:val="00B11FE4"/>
    <w:rsid w:val="00B15550"/>
    <w:rsid w:val="00B26CCA"/>
    <w:rsid w:val="00B27C44"/>
    <w:rsid w:val="00B33C5C"/>
    <w:rsid w:val="00B455C2"/>
    <w:rsid w:val="00B464CF"/>
    <w:rsid w:val="00B46587"/>
    <w:rsid w:val="00B47A1E"/>
    <w:rsid w:val="00B50429"/>
    <w:rsid w:val="00B512DF"/>
    <w:rsid w:val="00B60410"/>
    <w:rsid w:val="00B6371E"/>
    <w:rsid w:val="00B646A0"/>
    <w:rsid w:val="00B726FE"/>
    <w:rsid w:val="00B73F0F"/>
    <w:rsid w:val="00B742A5"/>
    <w:rsid w:val="00B759B5"/>
    <w:rsid w:val="00B76DA5"/>
    <w:rsid w:val="00B81CEE"/>
    <w:rsid w:val="00B85F3E"/>
    <w:rsid w:val="00B863C2"/>
    <w:rsid w:val="00B97206"/>
    <w:rsid w:val="00BA0B77"/>
    <w:rsid w:val="00BA16A6"/>
    <w:rsid w:val="00BA5A58"/>
    <w:rsid w:val="00BB25A1"/>
    <w:rsid w:val="00BB5A24"/>
    <w:rsid w:val="00BC6701"/>
    <w:rsid w:val="00BC78F1"/>
    <w:rsid w:val="00BD17B5"/>
    <w:rsid w:val="00BD52C9"/>
    <w:rsid w:val="00BE0355"/>
    <w:rsid w:val="00BE1CD9"/>
    <w:rsid w:val="00BE275C"/>
    <w:rsid w:val="00BF1349"/>
    <w:rsid w:val="00C01D58"/>
    <w:rsid w:val="00C0233C"/>
    <w:rsid w:val="00C03252"/>
    <w:rsid w:val="00C10460"/>
    <w:rsid w:val="00C1596E"/>
    <w:rsid w:val="00C16DEE"/>
    <w:rsid w:val="00C22D50"/>
    <w:rsid w:val="00C23F82"/>
    <w:rsid w:val="00C26B77"/>
    <w:rsid w:val="00C306B1"/>
    <w:rsid w:val="00C3087D"/>
    <w:rsid w:val="00C32558"/>
    <w:rsid w:val="00C32E67"/>
    <w:rsid w:val="00C3469A"/>
    <w:rsid w:val="00C353D9"/>
    <w:rsid w:val="00C4266E"/>
    <w:rsid w:val="00C43FD8"/>
    <w:rsid w:val="00C454B6"/>
    <w:rsid w:val="00C53438"/>
    <w:rsid w:val="00C6057E"/>
    <w:rsid w:val="00C61750"/>
    <w:rsid w:val="00C62016"/>
    <w:rsid w:val="00C6713D"/>
    <w:rsid w:val="00C746D2"/>
    <w:rsid w:val="00C75F8C"/>
    <w:rsid w:val="00C85635"/>
    <w:rsid w:val="00C8619E"/>
    <w:rsid w:val="00C877F2"/>
    <w:rsid w:val="00C95062"/>
    <w:rsid w:val="00C95126"/>
    <w:rsid w:val="00C95801"/>
    <w:rsid w:val="00CA69F5"/>
    <w:rsid w:val="00CB42B7"/>
    <w:rsid w:val="00CC43BB"/>
    <w:rsid w:val="00CC4806"/>
    <w:rsid w:val="00CC6340"/>
    <w:rsid w:val="00CC6ABB"/>
    <w:rsid w:val="00CD412B"/>
    <w:rsid w:val="00CD5410"/>
    <w:rsid w:val="00CD681A"/>
    <w:rsid w:val="00CD78C8"/>
    <w:rsid w:val="00CE06DA"/>
    <w:rsid w:val="00CE4477"/>
    <w:rsid w:val="00CE5B38"/>
    <w:rsid w:val="00CE66A1"/>
    <w:rsid w:val="00CE670A"/>
    <w:rsid w:val="00CF035C"/>
    <w:rsid w:val="00CF4C7F"/>
    <w:rsid w:val="00CF5910"/>
    <w:rsid w:val="00D01B93"/>
    <w:rsid w:val="00D0215E"/>
    <w:rsid w:val="00D0311C"/>
    <w:rsid w:val="00D3001E"/>
    <w:rsid w:val="00D30409"/>
    <w:rsid w:val="00D311F3"/>
    <w:rsid w:val="00D4110F"/>
    <w:rsid w:val="00D4369A"/>
    <w:rsid w:val="00D4393E"/>
    <w:rsid w:val="00D43C56"/>
    <w:rsid w:val="00D52DB4"/>
    <w:rsid w:val="00D604E9"/>
    <w:rsid w:val="00D641CB"/>
    <w:rsid w:val="00D64688"/>
    <w:rsid w:val="00D66438"/>
    <w:rsid w:val="00D66512"/>
    <w:rsid w:val="00D70251"/>
    <w:rsid w:val="00D7202D"/>
    <w:rsid w:val="00D7264F"/>
    <w:rsid w:val="00D73AC7"/>
    <w:rsid w:val="00D741DF"/>
    <w:rsid w:val="00D75C21"/>
    <w:rsid w:val="00D76A51"/>
    <w:rsid w:val="00D81ED8"/>
    <w:rsid w:val="00D82A93"/>
    <w:rsid w:val="00D8398C"/>
    <w:rsid w:val="00D870ED"/>
    <w:rsid w:val="00D91775"/>
    <w:rsid w:val="00D91910"/>
    <w:rsid w:val="00D93E19"/>
    <w:rsid w:val="00D953B3"/>
    <w:rsid w:val="00DA32CF"/>
    <w:rsid w:val="00DA522A"/>
    <w:rsid w:val="00DA6154"/>
    <w:rsid w:val="00DA7A2F"/>
    <w:rsid w:val="00DA7CFC"/>
    <w:rsid w:val="00DB1705"/>
    <w:rsid w:val="00DB64E2"/>
    <w:rsid w:val="00DC20A3"/>
    <w:rsid w:val="00DD045A"/>
    <w:rsid w:val="00DD2C39"/>
    <w:rsid w:val="00DD7455"/>
    <w:rsid w:val="00DE3877"/>
    <w:rsid w:val="00DE3E85"/>
    <w:rsid w:val="00DE4F37"/>
    <w:rsid w:val="00DE4FC2"/>
    <w:rsid w:val="00DE66F1"/>
    <w:rsid w:val="00DE6A1B"/>
    <w:rsid w:val="00DE6BC5"/>
    <w:rsid w:val="00DF09A1"/>
    <w:rsid w:val="00DF234D"/>
    <w:rsid w:val="00DF383E"/>
    <w:rsid w:val="00DF4A32"/>
    <w:rsid w:val="00E01F51"/>
    <w:rsid w:val="00E028CE"/>
    <w:rsid w:val="00E10515"/>
    <w:rsid w:val="00E11E05"/>
    <w:rsid w:val="00E21973"/>
    <w:rsid w:val="00E22BAE"/>
    <w:rsid w:val="00E30230"/>
    <w:rsid w:val="00E332CB"/>
    <w:rsid w:val="00E35CFA"/>
    <w:rsid w:val="00E370E5"/>
    <w:rsid w:val="00E40B84"/>
    <w:rsid w:val="00E502A8"/>
    <w:rsid w:val="00E5195F"/>
    <w:rsid w:val="00E52E9C"/>
    <w:rsid w:val="00E5357C"/>
    <w:rsid w:val="00E61369"/>
    <w:rsid w:val="00E62B4B"/>
    <w:rsid w:val="00E64CEA"/>
    <w:rsid w:val="00E651B6"/>
    <w:rsid w:val="00E81AFA"/>
    <w:rsid w:val="00E82C4F"/>
    <w:rsid w:val="00E83AB8"/>
    <w:rsid w:val="00E8654D"/>
    <w:rsid w:val="00E90DCC"/>
    <w:rsid w:val="00E919AC"/>
    <w:rsid w:val="00E9262F"/>
    <w:rsid w:val="00EA0E4A"/>
    <w:rsid w:val="00EA37D0"/>
    <w:rsid w:val="00EA6126"/>
    <w:rsid w:val="00EB2BBC"/>
    <w:rsid w:val="00EB5B18"/>
    <w:rsid w:val="00EB753F"/>
    <w:rsid w:val="00EC0016"/>
    <w:rsid w:val="00EC153F"/>
    <w:rsid w:val="00EC45EB"/>
    <w:rsid w:val="00EC528D"/>
    <w:rsid w:val="00ED43C8"/>
    <w:rsid w:val="00ED6EAB"/>
    <w:rsid w:val="00ED7A05"/>
    <w:rsid w:val="00EE0618"/>
    <w:rsid w:val="00EE07D4"/>
    <w:rsid w:val="00EE1C9B"/>
    <w:rsid w:val="00EE5C4B"/>
    <w:rsid w:val="00EF325D"/>
    <w:rsid w:val="00EF652A"/>
    <w:rsid w:val="00EF6EBF"/>
    <w:rsid w:val="00F0597B"/>
    <w:rsid w:val="00F05EFB"/>
    <w:rsid w:val="00F06403"/>
    <w:rsid w:val="00F079B1"/>
    <w:rsid w:val="00F07FEF"/>
    <w:rsid w:val="00F160C7"/>
    <w:rsid w:val="00F1784A"/>
    <w:rsid w:val="00F179D8"/>
    <w:rsid w:val="00F20038"/>
    <w:rsid w:val="00F350A9"/>
    <w:rsid w:val="00F362B8"/>
    <w:rsid w:val="00F400D2"/>
    <w:rsid w:val="00F42107"/>
    <w:rsid w:val="00F45C83"/>
    <w:rsid w:val="00F513E2"/>
    <w:rsid w:val="00F554D0"/>
    <w:rsid w:val="00F56117"/>
    <w:rsid w:val="00F5705A"/>
    <w:rsid w:val="00F57159"/>
    <w:rsid w:val="00F617DF"/>
    <w:rsid w:val="00F65794"/>
    <w:rsid w:val="00F670F5"/>
    <w:rsid w:val="00F765EC"/>
    <w:rsid w:val="00F8112C"/>
    <w:rsid w:val="00F82292"/>
    <w:rsid w:val="00F877F4"/>
    <w:rsid w:val="00F969D8"/>
    <w:rsid w:val="00F97594"/>
    <w:rsid w:val="00F975BD"/>
    <w:rsid w:val="00F97B16"/>
    <w:rsid w:val="00FA085C"/>
    <w:rsid w:val="00FA70EB"/>
    <w:rsid w:val="00FB1BFD"/>
    <w:rsid w:val="00FB316B"/>
    <w:rsid w:val="00FB6590"/>
    <w:rsid w:val="00FC5ABA"/>
    <w:rsid w:val="00FD02CD"/>
    <w:rsid w:val="00FD1615"/>
    <w:rsid w:val="00FD218C"/>
    <w:rsid w:val="00FD4AF6"/>
    <w:rsid w:val="00FD557F"/>
    <w:rsid w:val="00FD6769"/>
    <w:rsid w:val="00FD68B6"/>
    <w:rsid w:val="00FE1D8A"/>
    <w:rsid w:val="00FE2364"/>
    <w:rsid w:val="00FE45AE"/>
    <w:rsid w:val="00FE45B6"/>
    <w:rsid w:val="00FE4C04"/>
    <w:rsid w:val="00FF07A1"/>
    <w:rsid w:val="00FF57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449BE"/>
    <w:pPr>
      <w:spacing w:after="200" w:line="276" w:lineRule="auto"/>
    </w:pPr>
    <w:rPr>
      <w:rFonts w:cs="Calibri"/>
    </w:rPr>
  </w:style>
  <w:style w:type="paragraph" w:styleId="Heading1">
    <w:name w:val="heading 1"/>
    <w:basedOn w:val="Normal"/>
    <w:next w:val="Normal"/>
    <w:link w:val="Heading1Char"/>
    <w:uiPriority w:val="99"/>
    <w:qFormat/>
    <w:locked/>
    <w:rsid w:val="0024078B"/>
    <w:pPr>
      <w:keepNext/>
      <w:keepLines/>
      <w:spacing w:before="240" w:after="0"/>
      <w:outlineLvl w:val="0"/>
    </w:pPr>
    <w:rPr>
      <w:rFonts w:ascii="Cambria" w:hAnsi="Cambria" w:cs="Times New Roman"/>
      <w:color w:val="365F91"/>
      <w:sz w:val="32"/>
      <w:szCs w:val="32"/>
    </w:rPr>
  </w:style>
  <w:style w:type="paragraph" w:styleId="Heading2">
    <w:name w:val="heading 2"/>
    <w:basedOn w:val="Normal"/>
    <w:next w:val="Normal"/>
    <w:link w:val="Heading2Char"/>
    <w:uiPriority w:val="99"/>
    <w:qFormat/>
    <w:locked/>
    <w:rsid w:val="009A079E"/>
    <w:pPr>
      <w:keepNext/>
      <w:spacing w:after="0" w:line="240" w:lineRule="auto"/>
      <w:ind w:left="709"/>
      <w:outlineLvl w:val="1"/>
    </w:pPr>
    <w:rPr>
      <w:rFonts w:ascii="Times New Roman" w:hAnsi="Times New Roman" w:cs="Times New Roman"/>
      <w:sz w:val="28"/>
      <w:szCs w:val="20"/>
    </w:rPr>
  </w:style>
  <w:style w:type="paragraph" w:styleId="Heading5">
    <w:name w:val="heading 5"/>
    <w:basedOn w:val="Normal"/>
    <w:next w:val="Normal"/>
    <w:link w:val="Heading5Char"/>
    <w:uiPriority w:val="99"/>
    <w:qFormat/>
    <w:locked/>
    <w:rsid w:val="009A079E"/>
    <w:pPr>
      <w:spacing w:before="240" w:after="60" w:line="240" w:lineRule="auto"/>
      <w:outlineLvl w:val="4"/>
    </w:pPr>
    <w:rPr>
      <w:rFonts w:cs="Times New Roman"/>
      <w:b/>
      <w:bCs/>
      <w:i/>
      <w:iCs/>
      <w:sz w:val="26"/>
      <w:szCs w:val="26"/>
    </w:rPr>
  </w:style>
  <w:style w:type="paragraph" w:styleId="Heading7">
    <w:name w:val="heading 7"/>
    <w:basedOn w:val="Normal"/>
    <w:next w:val="Normal"/>
    <w:link w:val="Heading7Char"/>
    <w:uiPriority w:val="99"/>
    <w:qFormat/>
    <w:rsid w:val="005D70A2"/>
    <w:pPr>
      <w:spacing w:before="240" w:after="60" w:line="240" w:lineRule="auto"/>
      <w:outlineLvl w:val="6"/>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078B"/>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9A079E"/>
    <w:rPr>
      <w:rFonts w:ascii="Times New Roman" w:hAnsi="Times New Roman" w:cs="Times New Roman"/>
      <w:sz w:val="20"/>
      <w:szCs w:val="20"/>
    </w:rPr>
  </w:style>
  <w:style w:type="character" w:customStyle="1" w:styleId="Heading5Char">
    <w:name w:val="Heading 5 Char"/>
    <w:basedOn w:val="DefaultParagraphFont"/>
    <w:link w:val="Heading5"/>
    <w:uiPriority w:val="99"/>
    <w:semiHidden/>
    <w:locked/>
    <w:rsid w:val="009A079E"/>
    <w:rPr>
      <w:rFonts w:cs="Times New Roman"/>
      <w:b/>
      <w:bCs/>
      <w:i/>
      <w:iCs/>
      <w:sz w:val="26"/>
      <w:szCs w:val="26"/>
    </w:rPr>
  </w:style>
  <w:style w:type="character" w:customStyle="1" w:styleId="Heading7Char">
    <w:name w:val="Heading 7 Char"/>
    <w:basedOn w:val="DefaultParagraphFont"/>
    <w:link w:val="Heading7"/>
    <w:uiPriority w:val="99"/>
    <w:locked/>
    <w:rsid w:val="005D70A2"/>
    <w:rPr>
      <w:rFonts w:ascii="Times New Roman" w:hAnsi="Times New Roman" w:cs="Times New Roman"/>
      <w:sz w:val="24"/>
      <w:szCs w:val="24"/>
    </w:rPr>
  </w:style>
  <w:style w:type="paragraph" w:styleId="BodyTextIndent">
    <w:name w:val="Body Text Indent"/>
    <w:basedOn w:val="Normal"/>
    <w:link w:val="BodyTextIndentChar"/>
    <w:uiPriority w:val="99"/>
    <w:rsid w:val="005D70A2"/>
    <w:pPr>
      <w:spacing w:after="0" w:line="240" w:lineRule="auto"/>
      <w:ind w:firstLine="851"/>
      <w:jc w:val="both"/>
    </w:pPr>
    <w:rPr>
      <w:rFonts w:cs="Times New Roman"/>
      <w:sz w:val="24"/>
      <w:szCs w:val="24"/>
    </w:rPr>
  </w:style>
  <w:style w:type="character" w:customStyle="1" w:styleId="BodyTextIndentChar">
    <w:name w:val="Body Text Indent Char"/>
    <w:basedOn w:val="DefaultParagraphFont"/>
    <w:link w:val="BodyTextIndent"/>
    <w:uiPriority w:val="99"/>
    <w:locked/>
    <w:rsid w:val="005D70A2"/>
    <w:rPr>
      <w:rFonts w:ascii="Times New Roman" w:hAnsi="Times New Roman" w:cs="Times New Roman"/>
      <w:sz w:val="24"/>
      <w:szCs w:val="24"/>
    </w:rPr>
  </w:style>
  <w:style w:type="paragraph" w:customStyle="1" w:styleId="ConsNormal">
    <w:name w:val="ConsNormal"/>
    <w:uiPriority w:val="99"/>
    <w:rsid w:val="005D70A2"/>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next w:val="Normal"/>
    <w:uiPriority w:val="99"/>
    <w:rsid w:val="005D70A2"/>
    <w:pPr>
      <w:widowControl w:val="0"/>
      <w:suppressAutoHyphens/>
      <w:ind w:firstLine="720"/>
    </w:pPr>
    <w:rPr>
      <w:rFonts w:ascii="Arial" w:hAnsi="Arial" w:cs="Arial"/>
      <w:sz w:val="20"/>
      <w:szCs w:val="20"/>
    </w:rPr>
  </w:style>
  <w:style w:type="paragraph" w:customStyle="1" w:styleId="a">
    <w:name w:val="Содержимое таблицы"/>
    <w:basedOn w:val="Normal"/>
    <w:uiPriority w:val="99"/>
    <w:rsid w:val="005D70A2"/>
    <w:pPr>
      <w:widowControl w:val="0"/>
      <w:suppressLineNumbers/>
      <w:suppressAutoHyphens/>
      <w:spacing w:after="0" w:line="240" w:lineRule="auto"/>
    </w:pPr>
    <w:rPr>
      <w:rFonts w:cs="Times New Roman"/>
      <w:sz w:val="24"/>
      <w:szCs w:val="24"/>
    </w:rPr>
  </w:style>
  <w:style w:type="paragraph" w:customStyle="1" w:styleId="a0">
    <w:name w:val="Заголовок таблицы"/>
    <w:basedOn w:val="a"/>
    <w:uiPriority w:val="99"/>
    <w:rsid w:val="005D70A2"/>
    <w:pPr>
      <w:jc w:val="center"/>
    </w:pPr>
    <w:rPr>
      <w:b/>
      <w:bCs/>
      <w:i/>
      <w:iCs/>
    </w:rPr>
  </w:style>
  <w:style w:type="paragraph" w:styleId="BodyText2">
    <w:name w:val="Body Text 2"/>
    <w:basedOn w:val="Normal"/>
    <w:link w:val="BodyText2Char"/>
    <w:uiPriority w:val="99"/>
    <w:rsid w:val="005D70A2"/>
    <w:pPr>
      <w:spacing w:after="120" w:line="480" w:lineRule="auto"/>
    </w:pPr>
    <w:rPr>
      <w:rFonts w:cs="Times New Roman"/>
      <w:sz w:val="24"/>
      <w:szCs w:val="24"/>
    </w:rPr>
  </w:style>
  <w:style w:type="character" w:customStyle="1" w:styleId="BodyText2Char">
    <w:name w:val="Body Text 2 Char"/>
    <w:basedOn w:val="DefaultParagraphFont"/>
    <w:link w:val="BodyText2"/>
    <w:uiPriority w:val="99"/>
    <w:locked/>
    <w:rsid w:val="005D70A2"/>
    <w:rPr>
      <w:rFonts w:ascii="Times New Roman" w:hAnsi="Times New Roman" w:cs="Times New Roman"/>
      <w:sz w:val="24"/>
      <w:szCs w:val="24"/>
    </w:rPr>
  </w:style>
  <w:style w:type="paragraph" w:customStyle="1" w:styleId="1">
    <w:name w:val="Обычный1"/>
    <w:uiPriority w:val="99"/>
    <w:rsid w:val="005D70A2"/>
    <w:pPr>
      <w:widowControl w:val="0"/>
      <w:spacing w:line="480" w:lineRule="auto"/>
      <w:ind w:firstLine="700"/>
      <w:jc w:val="both"/>
    </w:pPr>
    <w:rPr>
      <w:sz w:val="24"/>
      <w:szCs w:val="24"/>
    </w:rPr>
  </w:style>
  <w:style w:type="paragraph" w:customStyle="1" w:styleId="23">
    <w:name w:val="Основной текст с отступом 23"/>
    <w:basedOn w:val="Normal"/>
    <w:uiPriority w:val="99"/>
    <w:rsid w:val="005D70A2"/>
    <w:pPr>
      <w:widowControl w:val="0"/>
      <w:suppressAutoHyphens/>
      <w:autoSpaceDE w:val="0"/>
      <w:spacing w:after="0" w:line="240" w:lineRule="auto"/>
      <w:ind w:firstLine="540"/>
      <w:jc w:val="both"/>
    </w:pPr>
    <w:rPr>
      <w:rFonts w:cs="Times New Roman"/>
      <w:sz w:val="28"/>
      <w:szCs w:val="28"/>
    </w:rPr>
  </w:style>
  <w:style w:type="paragraph" w:customStyle="1" w:styleId="FR1">
    <w:name w:val="FR1"/>
    <w:uiPriority w:val="99"/>
    <w:rsid w:val="005D70A2"/>
    <w:pPr>
      <w:widowControl w:val="0"/>
      <w:snapToGrid w:val="0"/>
      <w:jc w:val="right"/>
    </w:pPr>
    <w:rPr>
      <w:rFonts w:ascii="Arial" w:hAnsi="Arial" w:cs="Arial"/>
      <w:sz w:val="18"/>
      <w:szCs w:val="18"/>
    </w:rPr>
  </w:style>
  <w:style w:type="paragraph" w:customStyle="1" w:styleId="FR2">
    <w:name w:val="FR2"/>
    <w:uiPriority w:val="99"/>
    <w:rsid w:val="005D70A2"/>
    <w:pPr>
      <w:widowControl w:val="0"/>
      <w:snapToGrid w:val="0"/>
    </w:pPr>
    <w:rPr>
      <w:rFonts w:ascii="Courier New" w:hAnsi="Courier New" w:cs="Courier New"/>
      <w:sz w:val="72"/>
      <w:szCs w:val="72"/>
    </w:rPr>
  </w:style>
  <w:style w:type="paragraph" w:styleId="PlainText">
    <w:name w:val="Plain Text"/>
    <w:basedOn w:val="Normal"/>
    <w:link w:val="PlainTextChar"/>
    <w:uiPriority w:val="99"/>
    <w:rsid w:val="00FA70EB"/>
    <w:pPr>
      <w:spacing w:after="0" w:line="240" w:lineRule="auto"/>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FA70EB"/>
    <w:rPr>
      <w:rFonts w:ascii="Courier New" w:hAnsi="Courier New" w:cs="Courier New"/>
      <w:color w:val="000000"/>
      <w:sz w:val="20"/>
      <w:szCs w:val="20"/>
    </w:rPr>
  </w:style>
  <w:style w:type="paragraph" w:customStyle="1" w:styleId="10">
    <w:name w:val="Абзац списка1"/>
    <w:basedOn w:val="Normal"/>
    <w:uiPriority w:val="99"/>
    <w:rsid w:val="00FA70EB"/>
    <w:pPr>
      <w:spacing w:after="0" w:line="240" w:lineRule="auto"/>
      <w:ind w:left="720"/>
    </w:pPr>
    <w:rPr>
      <w:rFonts w:cs="Times New Roman"/>
      <w:sz w:val="24"/>
      <w:szCs w:val="24"/>
    </w:rPr>
  </w:style>
  <w:style w:type="paragraph" w:styleId="BalloonText">
    <w:name w:val="Balloon Text"/>
    <w:basedOn w:val="Normal"/>
    <w:link w:val="BalloonTextChar"/>
    <w:uiPriority w:val="99"/>
    <w:rsid w:val="00FA7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A70EB"/>
    <w:rPr>
      <w:rFonts w:ascii="Tahoma" w:hAnsi="Tahoma" w:cs="Tahoma"/>
      <w:sz w:val="16"/>
      <w:szCs w:val="16"/>
    </w:rPr>
  </w:style>
  <w:style w:type="paragraph" w:styleId="ListParagraph">
    <w:name w:val="List Paragraph"/>
    <w:basedOn w:val="Normal"/>
    <w:uiPriority w:val="99"/>
    <w:qFormat/>
    <w:rsid w:val="00FD68B6"/>
    <w:pPr>
      <w:ind w:left="720"/>
    </w:pPr>
  </w:style>
  <w:style w:type="paragraph" w:customStyle="1" w:styleId="a1">
    <w:name w:val="Знак"/>
    <w:basedOn w:val="Normal"/>
    <w:uiPriority w:val="99"/>
    <w:rsid w:val="00B26CCA"/>
    <w:pPr>
      <w:spacing w:before="100" w:beforeAutospacing="1" w:after="100" w:afterAutospacing="1" w:line="240" w:lineRule="auto"/>
    </w:pPr>
    <w:rPr>
      <w:rFonts w:ascii="Tahoma" w:hAnsi="Tahoma" w:cs="Tahoma"/>
      <w:sz w:val="20"/>
      <w:szCs w:val="20"/>
      <w:lang w:val="en-US" w:eastAsia="en-US"/>
    </w:rPr>
  </w:style>
  <w:style w:type="character" w:styleId="Emphasis">
    <w:name w:val="Emphasis"/>
    <w:basedOn w:val="DefaultParagraphFont"/>
    <w:uiPriority w:val="99"/>
    <w:qFormat/>
    <w:locked/>
    <w:rsid w:val="0024078B"/>
    <w:rPr>
      <w:rFonts w:cs="Times New Roman"/>
      <w:i/>
      <w:iCs/>
    </w:rPr>
  </w:style>
  <w:style w:type="paragraph" w:styleId="BodyText">
    <w:name w:val="Body Text"/>
    <w:basedOn w:val="Normal"/>
    <w:link w:val="BodyTextChar"/>
    <w:uiPriority w:val="99"/>
    <w:rsid w:val="009A079E"/>
    <w:pPr>
      <w:spacing w:after="0" w:line="240" w:lineRule="auto"/>
    </w:pPr>
    <w:rPr>
      <w:rFonts w:ascii="Times New Roman" w:hAnsi="Times New Roman" w:cs="Times New Roman"/>
      <w:sz w:val="28"/>
      <w:szCs w:val="20"/>
    </w:rPr>
  </w:style>
  <w:style w:type="character" w:customStyle="1" w:styleId="BodyTextChar">
    <w:name w:val="Body Text Char"/>
    <w:basedOn w:val="DefaultParagraphFont"/>
    <w:link w:val="BodyText"/>
    <w:uiPriority w:val="99"/>
    <w:locked/>
    <w:rsid w:val="009A079E"/>
    <w:rPr>
      <w:rFonts w:ascii="Times New Roman" w:hAnsi="Times New Roman" w:cs="Times New Roman"/>
      <w:sz w:val="20"/>
      <w:szCs w:val="20"/>
    </w:rPr>
  </w:style>
  <w:style w:type="paragraph" w:customStyle="1" w:styleId="Postan">
    <w:name w:val="Postan"/>
    <w:basedOn w:val="Normal"/>
    <w:uiPriority w:val="99"/>
    <w:rsid w:val="009A079E"/>
    <w:pPr>
      <w:spacing w:after="0" w:line="240" w:lineRule="auto"/>
      <w:jc w:val="center"/>
    </w:pPr>
    <w:rPr>
      <w:rFonts w:ascii="Times New Roman" w:hAnsi="Times New Roman" w:cs="Times New Roman"/>
      <w:sz w:val="28"/>
      <w:szCs w:val="20"/>
    </w:rPr>
  </w:style>
  <w:style w:type="paragraph" w:styleId="Footer">
    <w:name w:val="footer"/>
    <w:basedOn w:val="Normal"/>
    <w:link w:val="FooterChar"/>
    <w:uiPriority w:val="99"/>
    <w:rsid w:val="009A079E"/>
    <w:pPr>
      <w:tabs>
        <w:tab w:val="center" w:pos="4153"/>
        <w:tab w:val="right" w:pos="8306"/>
      </w:tabs>
      <w:spacing w:after="0" w:line="240" w:lineRule="auto"/>
    </w:pPr>
    <w:rPr>
      <w:rFonts w:ascii="Times New Roman" w:hAnsi="Times New Roman" w:cs="Times New Roman"/>
      <w:sz w:val="20"/>
      <w:szCs w:val="20"/>
    </w:rPr>
  </w:style>
  <w:style w:type="character" w:customStyle="1" w:styleId="FooterChar">
    <w:name w:val="Footer Char"/>
    <w:basedOn w:val="DefaultParagraphFont"/>
    <w:link w:val="Footer"/>
    <w:uiPriority w:val="99"/>
    <w:locked/>
    <w:rsid w:val="009A079E"/>
    <w:rPr>
      <w:rFonts w:ascii="Times New Roman" w:hAnsi="Times New Roman" w:cs="Times New Roman"/>
      <w:sz w:val="20"/>
      <w:szCs w:val="20"/>
    </w:rPr>
  </w:style>
  <w:style w:type="paragraph" w:styleId="Header">
    <w:name w:val="header"/>
    <w:basedOn w:val="Normal"/>
    <w:link w:val="HeaderChar"/>
    <w:uiPriority w:val="99"/>
    <w:rsid w:val="009A079E"/>
    <w:pPr>
      <w:tabs>
        <w:tab w:val="center" w:pos="4153"/>
        <w:tab w:val="right" w:pos="8306"/>
      </w:tabs>
      <w:spacing w:after="0" w:line="240" w:lineRule="auto"/>
    </w:pPr>
    <w:rPr>
      <w:rFonts w:ascii="Times New Roman" w:hAnsi="Times New Roman" w:cs="Times New Roman"/>
      <w:sz w:val="20"/>
      <w:szCs w:val="20"/>
    </w:rPr>
  </w:style>
  <w:style w:type="character" w:customStyle="1" w:styleId="HeaderChar">
    <w:name w:val="Header Char"/>
    <w:basedOn w:val="DefaultParagraphFont"/>
    <w:link w:val="Header"/>
    <w:uiPriority w:val="99"/>
    <w:locked/>
    <w:rsid w:val="009A079E"/>
    <w:rPr>
      <w:rFonts w:ascii="Times New Roman" w:hAnsi="Times New Roman" w:cs="Times New Roman"/>
      <w:sz w:val="20"/>
      <w:szCs w:val="20"/>
    </w:rPr>
  </w:style>
  <w:style w:type="character" w:styleId="PageNumber">
    <w:name w:val="page number"/>
    <w:basedOn w:val="DefaultParagraphFont"/>
    <w:uiPriority w:val="99"/>
    <w:rsid w:val="009A079E"/>
    <w:rPr>
      <w:rFonts w:cs="Times New Roman"/>
    </w:rPr>
  </w:style>
  <w:style w:type="paragraph" w:customStyle="1" w:styleId="ConsPlusCell">
    <w:name w:val="ConsPlusCell"/>
    <w:uiPriority w:val="99"/>
    <w:rsid w:val="009A079E"/>
    <w:pPr>
      <w:autoSpaceDE w:val="0"/>
      <w:autoSpaceDN w:val="0"/>
      <w:adjustRightInd w:val="0"/>
    </w:pPr>
    <w:rPr>
      <w:rFonts w:ascii="Times New Roman" w:hAnsi="Times New Roman"/>
      <w:sz w:val="28"/>
      <w:szCs w:val="28"/>
    </w:rPr>
  </w:style>
  <w:style w:type="table" w:styleId="TableGrid">
    <w:name w:val="Table Grid"/>
    <w:basedOn w:val="TableNormal"/>
    <w:uiPriority w:val="99"/>
    <w:locked/>
    <w:rsid w:val="009A079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A079E"/>
    <w:rPr>
      <w:rFonts w:cs="Times New Roman"/>
      <w:color w:val="0000FF"/>
      <w:u w:val="single"/>
    </w:rPr>
  </w:style>
  <w:style w:type="paragraph" w:customStyle="1" w:styleId="a2">
    <w:name w:val="Прижатый влево"/>
    <w:basedOn w:val="Normal"/>
    <w:next w:val="Normal"/>
    <w:uiPriority w:val="99"/>
    <w:rsid w:val="009A079E"/>
    <w:pPr>
      <w:widowControl w:val="0"/>
      <w:autoSpaceDE w:val="0"/>
      <w:autoSpaceDN w:val="0"/>
      <w:adjustRightInd w:val="0"/>
      <w:spacing w:after="0" w:line="240" w:lineRule="auto"/>
    </w:pPr>
    <w:rPr>
      <w:rFonts w:ascii="Arial" w:hAnsi="Arial" w:cs="Arial"/>
      <w:sz w:val="24"/>
      <w:szCs w:val="24"/>
    </w:rPr>
  </w:style>
  <w:style w:type="paragraph" w:customStyle="1" w:styleId="ConsPlusTitle">
    <w:name w:val="ConsPlusTitle"/>
    <w:basedOn w:val="Normal"/>
    <w:next w:val="ConsPlusNormal"/>
    <w:uiPriority w:val="99"/>
    <w:rsid w:val="009A079E"/>
    <w:pPr>
      <w:widowControl w:val="0"/>
      <w:suppressAutoHyphens/>
      <w:spacing w:after="0" w:line="240" w:lineRule="auto"/>
    </w:pPr>
    <w:rPr>
      <w:rFonts w:ascii="Arial" w:hAnsi="Arial" w:cs="Arial"/>
      <w:b/>
      <w:bCs/>
      <w:sz w:val="20"/>
      <w:szCs w:val="20"/>
    </w:rPr>
  </w:style>
  <w:style w:type="character" w:styleId="FollowedHyperlink">
    <w:name w:val="FollowedHyperlink"/>
    <w:basedOn w:val="DefaultParagraphFont"/>
    <w:uiPriority w:val="99"/>
    <w:rsid w:val="009A079E"/>
    <w:rPr>
      <w:rFonts w:cs="Times New Roman"/>
      <w:color w:val="800080"/>
      <w:u w:val="single"/>
    </w:rPr>
  </w:style>
  <w:style w:type="table" w:customStyle="1" w:styleId="11">
    <w:name w:val="Сетка таблицы1"/>
    <w:uiPriority w:val="99"/>
    <w:rsid w:val="009A079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Normal"/>
    <w:next w:val="FootnoteText"/>
    <w:link w:val="a3"/>
    <w:uiPriority w:val="99"/>
    <w:rsid w:val="009A079E"/>
    <w:pPr>
      <w:spacing w:after="0" w:line="240" w:lineRule="auto"/>
    </w:pPr>
    <w:rPr>
      <w:rFonts w:cs="Times New Roman"/>
      <w:lang w:eastAsia="en-US"/>
    </w:rPr>
  </w:style>
  <w:style w:type="character" w:customStyle="1" w:styleId="a3">
    <w:name w:val="Текст сноски Знак"/>
    <w:basedOn w:val="DefaultParagraphFont"/>
    <w:link w:val="12"/>
    <w:uiPriority w:val="99"/>
    <w:locked/>
    <w:rsid w:val="009A079E"/>
    <w:rPr>
      <w:rFonts w:ascii="Calibri" w:hAnsi="Calibri" w:cs="Times New Roman"/>
      <w:lang w:eastAsia="en-US"/>
    </w:rPr>
  </w:style>
  <w:style w:type="character" w:styleId="FootnoteReference">
    <w:name w:val="footnote reference"/>
    <w:basedOn w:val="DefaultParagraphFont"/>
    <w:uiPriority w:val="99"/>
    <w:rsid w:val="009A079E"/>
    <w:rPr>
      <w:rFonts w:cs="Times New Roman"/>
      <w:vertAlign w:val="superscript"/>
    </w:rPr>
  </w:style>
  <w:style w:type="paragraph" w:styleId="FootnoteText">
    <w:name w:val="footnote text"/>
    <w:basedOn w:val="Normal"/>
    <w:link w:val="FootnoteTextChar"/>
    <w:uiPriority w:val="99"/>
    <w:semiHidden/>
    <w:rsid w:val="009A079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A079E"/>
    <w:rPr>
      <w:rFonts w:cs="Calibri"/>
      <w:sz w:val="20"/>
      <w:szCs w:val="20"/>
    </w:rPr>
  </w:style>
  <w:style w:type="paragraph" w:styleId="NoSpacing">
    <w:name w:val="No Spacing"/>
    <w:uiPriority w:val="99"/>
    <w:qFormat/>
    <w:rsid w:val="00E651B6"/>
    <w:rPr>
      <w:rFonts w:cs="Calibri"/>
    </w:rPr>
  </w:style>
</w:styles>
</file>

<file path=word/webSettings.xml><?xml version="1.0" encoding="utf-8"?>
<w:webSettings xmlns:r="http://schemas.openxmlformats.org/officeDocument/2006/relationships" xmlns:w="http://schemas.openxmlformats.org/wordprocessingml/2006/main">
  <w:divs>
    <w:div w:id="2126805567">
      <w:marLeft w:val="0"/>
      <w:marRight w:val="0"/>
      <w:marTop w:val="0"/>
      <w:marBottom w:val="0"/>
      <w:divBdr>
        <w:top w:val="none" w:sz="0" w:space="0" w:color="auto"/>
        <w:left w:val="none" w:sz="0" w:space="0" w:color="auto"/>
        <w:bottom w:val="none" w:sz="0" w:space="0" w:color="auto"/>
        <w:right w:val="none" w:sz="0" w:space="0" w:color="auto"/>
      </w:divBdr>
    </w:div>
    <w:div w:id="2126805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484</TotalTime>
  <Pages>9</Pages>
  <Words>1674</Words>
  <Characters>9547</Characters>
  <Application>Microsoft Office Outlook</Application>
  <DocSecurity>0</DocSecurity>
  <Lines>0</Lines>
  <Paragraphs>0</Paragraphs>
  <ScaleCrop>false</ScaleCrop>
  <Company>Адм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Татьяна</cp:lastModifiedBy>
  <cp:revision>35</cp:revision>
  <cp:lastPrinted>2019-02-21T12:42:00Z</cp:lastPrinted>
  <dcterms:created xsi:type="dcterms:W3CDTF">2019-02-11T05:07:00Z</dcterms:created>
  <dcterms:modified xsi:type="dcterms:W3CDTF">2019-03-22T06:25:00Z</dcterms:modified>
</cp:coreProperties>
</file>