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15" w:rsidRPr="004819D6" w:rsidRDefault="00E80415" w:rsidP="00481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9D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E80415" w:rsidRPr="004819D6" w:rsidRDefault="00E80415" w:rsidP="00481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19D6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819D6">
        <w:rPr>
          <w:rFonts w:ascii="Times New Roman" w:hAnsi="Times New Roman" w:cs="Times New Roman"/>
          <w:b/>
          <w:sz w:val="28"/>
          <w:szCs w:val="28"/>
        </w:rPr>
        <w:t xml:space="preserve"> итогам </w:t>
      </w:r>
      <w:proofErr w:type="spellStart"/>
      <w:r w:rsidRPr="004819D6">
        <w:rPr>
          <w:rFonts w:ascii="Times New Roman" w:hAnsi="Times New Roman" w:cs="Times New Roman"/>
          <w:b/>
          <w:sz w:val="28"/>
          <w:szCs w:val="28"/>
        </w:rPr>
        <w:t>предпроектного</w:t>
      </w:r>
      <w:proofErr w:type="spellEnd"/>
      <w:r w:rsidRPr="004819D6">
        <w:rPr>
          <w:rFonts w:ascii="Times New Roman" w:hAnsi="Times New Roman" w:cs="Times New Roman"/>
          <w:b/>
          <w:sz w:val="28"/>
          <w:szCs w:val="28"/>
        </w:rPr>
        <w:t xml:space="preserve"> социокультурного </w:t>
      </w:r>
      <w:r w:rsidR="000138FB" w:rsidRPr="004819D6">
        <w:rPr>
          <w:rFonts w:ascii="Times New Roman" w:hAnsi="Times New Roman" w:cs="Times New Roman"/>
          <w:b/>
          <w:sz w:val="28"/>
          <w:szCs w:val="28"/>
        </w:rPr>
        <w:t xml:space="preserve">исследования станицы </w:t>
      </w:r>
      <w:r w:rsidR="004819D6" w:rsidRPr="004819D6">
        <w:rPr>
          <w:rFonts w:ascii="Times New Roman" w:hAnsi="Times New Roman" w:cs="Times New Roman"/>
          <w:b/>
          <w:sz w:val="28"/>
          <w:szCs w:val="28"/>
        </w:rPr>
        <w:t>Красноярской</w:t>
      </w:r>
    </w:p>
    <w:p w:rsidR="00626A70" w:rsidRPr="004819D6" w:rsidRDefault="0052538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alt="" style="width:24pt;height:24pt"/>
        </w:pict>
      </w:r>
      <w:r w:rsidR="00626A70" w:rsidRPr="004819D6">
        <w:rPr>
          <w:rFonts w:ascii="Times New Roman" w:hAnsi="Times New Roman" w:cs="Times New Roman"/>
          <w:sz w:val="28"/>
          <w:szCs w:val="28"/>
        </w:rPr>
        <w:t>В рамках совместной работы Администрации Маркинского сельского поселения</w:t>
      </w:r>
      <w:r w:rsidR="004819D6" w:rsidRPr="004819D6">
        <w:rPr>
          <w:rFonts w:ascii="Times New Roman" w:hAnsi="Times New Roman" w:cs="Times New Roman"/>
          <w:sz w:val="28"/>
          <w:szCs w:val="28"/>
        </w:rPr>
        <w:t xml:space="preserve">, Собрания депутатов Красноярского сельского </w:t>
      </w:r>
      <w:proofErr w:type="gramStart"/>
      <w:r w:rsidR="004819D6" w:rsidRPr="004819D6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626A70" w:rsidRPr="004819D6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End"/>
      <w:r w:rsidR="00626A70" w:rsidRPr="004819D6">
        <w:rPr>
          <w:rFonts w:ascii="Times New Roman" w:hAnsi="Times New Roman" w:cs="Times New Roman"/>
          <w:sz w:val="28"/>
          <w:szCs w:val="28"/>
        </w:rPr>
        <w:t xml:space="preserve">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Красноярской</w:t>
      </w:r>
      <w:r w:rsidR="00626A70" w:rsidRPr="004819D6">
        <w:rPr>
          <w:rFonts w:ascii="Times New Roman" w:hAnsi="Times New Roman" w:cs="Times New Roman"/>
          <w:sz w:val="28"/>
          <w:szCs w:val="28"/>
        </w:rPr>
        <w:t xml:space="preserve"> СОШ</w:t>
      </w:r>
      <w:r w:rsidR="004819D6" w:rsidRPr="004819D6">
        <w:rPr>
          <w:rFonts w:ascii="Times New Roman" w:hAnsi="Times New Roman" w:cs="Times New Roman"/>
          <w:sz w:val="28"/>
          <w:szCs w:val="28"/>
        </w:rPr>
        <w:t>, МБУК ЦР КСП «ЦДК»</w:t>
      </w:r>
      <w:r w:rsidR="00626A70" w:rsidRPr="004819D6">
        <w:rPr>
          <w:rFonts w:ascii="Times New Roman" w:hAnsi="Times New Roman" w:cs="Times New Roman"/>
          <w:sz w:val="28"/>
          <w:szCs w:val="28"/>
        </w:rPr>
        <w:t xml:space="preserve"> по подготовке к областному конкурсу проектов благоустройства общественных территорий муниципальных образований  Ростовской области</w:t>
      </w:r>
      <w:r w:rsidR="00D44CF1" w:rsidRPr="004819D6">
        <w:rPr>
          <w:rFonts w:ascii="Times New Roman" w:hAnsi="Times New Roman" w:cs="Times New Roman"/>
          <w:sz w:val="28"/>
          <w:szCs w:val="28"/>
        </w:rPr>
        <w:t>,</w:t>
      </w:r>
      <w:r w:rsidR="00626A70" w:rsidRPr="004819D6">
        <w:rPr>
          <w:rFonts w:ascii="Times New Roman" w:hAnsi="Times New Roman" w:cs="Times New Roman"/>
          <w:sz w:val="28"/>
          <w:szCs w:val="28"/>
        </w:rPr>
        <w:t xml:space="preserve"> на этапе вовлечения жителей в процесс выбора территории для благоустройства, проведено </w:t>
      </w:r>
      <w:proofErr w:type="spellStart"/>
      <w:r w:rsidR="00626A70" w:rsidRPr="004819D6">
        <w:rPr>
          <w:rFonts w:ascii="Times New Roman" w:hAnsi="Times New Roman" w:cs="Times New Roman"/>
          <w:sz w:val="28"/>
          <w:szCs w:val="28"/>
        </w:rPr>
        <w:t>предпроектное</w:t>
      </w:r>
      <w:proofErr w:type="spellEnd"/>
      <w:r w:rsidR="00626A70" w:rsidRPr="004819D6">
        <w:rPr>
          <w:rFonts w:ascii="Times New Roman" w:hAnsi="Times New Roman" w:cs="Times New Roman"/>
          <w:sz w:val="28"/>
          <w:szCs w:val="28"/>
        </w:rPr>
        <w:t xml:space="preserve"> социокультурное исследование территории станицы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Красноярская</w:t>
      </w:r>
      <w:r w:rsidR="00626A70" w:rsidRPr="00481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233A" w:rsidRPr="004819D6" w:rsidRDefault="00E80415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i/>
          <w:sz w:val="28"/>
          <w:szCs w:val="28"/>
        </w:rPr>
        <w:t>Методы исследования:</w:t>
      </w:r>
      <w:r w:rsidRPr="004819D6">
        <w:rPr>
          <w:rFonts w:ascii="Times New Roman" w:hAnsi="Times New Roman" w:cs="Times New Roman"/>
          <w:sz w:val="28"/>
          <w:szCs w:val="28"/>
        </w:rPr>
        <w:t xml:space="preserve"> интервью, наблюдение, </w:t>
      </w:r>
      <w:r w:rsidR="004819D6" w:rsidRPr="004819D6">
        <w:rPr>
          <w:rFonts w:ascii="Times New Roman" w:hAnsi="Times New Roman" w:cs="Times New Roman"/>
          <w:sz w:val="28"/>
          <w:szCs w:val="28"/>
        </w:rPr>
        <w:t>сборы граждан</w:t>
      </w:r>
      <w:r w:rsidRPr="004819D6">
        <w:rPr>
          <w:rFonts w:ascii="Times New Roman" w:hAnsi="Times New Roman" w:cs="Times New Roman"/>
          <w:sz w:val="28"/>
          <w:szCs w:val="28"/>
        </w:rPr>
        <w:t>.</w:t>
      </w:r>
    </w:p>
    <w:p w:rsidR="00916302" w:rsidRPr="004819D6" w:rsidRDefault="00E80415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i/>
          <w:sz w:val="28"/>
          <w:szCs w:val="28"/>
        </w:rPr>
        <w:t>Информаторы:</w:t>
      </w:r>
      <w:r w:rsidRPr="004819D6">
        <w:rPr>
          <w:rFonts w:ascii="Times New Roman" w:hAnsi="Times New Roman" w:cs="Times New Roman"/>
          <w:sz w:val="28"/>
          <w:szCs w:val="28"/>
        </w:rPr>
        <w:t xml:space="preserve"> местные жители, старейш</w:t>
      </w:r>
      <w:r w:rsidR="00274D58" w:rsidRPr="004819D6">
        <w:rPr>
          <w:rFonts w:ascii="Times New Roman" w:hAnsi="Times New Roman" w:cs="Times New Roman"/>
          <w:sz w:val="28"/>
          <w:szCs w:val="28"/>
        </w:rPr>
        <w:t>ины, представители администрации</w:t>
      </w:r>
      <w:r w:rsidR="004819D6" w:rsidRPr="004819D6">
        <w:rPr>
          <w:rFonts w:ascii="Times New Roman" w:hAnsi="Times New Roman" w:cs="Times New Roman"/>
          <w:sz w:val="28"/>
          <w:szCs w:val="28"/>
        </w:rPr>
        <w:t>, Собрания депутатов, работники Дома культуры, школы.</w:t>
      </w:r>
    </w:p>
    <w:p w:rsidR="00916302" w:rsidRPr="004819D6" w:rsidRDefault="00E80415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i/>
          <w:sz w:val="28"/>
          <w:szCs w:val="28"/>
        </w:rPr>
        <w:t>Цель исследования:</w:t>
      </w:r>
      <w:r w:rsidRPr="004819D6">
        <w:rPr>
          <w:rFonts w:ascii="Times New Roman" w:hAnsi="Times New Roman" w:cs="Times New Roman"/>
          <w:sz w:val="28"/>
          <w:szCs w:val="28"/>
        </w:rPr>
        <w:t xml:space="preserve"> провести комплексн</w:t>
      </w:r>
      <w:r w:rsidR="00916302" w:rsidRPr="004819D6">
        <w:rPr>
          <w:rFonts w:ascii="Times New Roman" w:hAnsi="Times New Roman" w:cs="Times New Roman"/>
          <w:sz w:val="28"/>
          <w:szCs w:val="28"/>
        </w:rPr>
        <w:t>ую социокультурную оценку станицы</w:t>
      </w:r>
      <w:r w:rsidRPr="004819D6">
        <w:rPr>
          <w:rFonts w:ascii="Times New Roman" w:hAnsi="Times New Roman" w:cs="Times New Roman"/>
          <w:sz w:val="28"/>
          <w:szCs w:val="28"/>
        </w:rPr>
        <w:t xml:space="preserve"> и общественных пространств, расположенных в </w:t>
      </w:r>
      <w:r w:rsidR="00916302" w:rsidRPr="004819D6">
        <w:rPr>
          <w:rFonts w:ascii="Times New Roman" w:hAnsi="Times New Roman" w:cs="Times New Roman"/>
          <w:sz w:val="28"/>
          <w:szCs w:val="28"/>
        </w:rPr>
        <w:t xml:space="preserve">станице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Красноярской</w:t>
      </w:r>
      <w:r w:rsidR="00916302" w:rsidRPr="00481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6302" w:rsidRPr="004819D6" w:rsidRDefault="00E80415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i/>
          <w:sz w:val="28"/>
          <w:szCs w:val="28"/>
        </w:rPr>
        <w:t>Задачи исследования:</w:t>
      </w:r>
    </w:p>
    <w:p w:rsidR="00916302" w:rsidRPr="004819D6" w:rsidRDefault="00916302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1) </w:t>
      </w:r>
      <w:r w:rsidR="00E80415" w:rsidRPr="004819D6">
        <w:rPr>
          <w:rFonts w:ascii="Times New Roman" w:hAnsi="Times New Roman" w:cs="Times New Roman"/>
          <w:sz w:val="28"/>
          <w:szCs w:val="28"/>
        </w:rPr>
        <w:t>выявить исторический контекст и культурную специфику</w:t>
      </w:r>
      <w:r w:rsidRPr="004819D6">
        <w:rPr>
          <w:rFonts w:ascii="Times New Roman" w:hAnsi="Times New Roman" w:cs="Times New Roman"/>
          <w:sz w:val="28"/>
          <w:szCs w:val="28"/>
        </w:rPr>
        <w:t xml:space="preserve"> станицы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Красноярской</w:t>
      </w:r>
      <w:r w:rsidR="00E80415" w:rsidRPr="004819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6302" w:rsidRPr="004819D6" w:rsidRDefault="00916302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>2)</w:t>
      </w:r>
      <w:r w:rsidR="00E80415" w:rsidRPr="004819D6">
        <w:rPr>
          <w:rFonts w:ascii="Times New Roman" w:hAnsi="Times New Roman" w:cs="Times New Roman"/>
          <w:sz w:val="28"/>
          <w:szCs w:val="28"/>
        </w:rPr>
        <w:t xml:space="preserve"> изучит</w:t>
      </w:r>
      <w:r w:rsidR="0067327D" w:rsidRPr="004819D6">
        <w:rPr>
          <w:rFonts w:ascii="Times New Roman" w:hAnsi="Times New Roman" w:cs="Times New Roman"/>
          <w:sz w:val="28"/>
          <w:szCs w:val="28"/>
        </w:rPr>
        <w:t>ь туристический потенциал станицы</w:t>
      </w:r>
      <w:r w:rsidR="00E80415" w:rsidRPr="004819D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16302" w:rsidRPr="004819D6" w:rsidRDefault="00916302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>3)</w:t>
      </w:r>
      <w:r w:rsidR="00F85D6C" w:rsidRPr="004819D6">
        <w:rPr>
          <w:rFonts w:ascii="Times New Roman" w:hAnsi="Times New Roman" w:cs="Times New Roman"/>
          <w:sz w:val="28"/>
          <w:szCs w:val="28"/>
        </w:rPr>
        <w:t xml:space="preserve"> </w:t>
      </w:r>
      <w:r w:rsidR="00E80415" w:rsidRPr="004819D6">
        <w:rPr>
          <w:rFonts w:ascii="Times New Roman" w:hAnsi="Times New Roman" w:cs="Times New Roman"/>
          <w:sz w:val="28"/>
          <w:szCs w:val="28"/>
        </w:rPr>
        <w:t>определить</w:t>
      </w:r>
      <w:r w:rsidR="0067327D" w:rsidRPr="004819D6">
        <w:rPr>
          <w:rFonts w:ascii="Times New Roman" w:hAnsi="Times New Roman" w:cs="Times New Roman"/>
          <w:sz w:val="28"/>
          <w:szCs w:val="28"/>
        </w:rPr>
        <w:t xml:space="preserve"> сильные и слабые стороны станицы</w:t>
      </w:r>
      <w:r w:rsidR="00E80415" w:rsidRPr="004819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D6C" w:rsidRPr="004819D6" w:rsidRDefault="00916302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>4)</w:t>
      </w:r>
      <w:r w:rsidR="00F85D6C" w:rsidRPr="004819D6">
        <w:rPr>
          <w:rFonts w:ascii="Times New Roman" w:hAnsi="Times New Roman" w:cs="Times New Roman"/>
          <w:sz w:val="28"/>
          <w:szCs w:val="28"/>
        </w:rPr>
        <w:t xml:space="preserve"> </w:t>
      </w:r>
      <w:r w:rsidR="00E80415" w:rsidRPr="004819D6">
        <w:rPr>
          <w:rFonts w:ascii="Times New Roman" w:hAnsi="Times New Roman" w:cs="Times New Roman"/>
          <w:sz w:val="28"/>
          <w:szCs w:val="28"/>
        </w:rPr>
        <w:t>изучить современные социально-экономические особенности</w:t>
      </w:r>
      <w:r w:rsidRPr="004819D6">
        <w:rPr>
          <w:rFonts w:ascii="Times New Roman" w:hAnsi="Times New Roman" w:cs="Times New Roman"/>
          <w:sz w:val="28"/>
          <w:szCs w:val="28"/>
        </w:rPr>
        <w:t xml:space="preserve">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Красноярской</w:t>
      </w:r>
      <w:r w:rsidR="00626A70" w:rsidRPr="004819D6">
        <w:rPr>
          <w:rFonts w:ascii="Times New Roman" w:hAnsi="Times New Roman" w:cs="Times New Roman"/>
          <w:sz w:val="28"/>
          <w:szCs w:val="28"/>
        </w:rPr>
        <w:t>.</w:t>
      </w:r>
    </w:p>
    <w:p w:rsidR="004819D6" w:rsidRPr="004819D6" w:rsidRDefault="004819D6" w:rsidP="004819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0415" w:rsidRPr="004819D6" w:rsidRDefault="00916302" w:rsidP="004819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9D6">
        <w:rPr>
          <w:rFonts w:ascii="Times New Roman" w:hAnsi="Times New Roman" w:cs="Times New Roman"/>
          <w:b/>
          <w:i/>
          <w:sz w:val="28"/>
          <w:szCs w:val="28"/>
        </w:rPr>
        <w:t>Общая информация</w:t>
      </w:r>
    </w:p>
    <w:p w:rsidR="004819D6" w:rsidRPr="004819D6" w:rsidRDefault="00513037" w:rsidP="004819D6">
      <w:pPr>
        <w:pStyle w:val="a3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4819D6">
        <w:rPr>
          <w:color w:val="000000"/>
          <w:sz w:val="28"/>
          <w:szCs w:val="28"/>
        </w:rPr>
        <w:t> </w:t>
      </w:r>
      <w:r w:rsidR="004819D6" w:rsidRPr="004819D6">
        <w:rPr>
          <w:bCs/>
          <w:sz w:val="28"/>
          <w:szCs w:val="28"/>
        </w:rPr>
        <w:t xml:space="preserve">На берегу реки Кумшак, где она впадает в реку Дон, расположилась старинная казачья станица Кумшацкая. </w:t>
      </w:r>
    </w:p>
    <w:p w:rsidR="004819D6" w:rsidRPr="004819D6" w:rsidRDefault="004819D6" w:rsidP="004819D6">
      <w:pPr>
        <w:pStyle w:val="a3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4819D6">
        <w:rPr>
          <w:bCs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1880 г"/>
        </w:smartTagPr>
        <w:r w:rsidRPr="004819D6">
          <w:rPr>
            <w:bCs/>
            <w:sz w:val="28"/>
            <w:szCs w:val="28"/>
          </w:rPr>
          <w:t>1880 г</w:t>
        </w:r>
      </w:smartTag>
      <w:r w:rsidRPr="004819D6">
        <w:rPr>
          <w:bCs/>
          <w:sz w:val="28"/>
          <w:szCs w:val="28"/>
        </w:rPr>
        <w:t>. население станицы значительно прибавилось и свободной земли для новых поселений не стало. Часть казаков ушла на свободные земли, вверх по течению реки Кумшак. В трех километрах от станицы, поселились первыми братья Захар и Александр Романовы, а затем и другие казаки.</w:t>
      </w:r>
    </w:p>
    <w:p w:rsidR="004819D6" w:rsidRPr="004819D6" w:rsidRDefault="004819D6" w:rsidP="004819D6">
      <w:pPr>
        <w:pStyle w:val="a3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4819D6">
        <w:rPr>
          <w:bCs/>
          <w:sz w:val="28"/>
          <w:szCs w:val="28"/>
        </w:rPr>
        <w:t xml:space="preserve">Образовавшееся поселение назвали хутором «Романов». Это название просуществовало до 1934г. Пока он не слился с хутором Красноярским. Еще выше по течению реки Кумшак, в </w:t>
      </w:r>
      <w:smartTag w:uri="urn:schemas-microsoft-com:office:smarttags" w:element="metricconverter">
        <w:smartTagPr>
          <w:attr w:name="ProductID" w:val="5 км"/>
        </w:smartTagPr>
        <w:r w:rsidRPr="004819D6">
          <w:rPr>
            <w:bCs/>
            <w:sz w:val="28"/>
            <w:szCs w:val="28"/>
          </w:rPr>
          <w:t>5 км</w:t>
        </w:r>
      </w:smartTag>
      <w:proofErr w:type="gramStart"/>
      <w:r w:rsidRPr="004819D6">
        <w:rPr>
          <w:bCs/>
          <w:sz w:val="28"/>
          <w:szCs w:val="28"/>
        </w:rPr>
        <w:t>. от</w:t>
      </w:r>
      <w:proofErr w:type="gramEnd"/>
      <w:r w:rsidRPr="004819D6">
        <w:rPr>
          <w:bCs/>
          <w:sz w:val="28"/>
          <w:szCs w:val="28"/>
        </w:rPr>
        <w:t xml:space="preserve"> станицы </w:t>
      </w:r>
      <w:proofErr w:type="spellStart"/>
      <w:r w:rsidRPr="004819D6">
        <w:rPr>
          <w:bCs/>
          <w:sz w:val="28"/>
          <w:szCs w:val="28"/>
        </w:rPr>
        <w:t>Кумшацкой</w:t>
      </w:r>
      <w:proofErr w:type="spellEnd"/>
      <w:r w:rsidRPr="004819D6">
        <w:rPr>
          <w:bCs/>
          <w:sz w:val="28"/>
          <w:szCs w:val="28"/>
        </w:rPr>
        <w:t xml:space="preserve"> в районе в настоящего времени улицы Заречной и переулков Колхозный и Гвардейский, первыми поселились братья Рожковы, Александр Николаевич, Никанор Николаевич, затем и другие хуторяне.</w:t>
      </w:r>
    </w:p>
    <w:p w:rsidR="004819D6" w:rsidRPr="004819D6" w:rsidRDefault="004819D6" w:rsidP="004819D6">
      <w:pPr>
        <w:pStyle w:val="a3"/>
        <w:spacing w:before="0" w:beforeAutospacing="0" w:after="0" w:afterAutospacing="0"/>
        <w:ind w:firstLine="561"/>
        <w:jc w:val="both"/>
        <w:rPr>
          <w:sz w:val="28"/>
          <w:szCs w:val="28"/>
        </w:rPr>
      </w:pPr>
      <w:r w:rsidRPr="004819D6">
        <w:rPr>
          <w:sz w:val="28"/>
          <w:szCs w:val="28"/>
        </w:rPr>
        <w:t xml:space="preserve">На левой стороне реки Кумшак, на протяжении </w:t>
      </w:r>
      <w:smartTag w:uri="urn:schemas-microsoft-com:office:smarttags" w:element="metricconverter">
        <w:smartTagPr>
          <w:attr w:name="ProductID" w:val="1 км"/>
        </w:smartTagPr>
        <w:r w:rsidRPr="004819D6">
          <w:rPr>
            <w:sz w:val="28"/>
            <w:szCs w:val="28"/>
          </w:rPr>
          <w:t>1 км</w:t>
        </w:r>
      </w:smartTag>
      <w:proofErr w:type="gramStart"/>
      <w:r w:rsidRPr="004819D6">
        <w:rPr>
          <w:sz w:val="28"/>
          <w:szCs w:val="28"/>
        </w:rPr>
        <w:t>. был</w:t>
      </w:r>
      <w:proofErr w:type="gramEnd"/>
      <w:r w:rsidRPr="004819D6">
        <w:rPr>
          <w:sz w:val="28"/>
          <w:szCs w:val="28"/>
        </w:rPr>
        <w:t xml:space="preserve"> обрывистый берег - и, в том месте, где река Кумшак делает крутой поворот, на левом берегу- напротив поселившихся братьев Рожковых, поселились братья, Иван, Георгий, Евгений - Сиволобовы. Это место назвали хутор «Сиволобов», который существует по настоящее время, входил до 1967 года в состав станицы Красноярской, как квартал Сиволобов.</w:t>
      </w:r>
    </w:p>
    <w:p w:rsidR="004819D6" w:rsidRPr="004819D6" w:rsidRDefault="004819D6" w:rsidP="004819D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Администрация, образованная в январе 1992 года, как территориальный, исполнительно-распорядительный орган местного самоуправления Цимлянского района Красноярского сельсовета, в соответствии с действующим федеральным законодательством и на основании Постановления Главы Цимлянского района от </w:t>
      </w:r>
      <w:r w:rsidRPr="004819D6">
        <w:rPr>
          <w:rFonts w:ascii="Times New Roman" w:hAnsi="Times New Roman" w:cs="Times New Roman"/>
          <w:sz w:val="28"/>
          <w:szCs w:val="28"/>
        </w:rPr>
        <w:lastRenderedPageBreak/>
        <w:t xml:space="preserve">28.12.2005 года №1724 «О реорганизации органов местного самоуправления» была реорганизована в Администрацию Красноярского сельского поселения.      </w:t>
      </w:r>
    </w:p>
    <w:p w:rsidR="004819D6" w:rsidRPr="004819D6" w:rsidRDefault="004819D6" w:rsidP="004819D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В соответствии с действующим федеральным и областным законодательством все функции управления администрации с 1 января 2006 года были переданы вновь сформированным органам местного самоуправления Красноярского сельского поселения. </w:t>
      </w:r>
    </w:p>
    <w:p w:rsidR="004819D6" w:rsidRPr="004819D6" w:rsidRDefault="004819D6" w:rsidP="004819D6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Основанием для образования Красноярского сельского поселения и последующего формирования его органов местного самоуправления явилось принятие Федерального закона от 06.10.2003 года № 131-ФЗ «Об общих принципах местного самоуправления в РФ».  </w:t>
      </w:r>
    </w:p>
    <w:p w:rsidR="004819D6" w:rsidRPr="004819D6" w:rsidRDefault="004819D6" w:rsidP="004819D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819D6">
        <w:rPr>
          <w:sz w:val="28"/>
          <w:szCs w:val="28"/>
        </w:rPr>
        <w:t xml:space="preserve">         Станица расположена в </w:t>
      </w:r>
      <w:hyperlink r:id="rId6" w:tooltip="Степь" w:history="1">
        <w:r w:rsidRPr="004819D6">
          <w:rPr>
            <w:sz w:val="28"/>
            <w:szCs w:val="28"/>
          </w:rPr>
          <w:t>степи</w:t>
        </w:r>
      </w:hyperlink>
      <w:r w:rsidRPr="004819D6">
        <w:rPr>
          <w:sz w:val="28"/>
          <w:szCs w:val="28"/>
        </w:rPr>
        <w:t> в пределах так называемой </w:t>
      </w:r>
      <w:hyperlink r:id="rId7" w:tooltip="Танаисская впадина (страница отсутствует)" w:history="1">
        <w:r w:rsidRPr="004819D6">
          <w:rPr>
            <w:sz w:val="28"/>
            <w:szCs w:val="28"/>
          </w:rPr>
          <w:t>Танаисской впадины</w:t>
        </w:r>
      </w:hyperlink>
      <w:r w:rsidRPr="004819D6">
        <w:rPr>
          <w:sz w:val="28"/>
          <w:szCs w:val="28"/>
        </w:rPr>
        <w:t>, являющейся частью </w:t>
      </w:r>
      <w:hyperlink r:id="rId8" w:tooltip="Восточно-Европейская равнина" w:history="1">
        <w:r w:rsidRPr="004819D6">
          <w:rPr>
            <w:sz w:val="28"/>
            <w:szCs w:val="28"/>
          </w:rPr>
          <w:t>Восточно-Европейской равнины</w:t>
        </w:r>
      </w:hyperlink>
      <w:r w:rsidRPr="004819D6">
        <w:rPr>
          <w:sz w:val="28"/>
          <w:szCs w:val="28"/>
        </w:rPr>
        <w:t>, в низовьях реки </w:t>
      </w:r>
      <w:hyperlink r:id="rId9" w:tooltip="Кумшак" w:history="1">
        <w:r w:rsidRPr="004819D6">
          <w:rPr>
            <w:sz w:val="28"/>
            <w:szCs w:val="28"/>
          </w:rPr>
          <w:t>Кумшак</w:t>
        </w:r>
      </w:hyperlink>
      <w:r w:rsidRPr="004819D6">
        <w:rPr>
          <w:sz w:val="28"/>
          <w:szCs w:val="28"/>
        </w:rPr>
        <w:t xml:space="preserve">. Высота над уровнем моря — 18 метров. </w:t>
      </w:r>
    </w:p>
    <w:p w:rsidR="004819D6" w:rsidRPr="004819D6" w:rsidRDefault="004819D6" w:rsidP="004819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9D6">
        <w:rPr>
          <w:rFonts w:ascii="Times New Roman" w:eastAsia="Times New Roman" w:hAnsi="Times New Roman" w:cs="Times New Roman"/>
          <w:sz w:val="28"/>
          <w:szCs w:val="28"/>
        </w:rPr>
        <w:t>Станица Красноярская — западный пригород города </w:t>
      </w:r>
      <w:hyperlink r:id="rId10" w:tooltip="Цимлянск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Цимлянска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>. Границей между Красноярской и Цимлянском служит железная дорога </w:t>
      </w:r>
      <w:hyperlink r:id="rId11" w:tooltip="Куберле (станция)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Куберле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> — </w:t>
      </w:r>
      <w:hyperlink r:id="rId12" w:tooltip="Морозовская (станция)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Морозовская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819D6" w:rsidRPr="004819D6" w:rsidRDefault="004819D6" w:rsidP="004819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9D6">
        <w:rPr>
          <w:rFonts w:ascii="Times New Roman" w:eastAsia="Times New Roman" w:hAnsi="Times New Roman" w:cs="Times New Roman"/>
          <w:sz w:val="28"/>
          <w:szCs w:val="28"/>
        </w:rPr>
        <w:t>По автомобильным дорогам расстояние до областного центра города </w:t>
      </w:r>
      <w:hyperlink r:id="rId13" w:tooltip="Ростов-на-Дону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Ростов-на-Дону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> (до центра города) составляет 260 км, до ближайшего относительно крупного города </w:t>
      </w:r>
      <w:hyperlink r:id="rId14" w:tooltip="Волгодонск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Волгодонска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> — 22 км. Через станицу проходит региональная автодорога </w:t>
      </w:r>
      <w:hyperlink r:id="rId15" w:tooltip="Волгодонск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Волгодонск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> — </w:t>
      </w:r>
      <w:hyperlink r:id="rId16" w:tooltip="Цимлянск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Цимлянск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> — </w:t>
      </w:r>
      <w:hyperlink r:id="rId17" w:tooltip="Морозовск" w:history="1">
        <w:r w:rsidRPr="004819D6">
          <w:rPr>
            <w:rFonts w:ascii="Times New Roman" w:eastAsia="Times New Roman" w:hAnsi="Times New Roman" w:cs="Times New Roman"/>
            <w:sz w:val="28"/>
            <w:szCs w:val="28"/>
          </w:rPr>
          <w:t>Морозовск</w:t>
        </w:r>
      </w:hyperlink>
      <w:r w:rsidRPr="004819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19D6" w:rsidRPr="004819D6" w:rsidRDefault="004819D6" w:rsidP="004819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819D6">
        <w:rPr>
          <w:color w:val="000000"/>
          <w:sz w:val="28"/>
          <w:szCs w:val="28"/>
        </w:rPr>
        <w:t xml:space="preserve">Время не стоит на месте… </w:t>
      </w:r>
    </w:p>
    <w:p w:rsidR="004819D6" w:rsidRPr="004819D6" w:rsidRDefault="004819D6" w:rsidP="004819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819D6">
        <w:rPr>
          <w:color w:val="000000"/>
          <w:sz w:val="28"/>
          <w:szCs w:val="28"/>
        </w:rPr>
        <w:t xml:space="preserve">Разрастается станица, зеленеет подрастающими </w:t>
      </w:r>
      <w:proofErr w:type="gramStart"/>
      <w:r w:rsidRPr="004819D6">
        <w:rPr>
          <w:color w:val="000000"/>
          <w:sz w:val="28"/>
          <w:szCs w:val="28"/>
        </w:rPr>
        <w:t>деревцами  и</w:t>
      </w:r>
      <w:proofErr w:type="gramEnd"/>
      <w:r w:rsidRPr="004819D6">
        <w:rPr>
          <w:color w:val="000000"/>
          <w:sz w:val="28"/>
          <w:szCs w:val="28"/>
        </w:rPr>
        <w:t xml:space="preserve"> уже давно выросшими большими деревьями, радует взор цветниками на подворьях, люди благоустраиваются, кто как может.</w:t>
      </w:r>
    </w:p>
    <w:p w:rsidR="004819D6" w:rsidRPr="004819D6" w:rsidRDefault="004819D6" w:rsidP="0048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>В настоящее время в станице Красноярской, являющейся административным центром Красноярского сельского поселения, проживает 5479 человека. Мужское население составляет -  2630 человек, женское – 2849 человек. Работающее население – 1859 человек, пенсионеры - 1795 человек, учащихся - 1205 человек, детей дошкольного возраста - 620 человек.</w:t>
      </w:r>
    </w:p>
    <w:p w:rsidR="00513037" w:rsidRPr="004819D6" w:rsidRDefault="00513037" w:rsidP="004819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  </w:t>
      </w:r>
      <w:r w:rsidR="004819D6">
        <w:rPr>
          <w:color w:val="000000"/>
          <w:sz w:val="28"/>
          <w:szCs w:val="28"/>
        </w:rPr>
        <w:t xml:space="preserve">       </w:t>
      </w:r>
      <w:r w:rsidRPr="004819D6">
        <w:rPr>
          <w:color w:val="000000"/>
          <w:sz w:val="28"/>
          <w:szCs w:val="28"/>
        </w:rPr>
        <w:t>     </w:t>
      </w:r>
    </w:p>
    <w:p w:rsidR="00680A41" w:rsidRPr="004819D6" w:rsidRDefault="00583478" w:rsidP="004819D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9D6">
        <w:rPr>
          <w:rFonts w:ascii="Times New Roman" w:hAnsi="Times New Roman" w:cs="Times New Roman"/>
          <w:b/>
          <w:i/>
          <w:sz w:val="28"/>
          <w:szCs w:val="28"/>
        </w:rPr>
        <w:t>Идентичность территории</w:t>
      </w:r>
      <w:r w:rsidR="00D321D8" w:rsidRPr="004819D6">
        <w:rPr>
          <w:rFonts w:ascii="Times New Roman" w:hAnsi="Times New Roman" w:cs="Times New Roman"/>
          <w:b/>
          <w:i/>
          <w:sz w:val="28"/>
          <w:szCs w:val="28"/>
        </w:rPr>
        <w:t xml:space="preserve"> и ее бренд</w:t>
      </w:r>
    </w:p>
    <w:p w:rsidR="004819D6" w:rsidRPr="004819D6" w:rsidRDefault="00515CE1" w:rsidP="004819D6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4819D6">
        <w:rPr>
          <w:rFonts w:ascii="Times New Roman" w:hAnsi="Times New Roman" w:cs="Times New Roman"/>
          <w:color w:val="000000"/>
          <w:sz w:val="28"/>
          <w:szCs w:val="28"/>
        </w:rPr>
        <w:t>Наши  земляки</w:t>
      </w:r>
      <w:proofErr w:type="gramEnd"/>
      <w:r w:rsidRPr="004819D6">
        <w:rPr>
          <w:rFonts w:ascii="Times New Roman" w:hAnsi="Times New Roman" w:cs="Times New Roman"/>
          <w:color w:val="000000"/>
          <w:sz w:val="28"/>
          <w:szCs w:val="28"/>
        </w:rPr>
        <w:t xml:space="preserve">  своими  трудовыми  подвигами  и   героическими  поступками  на  века  прославили  Отчизну,  наш  родной  Цимлянский  край   и  Ростовскую  область.  В </w:t>
      </w:r>
      <w:r w:rsidR="004819D6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4819D6">
        <w:rPr>
          <w:rFonts w:ascii="Times New Roman" w:hAnsi="Times New Roman" w:cs="Times New Roman"/>
          <w:color w:val="000000"/>
          <w:sz w:val="28"/>
          <w:szCs w:val="28"/>
        </w:rPr>
        <w:t xml:space="preserve"> году во время проведения </w:t>
      </w:r>
      <w:r w:rsidRPr="004819D6">
        <w:rPr>
          <w:rFonts w:ascii="Times New Roman" w:hAnsi="Times New Roman" w:cs="Times New Roman"/>
          <w:sz w:val="28"/>
          <w:szCs w:val="28"/>
        </w:rPr>
        <w:t xml:space="preserve">«круглого стола» с целью определения территориальной идентичности и символа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Красноярского</w:t>
      </w:r>
      <w:r w:rsidRPr="004819D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4819D6">
        <w:rPr>
          <w:rFonts w:ascii="Times New Roman" w:hAnsi="Times New Roman" w:cs="Times New Roman"/>
          <w:sz w:val="28"/>
          <w:szCs w:val="28"/>
        </w:rPr>
        <w:t>поселения,  на</w:t>
      </w:r>
      <w:proofErr w:type="gramEnd"/>
      <w:r w:rsidRPr="004819D6">
        <w:rPr>
          <w:rFonts w:ascii="Times New Roman" w:hAnsi="Times New Roman" w:cs="Times New Roman"/>
          <w:sz w:val="28"/>
          <w:szCs w:val="28"/>
        </w:rPr>
        <w:t xml:space="preserve"> котором в качестве экспертов присутствовали различные группы жителей: педагог</w:t>
      </w:r>
      <w:r w:rsidR="00407D8C" w:rsidRPr="004819D6">
        <w:rPr>
          <w:rFonts w:ascii="Times New Roman" w:hAnsi="Times New Roman" w:cs="Times New Roman"/>
          <w:sz w:val="28"/>
          <w:szCs w:val="28"/>
        </w:rPr>
        <w:t>и, предприниматели, руководители</w:t>
      </w:r>
      <w:r w:rsidRPr="004819D6">
        <w:rPr>
          <w:rFonts w:ascii="Times New Roman" w:hAnsi="Times New Roman" w:cs="Times New Roman"/>
          <w:sz w:val="28"/>
          <w:szCs w:val="28"/>
        </w:rPr>
        <w:t xml:space="preserve"> предприятий, рабочие и пенсионеры, единогласно принято решение </w:t>
      </w:r>
      <w:r w:rsidR="004819D6" w:rsidRPr="004819D6">
        <w:rPr>
          <w:rFonts w:ascii="Times New Roman" w:hAnsi="Times New Roman" w:cs="Times New Roman"/>
          <w:sz w:val="28"/>
          <w:szCs w:val="28"/>
        </w:rPr>
        <w:t>назвать сквер именем В.И. Коверина.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 (Использована информация из документального очерка Н.П. </w:t>
      </w:r>
      <w:proofErr w:type="spellStart"/>
      <w:r w:rsidRPr="004819D6">
        <w:rPr>
          <w:rFonts w:ascii="Times New Roman" w:hAnsi="Times New Roman" w:cs="Times New Roman"/>
          <w:sz w:val="28"/>
          <w:szCs w:val="28"/>
        </w:rPr>
        <w:t>Сивашова</w:t>
      </w:r>
      <w:proofErr w:type="spellEnd"/>
      <w:r w:rsidRPr="004819D6">
        <w:rPr>
          <w:rFonts w:ascii="Times New Roman" w:hAnsi="Times New Roman" w:cs="Times New Roman"/>
          <w:sz w:val="28"/>
          <w:szCs w:val="28"/>
        </w:rPr>
        <w:t xml:space="preserve"> «Их истории не будет конца», д/с «Колосок», воспоминаний старожил)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 Настоящая революция в колхозе имени Ленина произошла после прихода в марте 1966 года на место председателя выпускника </w:t>
      </w:r>
      <w:proofErr w:type="spellStart"/>
      <w:r w:rsidRPr="004819D6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Pr="004819D6">
        <w:rPr>
          <w:rFonts w:ascii="Times New Roman" w:hAnsi="Times New Roman" w:cs="Times New Roman"/>
          <w:sz w:val="28"/>
          <w:szCs w:val="28"/>
        </w:rPr>
        <w:t xml:space="preserve"> академии </w:t>
      </w:r>
      <w:r w:rsidRPr="004819D6">
        <w:rPr>
          <w:rFonts w:ascii="Times New Roman" w:hAnsi="Times New Roman" w:cs="Times New Roman"/>
          <w:b/>
          <w:sz w:val="28"/>
          <w:szCs w:val="28"/>
        </w:rPr>
        <w:t>Валентина Иосифовича Коверина</w:t>
      </w:r>
      <w:r w:rsidRPr="004819D6">
        <w:rPr>
          <w:rFonts w:ascii="Times New Roman" w:hAnsi="Times New Roman" w:cs="Times New Roman"/>
          <w:sz w:val="28"/>
          <w:szCs w:val="28"/>
        </w:rPr>
        <w:t xml:space="preserve">. Уже через несколько лет колхоз вошел в число лучших не только района, но и области. О передовом хозяйстве и его людях часто рассказывали радио, телевидение, газеты и даже центральные журналы. А в </w:t>
      </w:r>
      <w:r w:rsidRPr="004819D6">
        <w:rPr>
          <w:rFonts w:ascii="Times New Roman" w:hAnsi="Times New Roman" w:cs="Times New Roman"/>
          <w:sz w:val="28"/>
          <w:szCs w:val="28"/>
        </w:rPr>
        <w:lastRenderedPageBreak/>
        <w:t>августе 1974 года в №33 всей стране о прекрасном донском хозяйстве-колхозе имени Ленина тепло поведал всесоюзный и самый популярный журнал «Огонек».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  10 февраля 1981 года колхоз имени Ленина был награжден за победу во Всесоюзном Социалистическом соревновании переходящим Красным Знаменем ЦК КПСС, Совета Министров СССР и ЦК ВЛКСМ.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Многое </w:t>
      </w:r>
      <w:proofErr w:type="gramStart"/>
      <w:r w:rsidRPr="004819D6">
        <w:rPr>
          <w:rFonts w:ascii="Times New Roman" w:hAnsi="Times New Roman" w:cs="Times New Roman"/>
          <w:sz w:val="28"/>
          <w:szCs w:val="28"/>
        </w:rPr>
        <w:t>было  сделано</w:t>
      </w:r>
      <w:proofErr w:type="gramEnd"/>
      <w:r w:rsidRPr="004819D6">
        <w:rPr>
          <w:rFonts w:ascii="Times New Roman" w:hAnsi="Times New Roman" w:cs="Times New Roman"/>
          <w:sz w:val="28"/>
          <w:szCs w:val="28"/>
        </w:rPr>
        <w:t xml:space="preserve"> и для жителей станицы Красноярской: 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Мемориал Скорбящая Мать (до реконструкции в 2021г.), где увековечены имена героев-красноярцев ВОВ, возведен при активном участии колхоза им. Ленина.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Красноярский Дом культуры в 1967 году, построенный на средства колхоза имени Ленина, радушно распахнул свои двери для жителей станицы. До сих пор на фасаде здания сохранилась красочная рукотворная мозаика мастеров, с изображением будней сельскохозяйственного предприятия.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 В 1976-77 году колхоз построил в станице Красноярской новую двухэтажную школу. </w:t>
      </w:r>
    </w:p>
    <w:p w:rsidR="004819D6" w:rsidRPr="004819D6" w:rsidRDefault="004819D6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Pr="004819D6">
        <w:rPr>
          <w:rFonts w:ascii="Times New Roman" w:hAnsi="Times New Roman" w:cs="Times New Roman"/>
          <w:sz w:val="28"/>
          <w:szCs w:val="28"/>
        </w:rPr>
        <w:t xml:space="preserve">В ноябре </w:t>
      </w:r>
      <w:proofErr w:type="gramStart"/>
      <w:r w:rsidRPr="004819D6">
        <w:rPr>
          <w:rFonts w:ascii="Times New Roman" w:hAnsi="Times New Roman" w:cs="Times New Roman"/>
          <w:sz w:val="28"/>
          <w:szCs w:val="28"/>
        </w:rPr>
        <w:t>1985  году</w:t>
      </w:r>
      <w:proofErr w:type="gramEnd"/>
      <w:r w:rsidRPr="004819D6">
        <w:rPr>
          <w:rFonts w:ascii="Times New Roman" w:hAnsi="Times New Roman" w:cs="Times New Roman"/>
          <w:sz w:val="28"/>
          <w:szCs w:val="28"/>
        </w:rPr>
        <w:t xml:space="preserve"> был построен детский садик «Колосок» и впоследствии  передан в муниципальное ведомство Цимлянского района.    </w:t>
      </w:r>
    </w:p>
    <w:p w:rsidR="004819D6" w:rsidRDefault="004819D6" w:rsidP="004819D6">
      <w:pPr>
        <w:pStyle w:val="HTML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B41C8" w:rsidRPr="004819D6" w:rsidRDefault="00515CE1" w:rsidP="004819D6">
      <w:pPr>
        <w:pStyle w:val="HTML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</w:t>
      </w:r>
      <w:r w:rsidR="002338C5" w:rsidRPr="004819D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Границы территории исследования</w:t>
      </w:r>
    </w:p>
    <w:p w:rsidR="006F7ECA" w:rsidRPr="001710AF" w:rsidRDefault="006F7ECA" w:rsidP="006F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0AF">
        <w:rPr>
          <w:rFonts w:ascii="Times New Roman" w:hAnsi="Times New Roman" w:cs="Times New Roman"/>
          <w:sz w:val="28"/>
          <w:szCs w:val="28"/>
        </w:rPr>
        <w:t>Наименование общественной территории: сквер им. В.И. Коверина</w:t>
      </w:r>
      <w:r w:rsidR="00525386">
        <w:rPr>
          <w:rFonts w:ascii="Times New Roman" w:hAnsi="Times New Roman" w:cs="Times New Roman"/>
          <w:sz w:val="28"/>
          <w:szCs w:val="28"/>
        </w:rPr>
        <w:t xml:space="preserve"> (2 этап)</w:t>
      </w:r>
    </w:p>
    <w:p w:rsidR="006F7ECA" w:rsidRPr="001710AF" w:rsidRDefault="006F7ECA" w:rsidP="006F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0AF">
        <w:rPr>
          <w:rFonts w:ascii="Times New Roman" w:hAnsi="Times New Roman" w:cs="Times New Roman"/>
          <w:sz w:val="28"/>
          <w:szCs w:val="28"/>
        </w:rPr>
        <w:t>Местоположение:  Российская</w:t>
      </w:r>
      <w:proofErr w:type="gramEnd"/>
      <w:r w:rsidRPr="001710AF">
        <w:rPr>
          <w:rFonts w:ascii="Times New Roman" w:hAnsi="Times New Roman" w:cs="Times New Roman"/>
          <w:sz w:val="28"/>
          <w:szCs w:val="28"/>
        </w:rPr>
        <w:t xml:space="preserve"> Федерация, Ростовская область, Цимлянский район, Красноярское сельское поселение, ст. Красноярская, ул. Спортивная, земельный участок 1а</w:t>
      </w:r>
    </w:p>
    <w:p w:rsidR="006F7ECA" w:rsidRPr="001710AF" w:rsidRDefault="006F7ECA" w:rsidP="006F7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10A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710AF">
        <w:rPr>
          <w:rFonts w:ascii="Times New Roman" w:hAnsi="Times New Roman" w:cs="Times New Roman"/>
          <w:sz w:val="28"/>
          <w:szCs w:val="28"/>
        </w:rPr>
        <w:t>Сквер им. В.И. Коверина</w:t>
      </w:r>
      <w:r w:rsidRPr="001710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5386">
        <w:rPr>
          <w:rFonts w:ascii="Times New Roman" w:hAnsi="Times New Roman" w:cs="Times New Roman"/>
          <w:color w:val="000000"/>
          <w:sz w:val="28"/>
          <w:szCs w:val="28"/>
        </w:rPr>
        <w:t xml:space="preserve">(2 этап) </w:t>
      </w:r>
      <w:r w:rsidRPr="001710AF">
        <w:rPr>
          <w:rFonts w:ascii="Times New Roman" w:hAnsi="Times New Roman" w:cs="Times New Roman"/>
          <w:color w:val="000000"/>
          <w:sz w:val="28"/>
          <w:szCs w:val="28"/>
        </w:rPr>
        <w:t xml:space="preserve">находится в центральной части ст. Красноярской. Данное общественное пространство имеет многофункциональное значение. Это место для прогулок и отдыха, проведения общественных и культурных мероприятий. </w:t>
      </w:r>
    </w:p>
    <w:p w:rsidR="006F7ECA" w:rsidRPr="006A1B5C" w:rsidRDefault="006F7ECA" w:rsidP="006F7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0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На сегодняшний день территория, на которой планируется разместить </w:t>
      </w:r>
      <w:r w:rsidRPr="006A1B5C">
        <w:rPr>
          <w:rFonts w:ascii="Times New Roman" w:hAnsi="Times New Roman" w:cs="Times New Roman"/>
          <w:sz w:val="28"/>
          <w:szCs w:val="28"/>
          <w:shd w:val="clear" w:color="auto" w:fill="FFFFFF"/>
        </w:rPr>
        <w:t>сквер не используется. Земельный участок окружён жилой застройкой и граничит со строящи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йся</w:t>
      </w:r>
      <w:r w:rsidRPr="006A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православн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6A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церковью</w:t>
      </w:r>
      <w:r w:rsidRPr="006A1B5C">
        <w:rPr>
          <w:rFonts w:ascii="Times New Roman" w:hAnsi="Times New Roman" w:cs="Times New Roman"/>
          <w:sz w:val="28"/>
          <w:szCs w:val="28"/>
          <w:shd w:val="clear" w:color="auto" w:fill="FFFFFF"/>
        </w:rPr>
        <w:t>. В 2022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A1B5C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A1B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территории, граничащей с территорией сквера начато строительство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быстро возводимого </w:t>
      </w:r>
      <w:r w:rsidRPr="006A1B5C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детского сада и школы, поэтому строительство сквера станет логичным продолжением застройки квартала.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Срок окончания работ по строительству школы и детского сада 01.11.2023 года.</w:t>
      </w:r>
    </w:p>
    <w:p w:rsidR="006F7ECA" w:rsidRPr="006A1B5C" w:rsidRDefault="006F7ECA" w:rsidP="006F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B5C">
        <w:rPr>
          <w:rFonts w:ascii="Times New Roman" w:hAnsi="Times New Roman" w:cs="Times New Roman"/>
          <w:sz w:val="28"/>
          <w:szCs w:val="28"/>
        </w:rPr>
        <w:t xml:space="preserve">Общая площадь сквера им. </w:t>
      </w:r>
      <w:r>
        <w:rPr>
          <w:rFonts w:ascii="Times New Roman" w:hAnsi="Times New Roman" w:cs="Times New Roman"/>
          <w:sz w:val="28"/>
          <w:szCs w:val="28"/>
        </w:rPr>
        <w:t xml:space="preserve">В.И. </w:t>
      </w:r>
      <w:r w:rsidRPr="006A1B5C">
        <w:rPr>
          <w:rFonts w:ascii="Times New Roman" w:hAnsi="Times New Roman" w:cs="Times New Roman"/>
          <w:sz w:val="28"/>
          <w:szCs w:val="28"/>
        </w:rPr>
        <w:t xml:space="preserve">Коверина </w:t>
      </w:r>
      <w:r w:rsidR="00525386">
        <w:rPr>
          <w:rFonts w:ascii="Times New Roman" w:hAnsi="Times New Roman" w:cs="Times New Roman"/>
          <w:sz w:val="28"/>
          <w:szCs w:val="28"/>
        </w:rPr>
        <w:t xml:space="preserve">(2 этап) </w:t>
      </w:r>
      <w:r w:rsidRPr="006A1B5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25386">
        <w:rPr>
          <w:rFonts w:ascii="Times New Roman" w:hAnsi="Times New Roman" w:cs="Times New Roman"/>
          <w:sz w:val="28"/>
          <w:szCs w:val="28"/>
        </w:rPr>
        <w:t>7083</w:t>
      </w:r>
      <w:r w:rsidRPr="006A1B5C">
        <w:rPr>
          <w:rFonts w:ascii="Times New Roman" w:hAnsi="Times New Roman" w:cs="Times New Roman"/>
          <w:sz w:val="28"/>
          <w:szCs w:val="28"/>
        </w:rPr>
        <w:t xml:space="preserve"> м², благоустраиваемая площадь в соответствии с разработанным дизайн - проектом – </w:t>
      </w:r>
      <w:r w:rsidR="00525386">
        <w:rPr>
          <w:rFonts w:ascii="Times New Roman" w:hAnsi="Times New Roman" w:cs="Times New Roman"/>
          <w:sz w:val="28"/>
          <w:szCs w:val="28"/>
        </w:rPr>
        <w:t>7083</w:t>
      </w:r>
      <w:r w:rsidRPr="006A1B5C">
        <w:rPr>
          <w:rFonts w:ascii="Times New Roman" w:hAnsi="Times New Roman" w:cs="Times New Roman"/>
          <w:sz w:val="28"/>
          <w:szCs w:val="28"/>
        </w:rPr>
        <w:t xml:space="preserve"> м².</w:t>
      </w:r>
    </w:p>
    <w:p w:rsidR="006F7ECA" w:rsidRPr="006A1B5C" w:rsidRDefault="006F7ECA" w:rsidP="006F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B5C">
        <w:rPr>
          <w:rFonts w:ascii="Times New Roman" w:hAnsi="Times New Roman" w:cs="Times New Roman"/>
          <w:sz w:val="28"/>
          <w:szCs w:val="28"/>
        </w:rPr>
        <w:t>Дизайн-проект разработан в границах, находящихся на земельном участке с кадастровым номером 61:41:0020128:5</w:t>
      </w:r>
      <w:r w:rsidR="00525386">
        <w:rPr>
          <w:rFonts w:ascii="Times New Roman" w:hAnsi="Times New Roman" w:cs="Times New Roman"/>
          <w:sz w:val="28"/>
          <w:szCs w:val="28"/>
        </w:rPr>
        <w:t>43</w:t>
      </w:r>
      <w:r w:rsidRPr="006A1B5C">
        <w:rPr>
          <w:rFonts w:ascii="Times New Roman" w:hAnsi="Times New Roman" w:cs="Times New Roman"/>
          <w:sz w:val="28"/>
          <w:szCs w:val="28"/>
        </w:rPr>
        <w:t>.</w:t>
      </w:r>
    </w:p>
    <w:p w:rsidR="006F7ECA" w:rsidRDefault="006F7ECA" w:rsidP="006F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04D">
        <w:rPr>
          <w:rFonts w:ascii="Times New Roman" w:hAnsi="Times New Roman" w:cs="Times New Roman"/>
          <w:sz w:val="28"/>
          <w:szCs w:val="28"/>
        </w:rPr>
        <w:t>Сквер им. В.И. Коверина</w:t>
      </w:r>
      <w:r w:rsidR="00525386">
        <w:rPr>
          <w:rFonts w:ascii="Times New Roman" w:hAnsi="Times New Roman" w:cs="Times New Roman"/>
          <w:sz w:val="28"/>
          <w:szCs w:val="28"/>
        </w:rPr>
        <w:t xml:space="preserve"> (2 этап)</w:t>
      </w:r>
      <w:r w:rsidRPr="0010404D">
        <w:rPr>
          <w:rFonts w:ascii="Times New Roman" w:hAnsi="Times New Roman" w:cs="Times New Roman"/>
          <w:sz w:val="28"/>
          <w:szCs w:val="28"/>
        </w:rPr>
        <w:t>, согласно Генеральному плану и Правилам землепользования и застройки Красноярского сельского поселения Цимлянского района, расположена в зоне рекреационно-ландшафтного планирования. Зона включает благоустроенные озелененные территории (парки, сады, скверы, бульв</w:t>
      </w:r>
      <w:r>
        <w:rPr>
          <w:rFonts w:ascii="Times New Roman" w:hAnsi="Times New Roman" w:cs="Times New Roman"/>
          <w:sz w:val="28"/>
          <w:szCs w:val="28"/>
        </w:rPr>
        <w:t>ары, места для отдыха и туризма</w:t>
      </w:r>
      <w:r w:rsidRPr="0010404D">
        <w:rPr>
          <w:rFonts w:ascii="Times New Roman" w:hAnsi="Times New Roman" w:cs="Times New Roman"/>
          <w:sz w:val="28"/>
          <w:szCs w:val="28"/>
        </w:rPr>
        <w:t>) на всей территории муниципального образования «Красноярское сельское поселение», предназначенные для повседневного кратковременного отдыха населения.</w:t>
      </w:r>
    </w:p>
    <w:p w:rsidR="00513037" w:rsidRPr="004819D6" w:rsidRDefault="00D44C94" w:rsidP="0048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253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5560" cy="311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ECA" w:rsidRDefault="006F7ECA" w:rsidP="004819D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C17B5" w:rsidRPr="004819D6" w:rsidRDefault="00BC17B5" w:rsidP="0048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6F6" w:rsidRPr="004819D6" w:rsidRDefault="007B5F1E" w:rsidP="004819D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19D6">
        <w:rPr>
          <w:rFonts w:ascii="Times New Roman" w:hAnsi="Times New Roman" w:cs="Times New Roman"/>
          <w:b/>
          <w:i/>
          <w:sz w:val="28"/>
          <w:szCs w:val="28"/>
        </w:rPr>
        <w:t>Социологический</w:t>
      </w:r>
      <w:r w:rsidR="00826B42" w:rsidRPr="004819D6">
        <w:rPr>
          <w:rFonts w:ascii="Times New Roman" w:hAnsi="Times New Roman" w:cs="Times New Roman"/>
          <w:b/>
          <w:i/>
          <w:sz w:val="28"/>
          <w:szCs w:val="28"/>
        </w:rPr>
        <w:t xml:space="preserve"> опрос</w:t>
      </w:r>
    </w:p>
    <w:p w:rsidR="009836F6" w:rsidRPr="004819D6" w:rsidRDefault="00933654" w:rsidP="004819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9D6">
        <w:rPr>
          <w:rFonts w:ascii="Times New Roman" w:hAnsi="Times New Roman" w:cs="Times New Roman"/>
          <w:sz w:val="28"/>
          <w:szCs w:val="28"/>
        </w:rPr>
        <w:t xml:space="preserve">      </w:t>
      </w:r>
      <w:r w:rsidR="009836F6" w:rsidRPr="004819D6">
        <w:rPr>
          <w:rFonts w:ascii="Times New Roman" w:hAnsi="Times New Roman" w:cs="Times New Roman"/>
          <w:sz w:val="28"/>
          <w:szCs w:val="28"/>
        </w:rPr>
        <w:t xml:space="preserve">Среди жителей станицы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Красноярской</w:t>
      </w:r>
      <w:r w:rsidR="009836F6" w:rsidRPr="004819D6">
        <w:rPr>
          <w:rFonts w:ascii="Times New Roman" w:hAnsi="Times New Roman" w:cs="Times New Roman"/>
          <w:sz w:val="28"/>
          <w:szCs w:val="28"/>
        </w:rPr>
        <w:t xml:space="preserve"> был проведён социальный опрос. </w:t>
      </w:r>
      <w:r w:rsidR="0053114B" w:rsidRPr="004819D6">
        <w:rPr>
          <w:rFonts w:ascii="Times New Roman" w:hAnsi="Times New Roman" w:cs="Times New Roman"/>
          <w:sz w:val="28"/>
          <w:szCs w:val="28"/>
        </w:rPr>
        <w:t>В опро</w:t>
      </w:r>
      <w:r w:rsidR="00D95A79" w:rsidRPr="004819D6">
        <w:rPr>
          <w:rFonts w:ascii="Times New Roman" w:hAnsi="Times New Roman" w:cs="Times New Roman"/>
          <w:sz w:val="28"/>
          <w:szCs w:val="28"/>
        </w:rPr>
        <w:t xml:space="preserve">се приняли участие </w:t>
      </w:r>
      <w:r w:rsidR="00525386">
        <w:rPr>
          <w:rFonts w:ascii="Times New Roman" w:hAnsi="Times New Roman" w:cs="Times New Roman"/>
          <w:sz w:val="28"/>
          <w:szCs w:val="28"/>
        </w:rPr>
        <w:t>132</w:t>
      </w:r>
      <w:r w:rsidR="00D95A79" w:rsidRPr="004819D6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486F98">
        <w:rPr>
          <w:rFonts w:ascii="Times New Roman" w:hAnsi="Times New Roman" w:cs="Times New Roman"/>
          <w:sz w:val="28"/>
          <w:szCs w:val="28"/>
        </w:rPr>
        <w:t>я</w:t>
      </w:r>
      <w:r w:rsidR="00D95A79" w:rsidRPr="004819D6">
        <w:rPr>
          <w:rFonts w:ascii="Times New Roman" w:hAnsi="Times New Roman" w:cs="Times New Roman"/>
          <w:sz w:val="28"/>
          <w:szCs w:val="28"/>
        </w:rPr>
        <w:t xml:space="preserve"> станицы </w:t>
      </w:r>
      <w:r w:rsidR="004819D6" w:rsidRPr="004819D6">
        <w:rPr>
          <w:rFonts w:ascii="Times New Roman" w:hAnsi="Times New Roman" w:cs="Times New Roman"/>
          <w:sz w:val="28"/>
          <w:szCs w:val="28"/>
        </w:rPr>
        <w:t>Красноярской</w:t>
      </w:r>
      <w:r w:rsidR="007B5F1E" w:rsidRPr="004819D6">
        <w:rPr>
          <w:rFonts w:ascii="Times New Roman" w:hAnsi="Times New Roman" w:cs="Times New Roman"/>
          <w:sz w:val="28"/>
          <w:szCs w:val="28"/>
        </w:rPr>
        <w:t xml:space="preserve"> в возрасте от 14 до 70 лет</w:t>
      </w:r>
      <w:r w:rsidR="00D95A79" w:rsidRPr="004819D6">
        <w:rPr>
          <w:rFonts w:ascii="Times New Roman" w:hAnsi="Times New Roman" w:cs="Times New Roman"/>
          <w:sz w:val="28"/>
          <w:szCs w:val="28"/>
        </w:rPr>
        <w:t xml:space="preserve">. </w:t>
      </w:r>
      <w:r w:rsidR="009836F6" w:rsidRPr="004819D6">
        <w:rPr>
          <w:rFonts w:ascii="Times New Roman" w:hAnsi="Times New Roman" w:cs="Times New Roman"/>
          <w:sz w:val="28"/>
          <w:szCs w:val="28"/>
        </w:rPr>
        <w:t>По итогам его проведения удалось узнать, что</w:t>
      </w:r>
      <w:r w:rsidR="009F2DD5" w:rsidRPr="004819D6">
        <w:rPr>
          <w:rFonts w:ascii="Times New Roman" w:hAnsi="Times New Roman" w:cs="Times New Roman"/>
          <w:sz w:val="28"/>
          <w:szCs w:val="28"/>
        </w:rPr>
        <w:t xml:space="preserve"> </w:t>
      </w:r>
      <w:r w:rsidR="00486F98">
        <w:rPr>
          <w:rFonts w:ascii="Times New Roman" w:hAnsi="Times New Roman" w:cs="Times New Roman"/>
          <w:sz w:val="28"/>
          <w:szCs w:val="28"/>
        </w:rPr>
        <w:t>в станице не хватает мест для массового отдыха для различных категорий граждан</w:t>
      </w:r>
    </w:p>
    <w:p w:rsidR="00E62A98" w:rsidRPr="004819D6" w:rsidRDefault="00E62A98" w:rsidP="004819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9D6">
        <w:rPr>
          <w:noProof/>
          <w:sz w:val="28"/>
          <w:szCs w:val="28"/>
        </w:rPr>
        <w:t xml:space="preserve">      На вопрос  «</w:t>
      </w:r>
      <w:r w:rsidRPr="004819D6">
        <w:rPr>
          <w:color w:val="000000"/>
          <w:sz w:val="28"/>
          <w:szCs w:val="28"/>
        </w:rPr>
        <w:t xml:space="preserve">Как Вы считаете, какие работы необходимо провести </w:t>
      </w:r>
      <w:r w:rsidR="00486F98">
        <w:rPr>
          <w:color w:val="000000"/>
          <w:sz w:val="28"/>
          <w:szCs w:val="28"/>
        </w:rPr>
        <w:t>на территории будущего сквера</w:t>
      </w:r>
      <w:r w:rsidR="00525386">
        <w:rPr>
          <w:color w:val="000000"/>
          <w:sz w:val="28"/>
          <w:szCs w:val="28"/>
        </w:rPr>
        <w:t xml:space="preserve"> (2 этап)</w:t>
      </w:r>
      <w:r w:rsidRPr="004819D6">
        <w:rPr>
          <w:color w:val="000000"/>
          <w:sz w:val="28"/>
          <w:szCs w:val="28"/>
        </w:rPr>
        <w:t>?» мнение жителей распределилось следующим образом: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1. Необходимо выполнить: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Провести работу с освещением (в том числе декоративная подсветка)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Установить уличную мебель (лавочки, урны, парковые качели)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Провести укладку тротуарной плитки</w:t>
      </w:r>
    </w:p>
    <w:p w:rsidR="00525386" w:rsidRPr="004819D6" w:rsidRDefault="00525386" w:rsidP="0052538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площадке для занятий физкультурой на открытом воздухе (уличных тренажерах)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2. Нет необходимости в: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площадке для скейтборда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стрелковом тире, детском картинге и др.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3. Возможно: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Провести озеленение</w:t>
      </w:r>
    </w:p>
    <w:p w:rsidR="006C7EB1" w:rsidRPr="004819D6" w:rsidRDefault="006C7EB1" w:rsidP="004819D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819D6">
        <w:rPr>
          <w:color w:val="000000"/>
          <w:sz w:val="28"/>
          <w:szCs w:val="28"/>
        </w:rPr>
        <w:t>- Разместить арт- объекты</w:t>
      </w:r>
      <w:r w:rsidR="00486F98">
        <w:rPr>
          <w:color w:val="000000"/>
          <w:sz w:val="28"/>
          <w:szCs w:val="28"/>
        </w:rPr>
        <w:t xml:space="preserve"> и фотозоны</w:t>
      </w:r>
    </w:p>
    <w:p w:rsidR="00E62A98" w:rsidRPr="004819D6" w:rsidRDefault="00E62A98" w:rsidP="004819D6">
      <w:pPr>
        <w:pStyle w:val="a3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9C6376" w:rsidRPr="004819D6" w:rsidRDefault="003141A6" w:rsidP="00486F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819D6">
        <w:rPr>
          <w:b/>
          <w:sz w:val="28"/>
          <w:szCs w:val="28"/>
        </w:rPr>
        <w:t xml:space="preserve">Вывод: </w:t>
      </w:r>
      <w:r w:rsidRPr="004819D6">
        <w:rPr>
          <w:sz w:val="28"/>
          <w:szCs w:val="28"/>
        </w:rPr>
        <w:t xml:space="preserve">Натурное исследование территории показывает, что территория </w:t>
      </w:r>
      <w:r w:rsidR="00486F98">
        <w:rPr>
          <w:sz w:val="28"/>
          <w:szCs w:val="28"/>
        </w:rPr>
        <w:t>будущего сквера</w:t>
      </w:r>
      <w:r w:rsidRPr="004819D6">
        <w:rPr>
          <w:sz w:val="28"/>
          <w:szCs w:val="28"/>
        </w:rPr>
        <w:t xml:space="preserve"> </w:t>
      </w:r>
      <w:r w:rsidR="00525386">
        <w:rPr>
          <w:sz w:val="28"/>
          <w:szCs w:val="28"/>
        </w:rPr>
        <w:t xml:space="preserve">(2 этап) </w:t>
      </w:r>
      <w:bookmarkStart w:id="0" w:name="_GoBack"/>
      <w:bookmarkEnd w:id="0"/>
      <w:r w:rsidRPr="004819D6">
        <w:rPr>
          <w:sz w:val="28"/>
          <w:szCs w:val="28"/>
        </w:rPr>
        <w:t>имее</w:t>
      </w:r>
      <w:r w:rsidR="00486F98">
        <w:rPr>
          <w:sz w:val="28"/>
          <w:szCs w:val="28"/>
        </w:rPr>
        <w:t xml:space="preserve">т большой потенциал к развитию. </w:t>
      </w:r>
      <w:r w:rsidR="009C6376" w:rsidRPr="004819D6">
        <w:rPr>
          <w:color w:val="000000"/>
          <w:sz w:val="28"/>
          <w:szCs w:val="28"/>
        </w:rPr>
        <w:t xml:space="preserve">Территория </w:t>
      </w:r>
      <w:r w:rsidR="00486F98">
        <w:rPr>
          <w:color w:val="000000"/>
          <w:sz w:val="28"/>
          <w:szCs w:val="28"/>
        </w:rPr>
        <w:t>будущего Сквера будет</w:t>
      </w:r>
      <w:r w:rsidR="009C6376" w:rsidRPr="004819D6">
        <w:rPr>
          <w:color w:val="000000"/>
          <w:sz w:val="28"/>
          <w:szCs w:val="28"/>
        </w:rPr>
        <w:t xml:space="preserve"> является центром культурной и общественной жизни станицы, и востребованность в ее благоустройстве очень велика.</w:t>
      </w:r>
    </w:p>
    <w:p w:rsidR="003141A6" w:rsidRPr="004819D6" w:rsidRDefault="003141A6" w:rsidP="004819D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sectPr w:rsidR="003141A6" w:rsidRPr="004819D6" w:rsidSect="0090277F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05F8"/>
    <w:multiLevelType w:val="hybridMultilevel"/>
    <w:tmpl w:val="5EA67E88"/>
    <w:lvl w:ilvl="0" w:tplc="D90AE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85C88"/>
    <w:multiLevelType w:val="hybridMultilevel"/>
    <w:tmpl w:val="F32C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96904"/>
    <w:multiLevelType w:val="hybridMultilevel"/>
    <w:tmpl w:val="0B7E4B9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B292C4A"/>
    <w:multiLevelType w:val="hybridMultilevel"/>
    <w:tmpl w:val="1C12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41419"/>
    <w:multiLevelType w:val="multilevel"/>
    <w:tmpl w:val="8016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0415"/>
    <w:rsid w:val="000138FB"/>
    <w:rsid w:val="000816EF"/>
    <w:rsid w:val="000C3373"/>
    <w:rsid w:val="000C51B4"/>
    <w:rsid w:val="000D35B5"/>
    <w:rsid w:val="000F784E"/>
    <w:rsid w:val="001164D7"/>
    <w:rsid w:val="00127EE7"/>
    <w:rsid w:val="001B5551"/>
    <w:rsid w:val="001C0C47"/>
    <w:rsid w:val="001D6B17"/>
    <w:rsid w:val="002338C5"/>
    <w:rsid w:val="00234C78"/>
    <w:rsid w:val="00251BA0"/>
    <w:rsid w:val="00274D58"/>
    <w:rsid w:val="002C31AF"/>
    <w:rsid w:val="002D2835"/>
    <w:rsid w:val="00302AFC"/>
    <w:rsid w:val="003141A6"/>
    <w:rsid w:val="00345D9B"/>
    <w:rsid w:val="00366248"/>
    <w:rsid w:val="003767C5"/>
    <w:rsid w:val="003A3541"/>
    <w:rsid w:val="003D762C"/>
    <w:rsid w:val="00407D8C"/>
    <w:rsid w:val="00433A6D"/>
    <w:rsid w:val="00475B88"/>
    <w:rsid w:val="004819D6"/>
    <w:rsid w:val="00486F98"/>
    <w:rsid w:val="004C74F7"/>
    <w:rsid w:val="004F516E"/>
    <w:rsid w:val="00513037"/>
    <w:rsid w:val="00515CE1"/>
    <w:rsid w:val="00523687"/>
    <w:rsid w:val="00524A82"/>
    <w:rsid w:val="00525386"/>
    <w:rsid w:val="0053114B"/>
    <w:rsid w:val="00583478"/>
    <w:rsid w:val="005C6A36"/>
    <w:rsid w:val="00626A70"/>
    <w:rsid w:val="00644B5A"/>
    <w:rsid w:val="00663740"/>
    <w:rsid w:val="0067327D"/>
    <w:rsid w:val="00680A41"/>
    <w:rsid w:val="006C7EB1"/>
    <w:rsid w:val="006E7A75"/>
    <w:rsid w:val="006F7ECA"/>
    <w:rsid w:val="007075B8"/>
    <w:rsid w:val="00712A8A"/>
    <w:rsid w:val="007207C9"/>
    <w:rsid w:val="0079178B"/>
    <w:rsid w:val="007965B5"/>
    <w:rsid w:val="007B41C8"/>
    <w:rsid w:val="007B5F1E"/>
    <w:rsid w:val="007F5EBC"/>
    <w:rsid w:val="007F7787"/>
    <w:rsid w:val="00805DFD"/>
    <w:rsid w:val="008069A9"/>
    <w:rsid w:val="00826B42"/>
    <w:rsid w:val="008411D8"/>
    <w:rsid w:val="008532EB"/>
    <w:rsid w:val="00854A0C"/>
    <w:rsid w:val="00880591"/>
    <w:rsid w:val="008D6728"/>
    <w:rsid w:val="0090277F"/>
    <w:rsid w:val="0091233A"/>
    <w:rsid w:val="00916302"/>
    <w:rsid w:val="00933654"/>
    <w:rsid w:val="00934B0A"/>
    <w:rsid w:val="00935E16"/>
    <w:rsid w:val="009836F6"/>
    <w:rsid w:val="009C6376"/>
    <w:rsid w:val="009E34E9"/>
    <w:rsid w:val="009F2DD5"/>
    <w:rsid w:val="009F2F34"/>
    <w:rsid w:val="00A0698D"/>
    <w:rsid w:val="00A24FBA"/>
    <w:rsid w:val="00A3642C"/>
    <w:rsid w:val="00A70F5A"/>
    <w:rsid w:val="00A71E9D"/>
    <w:rsid w:val="00AC5637"/>
    <w:rsid w:val="00AD19AC"/>
    <w:rsid w:val="00B03BA0"/>
    <w:rsid w:val="00B74F6F"/>
    <w:rsid w:val="00BA4F61"/>
    <w:rsid w:val="00BA73F9"/>
    <w:rsid w:val="00BC17B5"/>
    <w:rsid w:val="00BC7DCC"/>
    <w:rsid w:val="00C0135F"/>
    <w:rsid w:val="00C12F34"/>
    <w:rsid w:val="00C2749C"/>
    <w:rsid w:val="00C36680"/>
    <w:rsid w:val="00CA63FD"/>
    <w:rsid w:val="00CD3353"/>
    <w:rsid w:val="00CE6285"/>
    <w:rsid w:val="00D178E5"/>
    <w:rsid w:val="00D321D8"/>
    <w:rsid w:val="00D44C94"/>
    <w:rsid w:val="00D44CF1"/>
    <w:rsid w:val="00D77A22"/>
    <w:rsid w:val="00D8747F"/>
    <w:rsid w:val="00D95A79"/>
    <w:rsid w:val="00DC1A9E"/>
    <w:rsid w:val="00DC2A10"/>
    <w:rsid w:val="00DC4394"/>
    <w:rsid w:val="00DF5791"/>
    <w:rsid w:val="00E358DC"/>
    <w:rsid w:val="00E41C2B"/>
    <w:rsid w:val="00E62A98"/>
    <w:rsid w:val="00E80415"/>
    <w:rsid w:val="00EE2D71"/>
    <w:rsid w:val="00F22B55"/>
    <w:rsid w:val="00F71E66"/>
    <w:rsid w:val="00F85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59AABA6-8803-4C50-AD5C-5B5418A2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63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32EB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3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2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515C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5CE1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E62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1%81%D1%82%D0%BE%D1%87%D0%BD%D0%BE-%D0%95%D0%B2%D1%80%D0%BE%D0%BF%D0%B5%D0%B9%D1%81%D0%BA%D0%B0%D1%8F_%D1%80%D0%B0%D0%B2%D0%BD%D0%B8%D0%BD%D0%B0" TargetMode="External"/><Relationship Id="rId13" Type="http://schemas.openxmlformats.org/officeDocument/2006/relationships/hyperlink" Target="https://ru.wikipedia.org/wiki/%D0%A0%D0%BE%D1%81%D1%82%D0%BE%D0%B2-%D0%BD%D0%B0-%D0%94%D0%BE%D0%BD%D1%83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ru.wikipedia.org/w/index.php?title=%D0%A2%D0%B0%D0%BD%D0%B0%D0%B8%D1%81%D1%81%D0%BA%D0%B0%D1%8F_%D0%B2%D0%BF%D0%B0%D0%B4%D0%B8%D0%BD%D0%B0&amp;action=edit&amp;redlink=1" TargetMode="External"/><Relationship Id="rId12" Type="http://schemas.openxmlformats.org/officeDocument/2006/relationships/hyperlink" Target="https://ru.wikipedia.org/wiki/%D0%9C%D0%BE%D1%80%D0%BE%D0%B7%D0%BE%D0%B2%D1%81%D0%BA%D0%B0%D1%8F_(%D1%81%D1%82%D0%B0%D0%BD%D1%86%D0%B8%D1%8F)" TargetMode="External"/><Relationship Id="rId17" Type="http://schemas.openxmlformats.org/officeDocument/2006/relationships/hyperlink" Target="https://ru.wikipedia.org/wiki/%D0%9C%D0%BE%D1%80%D0%BE%D0%B7%D0%BE%D0%B2%D1%81%D0%B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6%D0%B8%D0%BC%D0%BB%D1%8F%D0%BD%D1%81%D0%B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1%82%D0%B5%D0%BF%D1%8C" TargetMode="External"/><Relationship Id="rId11" Type="http://schemas.openxmlformats.org/officeDocument/2006/relationships/hyperlink" Target="https://ru.wikipedia.org/wiki/%D0%9A%D1%83%D0%B1%D0%B5%D1%80%D0%BB%D0%B5_(%D1%81%D1%82%D0%B0%D0%BD%D1%86%D0%B8%D1%8F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2%D0%BE%D0%BB%D0%B3%D0%BE%D0%B4%D0%BE%D0%BD%D1%81%D0%BA" TargetMode="External"/><Relationship Id="rId10" Type="http://schemas.openxmlformats.org/officeDocument/2006/relationships/hyperlink" Target="https://ru.wikipedia.org/wiki/%D0%A6%D0%B8%D0%BC%D0%BB%D1%8F%D0%BD%D1%81%D0%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3%D0%BC%D1%88%D0%B0%D0%BA" TargetMode="External"/><Relationship Id="rId14" Type="http://schemas.openxmlformats.org/officeDocument/2006/relationships/hyperlink" Target="https://ru.wikipedia.org/wiki/%D0%92%D0%BE%D0%BB%D0%B3%D0%BE%D0%B4%D0%BE%D0%BD%D1%81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6100A-EA14-4C0E-835D-EAB42EAB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Елена</cp:lastModifiedBy>
  <cp:revision>2</cp:revision>
  <dcterms:created xsi:type="dcterms:W3CDTF">2023-07-09T06:24:00Z</dcterms:created>
  <dcterms:modified xsi:type="dcterms:W3CDTF">2023-07-09T06:24:00Z</dcterms:modified>
</cp:coreProperties>
</file>