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53" w:rsidRDefault="002D7A53" w:rsidP="004D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A53" w:rsidRDefault="002D7A53" w:rsidP="002D7A5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Администрации </w:t>
      </w:r>
      <w:r w:rsidRPr="00E25445">
        <w:rPr>
          <w:b/>
          <w:sz w:val="28"/>
          <w:szCs w:val="28"/>
        </w:rPr>
        <w:t>Красноярского сельского поселения Цимл</w:t>
      </w:r>
      <w:r>
        <w:rPr>
          <w:b/>
          <w:sz w:val="28"/>
          <w:szCs w:val="28"/>
        </w:rPr>
        <w:t>янского района за 2017 год и перспективах развития поселения</w:t>
      </w:r>
      <w:r w:rsidR="00331542">
        <w:rPr>
          <w:b/>
          <w:sz w:val="28"/>
          <w:szCs w:val="28"/>
        </w:rPr>
        <w:t xml:space="preserve"> на 2018 год</w:t>
      </w:r>
      <w:r w:rsidRPr="00E25445">
        <w:rPr>
          <w:b/>
          <w:sz w:val="28"/>
          <w:szCs w:val="28"/>
        </w:rPr>
        <w:t>.</w:t>
      </w:r>
    </w:p>
    <w:p w:rsidR="0058509E" w:rsidRPr="00124E2E" w:rsidRDefault="0058509E" w:rsidP="00124E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В 2017 году работа Администрации поселения была направлена на увеличение посту</w:t>
      </w:r>
      <w:r w:rsidR="00541351" w:rsidRPr="00124E2E">
        <w:rPr>
          <w:rFonts w:ascii="Times New Roman" w:hAnsi="Times New Roman" w:cs="Times New Roman"/>
          <w:sz w:val="28"/>
          <w:szCs w:val="28"/>
        </w:rPr>
        <w:t>плений</w:t>
      </w:r>
      <w:r w:rsidRPr="00124E2E">
        <w:rPr>
          <w:rFonts w:ascii="Times New Roman" w:hAnsi="Times New Roman" w:cs="Times New Roman"/>
          <w:sz w:val="28"/>
          <w:szCs w:val="28"/>
        </w:rPr>
        <w:t xml:space="preserve"> в доходную часть местного бюджета, на повышение эффективности управления муниципальными финансами,</w:t>
      </w:r>
    </w:p>
    <w:p w:rsidR="0058509E" w:rsidRPr="00124E2E" w:rsidRDefault="0058509E" w:rsidP="00124E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  В рамках этой работы проводились мероприятия, направленные на раз</w:t>
      </w:r>
      <w:r w:rsidR="00541351" w:rsidRPr="00124E2E">
        <w:rPr>
          <w:rFonts w:ascii="Times New Roman" w:hAnsi="Times New Roman" w:cs="Times New Roman"/>
          <w:sz w:val="28"/>
          <w:szCs w:val="28"/>
        </w:rPr>
        <w:t>витие и реализацию налогового и</w:t>
      </w:r>
      <w:r w:rsidRPr="00124E2E">
        <w:rPr>
          <w:rFonts w:ascii="Times New Roman" w:hAnsi="Times New Roman" w:cs="Times New Roman"/>
          <w:sz w:val="28"/>
          <w:szCs w:val="28"/>
        </w:rPr>
        <w:t xml:space="preserve"> особенно, неналогового потенциала</w:t>
      </w:r>
      <w:r w:rsidR="00541351" w:rsidRPr="00124E2E">
        <w:rPr>
          <w:rFonts w:ascii="Times New Roman" w:hAnsi="Times New Roman" w:cs="Times New Roman"/>
          <w:sz w:val="28"/>
          <w:szCs w:val="28"/>
        </w:rPr>
        <w:t>, инвентаризацию</w:t>
      </w:r>
      <w:r w:rsidRPr="00124E2E">
        <w:rPr>
          <w:rFonts w:ascii="Times New Roman" w:hAnsi="Times New Roman" w:cs="Times New Roman"/>
          <w:sz w:val="28"/>
          <w:szCs w:val="28"/>
        </w:rPr>
        <w:t xml:space="preserve"> и оформление прав на земельные участки, выявление бесхозяйного и выморочного имущества с целью дальнейшего признания права муниципальной собственности и реализации </w:t>
      </w:r>
      <w:r w:rsidR="00541351" w:rsidRPr="00124E2E">
        <w:rPr>
          <w:rFonts w:ascii="Times New Roman" w:hAnsi="Times New Roman" w:cs="Times New Roman"/>
          <w:sz w:val="28"/>
          <w:szCs w:val="28"/>
        </w:rPr>
        <w:t xml:space="preserve">этого имущества </w:t>
      </w:r>
      <w:r w:rsidRPr="00124E2E">
        <w:rPr>
          <w:rFonts w:ascii="Times New Roman" w:hAnsi="Times New Roman" w:cs="Times New Roman"/>
          <w:sz w:val="28"/>
          <w:szCs w:val="28"/>
        </w:rPr>
        <w:t>через аукцион.</w:t>
      </w:r>
    </w:p>
    <w:p w:rsidR="002D7A53" w:rsidRPr="00124E2E" w:rsidRDefault="002D7A53" w:rsidP="00124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    Исполнение бюджета Красноярского сельского поселения  за 2017 год</w:t>
      </w:r>
      <w:r w:rsidR="00A3528C" w:rsidRPr="00124E2E">
        <w:rPr>
          <w:rFonts w:ascii="Times New Roman" w:hAnsi="Times New Roman" w:cs="Times New Roman"/>
          <w:sz w:val="28"/>
          <w:szCs w:val="28"/>
        </w:rPr>
        <w:t xml:space="preserve"> составило по доходам в сумме12292</w:t>
      </w:r>
      <w:r w:rsidRPr="00124E2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3528C" w:rsidRPr="00124E2E">
        <w:rPr>
          <w:rFonts w:ascii="Times New Roman" w:hAnsi="Times New Roman" w:cs="Times New Roman"/>
          <w:sz w:val="28"/>
          <w:szCs w:val="28"/>
        </w:rPr>
        <w:t>107,5</w:t>
      </w:r>
      <w:r w:rsidRPr="00124E2E">
        <w:rPr>
          <w:rFonts w:ascii="Times New Roman" w:hAnsi="Times New Roman" w:cs="Times New Roman"/>
          <w:sz w:val="28"/>
          <w:szCs w:val="28"/>
        </w:rPr>
        <w:t xml:space="preserve"> процента к годовому плану, по расходам в сумме </w:t>
      </w:r>
      <w:r w:rsidR="00A3528C" w:rsidRPr="00124E2E">
        <w:rPr>
          <w:rFonts w:ascii="Times New Roman" w:hAnsi="Times New Roman" w:cs="Times New Roman"/>
          <w:sz w:val="28"/>
          <w:szCs w:val="28"/>
        </w:rPr>
        <w:t>11766</w:t>
      </w:r>
      <w:r w:rsidRPr="00124E2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3528C" w:rsidRPr="00124E2E">
        <w:rPr>
          <w:rFonts w:ascii="Times New Roman" w:hAnsi="Times New Roman" w:cs="Times New Roman"/>
          <w:sz w:val="28"/>
          <w:szCs w:val="28"/>
        </w:rPr>
        <w:t>97,5</w:t>
      </w:r>
      <w:r w:rsidRPr="00124E2E">
        <w:rPr>
          <w:rFonts w:ascii="Times New Roman" w:hAnsi="Times New Roman" w:cs="Times New Roman"/>
          <w:sz w:val="28"/>
          <w:szCs w:val="28"/>
        </w:rPr>
        <w:t xml:space="preserve"> процента к годовому плану. </w:t>
      </w:r>
    </w:p>
    <w:p w:rsidR="002D7A53" w:rsidRPr="00124E2E" w:rsidRDefault="002D7A53" w:rsidP="00124E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             Налоговые и неналоговые доходы бюджета Красноярского поселения исполнены в сумме </w:t>
      </w:r>
      <w:r w:rsidR="00A3528C" w:rsidRPr="00124E2E">
        <w:rPr>
          <w:rFonts w:ascii="Times New Roman" w:hAnsi="Times New Roman" w:cs="Times New Roman"/>
          <w:sz w:val="28"/>
          <w:szCs w:val="28"/>
        </w:rPr>
        <w:t>5305</w:t>
      </w:r>
      <w:r w:rsidRPr="00124E2E">
        <w:rPr>
          <w:rFonts w:ascii="Times New Roman" w:hAnsi="Times New Roman" w:cs="Times New Roman"/>
          <w:sz w:val="28"/>
          <w:szCs w:val="28"/>
        </w:rPr>
        <w:t xml:space="preserve">,8 тысяч рублей  или </w:t>
      </w:r>
      <w:r w:rsidR="00A3528C" w:rsidRPr="00124E2E">
        <w:rPr>
          <w:rFonts w:ascii="Times New Roman" w:hAnsi="Times New Roman" w:cs="Times New Roman"/>
          <w:sz w:val="28"/>
          <w:szCs w:val="28"/>
        </w:rPr>
        <w:t xml:space="preserve">119,2 </w:t>
      </w:r>
      <w:r w:rsidRPr="00124E2E">
        <w:rPr>
          <w:rFonts w:ascii="Times New Roman" w:hAnsi="Times New Roman" w:cs="Times New Roman"/>
          <w:sz w:val="28"/>
          <w:szCs w:val="28"/>
        </w:rPr>
        <w:t>процента к годовым плановым назначениям</w:t>
      </w:r>
      <w:r w:rsidR="00A3528C" w:rsidRPr="00124E2E">
        <w:rPr>
          <w:rFonts w:ascii="Times New Roman" w:hAnsi="Times New Roman" w:cs="Times New Roman"/>
          <w:sz w:val="28"/>
          <w:szCs w:val="28"/>
        </w:rPr>
        <w:t xml:space="preserve"> в сумме 4451,4 тыс. рублей.</w:t>
      </w:r>
      <w:r w:rsidRPr="00124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A53" w:rsidRPr="00124E2E" w:rsidRDefault="002D7A53" w:rsidP="00124E2E">
      <w:pPr>
        <w:pStyle w:val="a3"/>
        <w:spacing w:after="0"/>
        <w:ind w:firstLine="567"/>
        <w:jc w:val="both"/>
        <w:rPr>
          <w:sz w:val="28"/>
          <w:szCs w:val="28"/>
        </w:rPr>
      </w:pPr>
      <w:r w:rsidRPr="00124E2E">
        <w:rPr>
          <w:sz w:val="28"/>
          <w:szCs w:val="28"/>
        </w:rPr>
        <w:t xml:space="preserve">    </w:t>
      </w:r>
    </w:p>
    <w:p w:rsidR="00541351" w:rsidRPr="00124E2E" w:rsidRDefault="00541351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Администрацией поселения проведена работа по сокращению недоимки предыдущих лет по Красноярскому сельскому поселению.</w:t>
      </w:r>
    </w:p>
    <w:p w:rsidR="00541351" w:rsidRPr="00124E2E" w:rsidRDefault="00541351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С этой целью проводились заседания Координационной группы Администрации поселения по вопросам собираемости налогов. С начала 2017 года на заседания было приглашено 129 человек. </w:t>
      </w:r>
      <w:r w:rsidRPr="00124E2E">
        <w:rPr>
          <w:rFonts w:ascii="Times New Roman" w:hAnsi="Times New Roman" w:cs="Times New Roman"/>
          <w:sz w:val="28"/>
          <w:szCs w:val="28"/>
          <w:highlight w:val="yellow"/>
        </w:rPr>
        <w:t xml:space="preserve">В результате за 6 месяцев 2017 года </w:t>
      </w:r>
      <w:r w:rsidRPr="00124E2E">
        <w:rPr>
          <w:rFonts w:ascii="Times New Roman" w:hAnsi="Times New Roman" w:cs="Times New Roman"/>
          <w:sz w:val="28"/>
          <w:szCs w:val="28"/>
        </w:rPr>
        <w:t xml:space="preserve">было погашено недоимки по налогу на имущество физических лиц в сумме 44,7 т. </w:t>
      </w:r>
      <w:proofErr w:type="spellStart"/>
      <w:proofErr w:type="gramStart"/>
      <w:r w:rsidRPr="00124E2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24E2E">
        <w:rPr>
          <w:rFonts w:ascii="Times New Roman" w:hAnsi="Times New Roman" w:cs="Times New Roman"/>
          <w:sz w:val="28"/>
          <w:szCs w:val="28"/>
        </w:rPr>
        <w:t>, по земельному налогу в сумме 110,1 т.р., транспортному налогу в сумме 259,9 т.р.</w:t>
      </w:r>
    </w:p>
    <w:p w:rsidR="00D44B78" w:rsidRPr="00124E2E" w:rsidRDefault="00D44B78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Одним из источников собственных неналоговых доходов является доходы </w:t>
      </w:r>
      <w:proofErr w:type="gramStart"/>
      <w:r w:rsidRPr="00124E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4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E2E">
        <w:rPr>
          <w:rFonts w:ascii="Times New Roman" w:hAnsi="Times New Roman" w:cs="Times New Roman"/>
          <w:sz w:val="28"/>
          <w:szCs w:val="28"/>
        </w:rPr>
        <w:t>продажа</w:t>
      </w:r>
      <w:proofErr w:type="gramEnd"/>
      <w:r w:rsidRPr="00124E2E">
        <w:rPr>
          <w:rFonts w:ascii="Times New Roman" w:hAnsi="Times New Roman" w:cs="Times New Roman"/>
          <w:sz w:val="28"/>
          <w:szCs w:val="28"/>
        </w:rPr>
        <w:t xml:space="preserve"> имущества. </w:t>
      </w:r>
    </w:p>
    <w:p w:rsidR="00D44B78" w:rsidRPr="00124E2E" w:rsidRDefault="00D44B78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В целях реализации программы приватизации муниципального имущества в 2017 году поставлено на бесхозяйный учет нежилое здание в п. Дубравный по ул. </w:t>
      </w:r>
      <w:proofErr w:type="gramStart"/>
      <w:r w:rsidRPr="00124E2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124E2E">
        <w:rPr>
          <w:rFonts w:ascii="Times New Roman" w:hAnsi="Times New Roman" w:cs="Times New Roman"/>
          <w:sz w:val="28"/>
          <w:szCs w:val="28"/>
        </w:rPr>
        <w:t xml:space="preserve">, 4а. Проведен аукцион по  продаже ранее признанных 3-х бесхозяйных объектов недвижимости с земельными участками в п. Дубравный и один в ст. </w:t>
      </w:r>
      <w:proofErr w:type="gramStart"/>
      <w:r w:rsidRPr="00124E2E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124E2E">
        <w:rPr>
          <w:rFonts w:ascii="Times New Roman" w:hAnsi="Times New Roman" w:cs="Times New Roman"/>
          <w:sz w:val="28"/>
          <w:szCs w:val="28"/>
        </w:rPr>
        <w:t xml:space="preserve"> на общую сумму 412 тыс. рублей. Еще 3 объекта незавершенного строительства поставлены на учет как бесхозяйные. В 2017 году проведена работа по признанию  права муниципальной собственности на </w:t>
      </w:r>
      <w:proofErr w:type="spellStart"/>
      <w:r w:rsidRPr="00124E2E">
        <w:rPr>
          <w:rFonts w:ascii="Times New Roman" w:hAnsi="Times New Roman" w:cs="Times New Roman"/>
          <w:sz w:val="28"/>
          <w:szCs w:val="28"/>
        </w:rPr>
        <w:t>выморочнное</w:t>
      </w:r>
      <w:proofErr w:type="spellEnd"/>
      <w:r w:rsidRPr="00124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2E">
        <w:rPr>
          <w:rFonts w:ascii="Times New Roman" w:hAnsi="Times New Roman" w:cs="Times New Roman"/>
          <w:sz w:val="28"/>
          <w:szCs w:val="28"/>
        </w:rPr>
        <w:t>имущество-т</w:t>
      </w:r>
      <w:proofErr w:type="gramStart"/>
      <w:r w:rsidRPr="00124E2E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124E2E">
        <w:rPr>
          <w:rFonts w:ascii="Times New Roman" w:hAnsi="Times New Roman" w:cs="Times New Roman"/>
          <w:sz w:val="28"/>
          <w:szCs w:val="28"/>
        </w:rPr>
        <w:t xml:space="preserve"> имущество на которое не вступили в права наследники (из-за их отсутствия). Во втором квартале этого года после проведения оценки данные объекты недвижимости будут выставлены на аукцион. Эти дополнительные </w:t>
      </w:r>
      <w:proofErr w:type="gramStart"/>
      <w:r w:rsidRPr="00124E2E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124E2E">
        <w:rPr>
          <w:rFonts w:ascii="Times New Roman" w:hAnsi="Times New Roman" w:cs="Times New Roman"/>
          <w:sz w:val="28"/>
          <w:szCs w:val="28"/>
        </w:rPr>
        <w:t xml:space="preserve"> которые мы получаем на протяжении пяти лет и в среднем они составляют 10 процентов от всех налоговых и неналоговых поступлений в бюджет поселения. Это серьезное подспорье в решении вопросов благоустройства. </w:t>
      </w:r>
    </w:p>
    <w:p w:rsidR="00D44B78" w:rsidRPr="00124E2E" w:rsidRDefault="00D44B78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B78" w:rsidRPr="00124E2E" w:rsidRDefault="00D44B78" w:rsidP="00124E2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В 2018 году администрацией будет продолжена работа по реализации плана мероприятий по оптимизации бюджетных расходов, сокращению нерезультативных расходов, увеличению собственных доходов за счет имеющихся резервов, повышению качества планирования и исполнения бюджета.</w:t>
      </w:r>
    </w:p>
    <w:p w:rsidR="00541351" w:rsidRPr="00124E2E" w:rsidRDefault="00541351" w:rsidP="00124E2E">
      <w:pPr>
        <w:pStyle w:val="a3"/>
        <w:spacing w:after="0"/>
        <w:jc w:val="both"/>
        <w:rPr>
          <w:sz w:val="28"/>
          <w:szCs w:val="28"/>
        </w:rPr>
      </w:pPr>
    </w:p>
    <w:p w:rsidR="002D7A53" w:rsidRPr="00124E2E" w:rsidRDefault="00A3528C" w:rsidP="00124E2E">
      <w:pPr>
        <w:pStyle w:val="a3"/>
        <w:spacing w:after="0"/>
        <w:ind w:firstLine="567"/>
        <w:jc w:val="both"/>
        <w:rPr>
          <w:sz w:val="28"/>
          <w:szCs w:val="28"/>
        </w:rPr>
      </w:pPr>
      <w:r w:rsidRPr="00124E2E">
        <w:rPr>
          <w:sz w:val="28"/>
          <w:szCs w:val="28"/>
        </w:rPr>
        <w:t xml:space="preserve">              Основными</w:t>
      </w:r>
      <w:r w:rsidR="002D7A53" w:rsidRPr="00124E2E">
        <w:rPr>
          <w:sz w:val="28"/>
          <w:szCs w:val="28"/>
        </w:rPr>
        <w:t xml:space="preserve"> направления</w:t>
      </w:r>
      <w:r w:rsidRPr="00124E2E">
        <w:rPr>
          <w:sz w:val="28"/>
          <w:szCs w:val="28"/>
        </w:rPr>
        <w:t>ми</w:t>
      </w:r>
      <w:r w:rsidR="002D7A53" w:rsidRPr="00124E2E">
        <w:rPr>
          <w:sz w:val="28"/>
          <w:szCs w:val="28"/>
        </w:rPr>
        <w:t xml:space="preserve"> деятельности </w:t>
      </w:r>
      <w:r w:rsidR="00541351" w:rsidRPr="00124E2E">
        <w:rPr>
          <w:sz w:val="28"/>
          <w:szCs w:val="28"/>
        </w:rPr>
        <w:t xml:space="preserve">администрации </w:t>
      </w:r>
      <w:r w:rsidR="002D7A53" w:rsidRPr="00124E2E">
        <w:rPr>
          <w:sz w:val="28"/>
          <w:szCs w:val="28"/>
        </w:rPr>
        <w:t xml:space="preserve"> являются:</w:t>
      </w:r>
    </w:p>
    <w:p w:rsidR="002D7A53" w:rsidRPr="00124E2E" w:rsidRDefault="002D7A53" w:rsidP="00124E2E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2D7A53" w:rsidRPr="00124E2E" w:rsidRDefault="002D7A53" w:rsidP="00124E2E">
      <w:pPr>
        <w:pStyle w:val="a3"/>
        <w:spacing w:after="0"/>
        <w:ind w:firstLine="567"/>
        <w:jc w:val="both"/>
        <w:rPr>
          <w:sz w:val="28"/>
          <w:szCs w:val="28"/>
        </w:rPr>
      </w:pPr>
      <w:r w:rsidRPr="00124E2E">
        <w:rPr>
          <w:sz w:val="28"/>
          <w:szCs w:val="28"/>
        </w:rPr>
        <w:t xml:space="preserve">    - жилищно-коммунальное хозяйство, благоустройство</w:t>
      </w:r>
      <w:r w:rsidR="00541351" w:rsidRPr="00124E2E">
        <w:rPr>
          <w:sz w:val="28"/>
          <w:szCs w:val="28"/>
        </w:rPr>
        <w:t xml:space="preserve">. Расходы на эти цели составили </w:t>
      </w:r>
      <w:r w:rsidR="00A3528C" w:rsidRPr="00124E2E">
        <w:rPr>
          <w:sz w:val="28"/>
          <w:szCs w:val="28"/>
        </w:rPr>
        <w:t>1280,9 тыс</w:t>
      </w:r>
      <w:proofErr w:type="gramStart"/>
      <w:r w:rsidR="00A3528C" w:rsidRPr="00124E2E">
        <w:rPr>
          <w:sz w:val="28"/>
          <w:szCs w:val="28"/>
        </w:rPr>
        <w:t>.</w:t>
      </w:r>
      <w:r w:rsidRPr="00124E2E">
        <w:rPr>
          <w:sz w:val="28"/>
          <w:szCs w:val="28"/>
        </w:rPr>
        <w:t>р</w:t>
      </w:r>
      <w:proofErr w:type="gramEnd"/>
      <w:r w:rsidRPr="00124E2E">
        <w:rPr>
          <w:sz w:val="28"/>
          <w:szCs w:val="28"/>
        </w:rPr>
        <w:t>ублей</w:t>
      </w:r>
    </w:p>
    <w:p w:rsidR="002D7A53" w:rsidRPr="00124E2E" w:rsidRDefault="002D7A53" w:rsidP="00124E2E">
      <w:pPr>
        <w:pStyle w:val="a3"/>
        <w:spacing w:after="0"/>
        <w:ind w:firstLine="567"/>
        <w:jc w:val="both"/>
        <w:rPr>
          <w:sz w:val="28"/>
          <w:szCs w:val="28"/>
        </w:rPr>
      </w:pPr>
      <w:r w:rsidRPr="00124E2E">
        <w:rPr>
          <w:sz w:val="28"/>
          <w:szCs w:val="28"/>
        </w:rPr>
        <w:t xml:space="preserve">    - социальная политика – 106,4 тысяч рублей или 53,0 процента от годового плана;</w:t>
      </w:r>
    </w:p>
    <w:p w:rsidR="002D7A53" w:rsidRPr="00124E2E" w:rsidRDefault="002D7A53" w:rsidP="00124E2E">
      <w:pPr>
        <w:pStyle w:val="a3"/>
        <w:spacing w:after="0"/>
        <w:ind w:firstLine="567"/>
        <w:jc w:val="both"/>
        <w:rPr>
          <w:sz w:val="28"/>
          <w:szCs w:val="28"/>
        </w:rPr>
      </w:pPr>
      <w:r w:rsidRPr="00124E2E">
        <w:rPr>
          <w:sz w:val="28"/>
          <w:szCs w:val="28"/>
        </w:rPr>
        <w:t xml:space="preserve">    - культура – 1 838,5 тысяч рублей;</w:t>
      </w:r>
    </w:p>
    <w:p w:rsidR="002D7A53" w:rsidRPr="00124E2E" w:rsidRDefault="002D7A53" w:rsidP="00124E2E">
      <w:pPr>
        <w:pStyle w:val="a3"/>
        <w:spacing w:after="0"/>
        <w:ind w:firstLine="567"/>
        <w:jc w:val="both"/>
        <w:rPr>
          <w:sz w:val="28"/>
          <w:szCs w:val="28"/>
        </w:rPr>
      </w:pPr>
      <w:r w:rsidRPr="00124E2E">
        <w:rPr>
          <w:sz w:val="28"/>
          <w:szCs w:val="28"/>
        </w:rPr>
        <w:t>- фи</w:t>
      </w:r>
      <w:r w:rsidR="00541351" w:rsidRPr="00124E2E">
        <w:rPr>
          <w:sz w:val="28"/>
          <w:szCs w:val="28"/>
        </w:rPr>
        <w:t>зическая культура и спорт – 21 тысяча</w:t>
      </w:r>
      <w:r w:rsidRPr="00124E2E">
        <w:rPr>
          <w:sz w:val="28"/>
          <w:szCs w:val="28"/>
        </w:rPr>
        <w:t xml:space="preserve"> рублей.</w:t>
      </w:r>
    </w:p>
    <w:p w:rsidR="002D7A53" w:rsidRPr="00124E2E" w:rsidRDefault="002D7A53" w:rsidP="00124E2E">
      <w:pPr>
        <w:pStyle w:val="a3"/>
        <w:spacing w:after="0"/>
        <w:ind w:firstLine="567"/>
        <w:jc w:val="both"/>
        <w:rPr>
          <w:sz w:val="28"/>
          <w:szCs w:val="28"/>
        </w:rPr>
      </w:pPr>
      <w:r w:rsidRPr="00124E2E">
        <w:rPr>
          <w:sz w:val="28"/>
          <w:szCs w:val="28"/>
        </w:rPr>
        <w:t xml:space="preserve">   На реализацию </w:t>
      </w:r>
      <w:r w:rsidR="00541351" w:rsidRPr="00124E2E">
        <w:rPr>
          <w:sz w:val="28"/>
          <w:szCs w:val="28"/>
        </w:rPr>
        <w:t xml:space="preserve">всех </w:t>
      </w:r>
      <w:r w:rsidRPr="00124E2E">
        <w:rPr>
          <w:sz w:val="28"/>
          <w:szCs w:val="28"/>
        </w:rPr>
        <w:t xml:space="preserve">муниципальных программ </w:t>
      </w:r>
      <w:r w:rsidR="00541351" w:rsidRPr="00124E2E">
        <w:rPr>
          <w:sz w:val="28"/>
          <w:szCs w:val="28"/>
        </w:rPr>
        <w:t>(</w:t>
      </w:r>
      <w:r w:rsidR="00541351" w:rsidRPr="00124E2E">
        <w:rPr>
          <w:b/>
          <w:sz w:val="28"/>
          <w:szCs w:val="28"/>
        </w:rPr>
        <w:t>их 6</w:t>
      </w:r>
      <w:r w:rsidR="00541351" w:rsidRPr="00124E2E">
        <w:rPr>
          <w:sz w:val="28"/>
          <w:szCs w:val="28"/>
        </w:rPr>
        <w:t xml:space="preserve">) </w:t>
      </w:r>
      <w:r w:rsidRPr="00124E2E">
        <w:rPr>
          <w:sz w:val="28"/>
          <w:szCs w:val="28"/>
        </w:rPr>
        <w:t>из бюджета поселение направлено 2 593,9 тыс. рублей.</w:t>
      </w:r>
    </w:p>
    <w:p w:rsidR="002D7A53" w:rsidRPr="00124E2E" w:rsidRDefault="002D7A53" w:rsidP="00124E2E">
      <w:pPr>
        <w:pStyle w:val="a3"/>
        <w:spacing w:after="0"/>
        <w:jc w:val="both"/>
        <w:rPr>
          <w:sz w:val="28"/>
          <w:szCs w:val="28"/>
        </w:rPr>
      </w:pPr>
    </w:p>
    <w:p w:rsidR="002D7A53" w:rsidRPr="00124E2E" w:rsidRDefault="002D7A53" w:rsidP="00124E2E">
      <w:pPr>
        <w:pStyle w:val="a3"/>
        <w:spacing w:after="0"/>
        <w:ind w:firstLine="567"/>
        <w:jc w:val="both"/>
        <w:rPr>
          <w:sz w:val="28"/>
          <w:szCs w:val="28"/>
        </w:rPr>
      </w:pPr>
      <w:r w:rsidRPr="00124E2E">
        <w:rPr>
          <w:b/>
          <w:sz w:val="28"/>
          <w:szCs w:val="28"/>
        </w:rPr>
        <w:t xml:space="preserve">В рамках  </w:t>
      </w:r>
      <w:r w:rsidR="00124E2E" w:rsidRPr="00124E2E">
        <w:rPr>
          <w:b/>
          <w:sz w:val="28"/>
          <w:szCs w:val="28"/>
        </w:rPr>
        <w:t>д</w:t>
      </w:r>
      <w:r w:rsidRPr="00124E2E">
        <w:rPr>
          <w:b/>
          <w:sz w:val="28"/>
          <w:szCs w:val="28"/>
        </w:rPr>
        <w:t>олгосрочной целевой программы "Благоустройство территории  муниципального образования "Красноярское сельское поселение" на 2014-</w:t>
      </w:r>
      <w:smartTag w:uri="urn:schemas-microsoft-com:office:smarttags" w:element="metricconverter">
        <w:smartTagPr>
          <w:attr w:name="ProductID" w:val="2020 г"/>
        </w:smartTagPr>
        <w:r w:rsidRPr="00124E2E">
          <w:rPr>
            <w:b/>
            <w:sz w:val="28"/>
            <w:szCs w:val="28"/>
          </w:rPr>
          <w:t>2020 гг</w:t>
        </w:r>
      </w:smartTag>
      <w:r w:rsidRPr="00124E2E">
        <w:rPr>
          <w:b/>
          <w:sz w:val="28"/>
          <w:szCs w:val="28"/>
        </w:rPr>
        <w:t xml:space="preserve">.      </w:t>
      </w:r>
    </w:p>
    <w:p w:rsidR="002D7A53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произведены следующие виды работ:</w:t>
      </w:r>
    </w:p>
    <w:p w:rsidR="00A2753D" w:rsidRPr="00124E2E" w:rsidRDefault="00A2753D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В зимний период осуществлялась обработка </w:t>
      </w:r>
      <w:proofErr w:type="spellStart"/>
      <w:r w:rsidRPr="00124E2E">
        <w:rPr>
          <w:rFonts w:ascii="Times New Roman" w:hAnsi="Times New Roman" w:cs="Times New Roman"/>
          <w:sz w:val="28"/>
          <w:szCs w:val="28"/>
        </w:rPr>
        <w:t>песчанно-солевой</w:t>
      </w:r>
      <w:proofErr w:type="spellEnd"/>
      <w:r w:rsidRPr="00124E2E">
        <w:rPr>
          <w:rFonts w:ascii="Times New Roman" w:hAnsi="Times New Roman" w:cs="Times New Roman"/>
          <w:sz w:val="28"/>
          <w:szCs w:val="28"/>
        </w:rPr>
        <w:t xml:space="preserve"> смесью  тротуаров по ул. Победы и Советская, дорог по школьным маршрутам</w:t>
      </w:r>
      <w:r w:rsidR="00A3528C" w:rsidRPr="00124E2E">
        <w:rPr>
          <w:rFonts w:ascii="Times New Roman" w:hAnsi="Times New Roman" w:cs="Times New Roman"/>
          <w:sz w:val="28"/>
          <w:szCs w:val="28"/>
        </w:rPr>
        <w:t>, очистка дорог от снега</w:t>
      </w:r>
      <w:r w:rsidRPr="00124E2E">
        <w:rPr>
          <w:rFonts w:ascii="Times New Roman" w:hAnsi="Times New Roman" w:cs="Times New Roman"/>
          <w:sz w:val="28"/>
          <w:szCs w:val="28"/>
        </w:rPr>
        <w:t>.</w:t>
      </w:r>
    </w:p>
    <w:p w:rsidR="00A2753D" w:rsidRPr="00124E2E" w:rsidRDefault="00A2753D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В течение года было проведено 10 субботников.</w:t>
      </w:r>
    </w:p>
    <w:p w:rsidR="00A2753D" w:rsidRPr="00124E2E" w:rsidRDefault="00A2753D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20 марта  по 15 апреля  2017 года</w:t>
      </w:r>
      <w:r w:rsidRPr="00124E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24E2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проходил месячник по благоустройству и наведению санитарного порядка. </w:t>
      </w:r>
      <w:r w:rsidRPr="00124E2E">
        <w:rPr>
          <w:rFonts w:ascii="Times New Roman" w:hAnsi="Times New Roman" w:cs="Times New Roman"/>
          <w:sz w:val="28"/>
          <w:szCs w:val="28"/>
        </w:rPr>
        <w:t>Работниками Администрации, Дома культуры  и жителями поселения были посажены 20 каштанов,  10 березок, 10 орехов, 20 кустарников. Кроме того, регулярно выполнялись    работы по благоустройству и наведению санитарного порядка  на территории Памятника павшим воинам и Обелиске «Скорбящая мать», на территориях детских и спортивных площадок</w:t>
      </w:r>
      <w:r w:rsidR="00926BD9" w:rsidRPr="00124E2E">
        <w:rPr>
          <w:rFonts w:ascii="Times New Roman" w:hAnsi="Times New Roman" w:cs="Times New Roman"/>
          <w:sz w:val="28"/>
          <w:szCs w:val="28"/>
        </w:rPr>
        <w:t>, футбольных полях ст. Красноярской и п. Дубравный</w:t>
      </w:r>
      <w:r w:rsidRPr="00124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B98" w:rsidRPr="00124E2E" w:rsidRDefault="00A2753D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В ст. Красноярской еженедельно проводилась работа по уборке мусора на улице Победы, Социалистическая, Кооперативная, Степная, Советская, Заречная, а также в районе детских</w:t>
      </w:r>
      <w:r w:rsidR="00AB3B98" w:rsidRPr="00124E2E">
        <w:rPr>
          <w:rFonts w:ascii="Times New Roman" w:hAnsi="Times New Roman" w:cs="Times New Roman"/>
          <w:sz w:val="28"/>
          <w:szCs w:val="28"/>
        </w:rPr>
        <w:t xml:space="preserve"> и контейнерных площадок</w:t>
      </w:r>
      <w:r w:rsidRPr="00124E2E">
        <w:rPr>
          <w:rFonts w:ascii="Times New Roman" w:hAnsi="Times New Roman" w:cs="Times New Roman"/>
          <w:sz w:val="28"/>
          <w:szCs w:val="28"/>
        </w:rPr>
        <w:t xml:space="preserve">. Принимались меры по выкашиванию травы вдоль тротуаров по ул. Победы, Советская, Социалистическая, на мосту через р. </w:t>
      </w:r>
      <w:proofErr w:type="spellStart"/>
      <w:r w:rsidRPr="00124E2E">
        <w:rPr>
          <w:rFonts w:ascii="Times New Roman" w:hAnsi="Times New Roman" w:cs="Times New Roman"/>
          <w:sz w:val="28"/>
          <w:szCs w:val="28"/>
        </w:rPr>
        <w:t>Кумшак</w:t>
      </w:r>
      <w:proofErr w:type="spellEnd"/>
      <w:r w:rsidRPr="00124E2E">
        <w:rPr>
          <w:rFonts w:ascii="Times New Roman" w:hAnsi="Times New Roman" w:cs="Times New Roman"/>
          <w:sz w:val="28"/>
          <w:szCs w:val="28"/>
        </w:rPr>
        <w:t>, на автобусных остановках и посадочных площадках, а также на футбольном поле, детских пло</w:t>
      </w:r>
      <w:r w:rsidR="00C5585A" w:rsidRPr="00124E2E">
        <w:rPr>
          <w:rFonts w:ascii="Times New Roman" w:hAnsi="Times New Roman" w:cs="Times New Roman"/>
          <w:sz w:val="28"/>
          <w:szCs w:val="28"/>
        </w:rPr>
        <w:t xml:space="preserve">щадках, территории школы и ДК. </w:t>
      </w:r>
      <w:r w:rsidR="00AB3B98" w:rsidRPr="00124E2E">
        <w:rPr>
          <w:rFonts w:ascii="Times New Roman" w:hAnsi="Times New Roman" w:cs="Times New Roman"/>
          <w:sz w:val="28"/>
          <w:szCs w:val="28"/>
        </w:rPr>
        <w:t xml:space="preserve">Дважды осуществлялся </w:t>
      </w:r>
      <w:proofErr w:type="spellStart"/>
      <w:r w:rsidR="00AB3B98" w:rsidRPr="00124E2E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AB3B98" w:rsidRPr="00124E2E">
        <w:rPr>
          <w:rFonts w:ascii="Times New Roman" w:hAnsi="Times New Roman" w:cs="Times New Roman"/>
          <w:sz w:val="28"/>
          <w:szCs w:val="28"/>
        </w:rPr>
        <w:t xml:space="preserve"> улиц и стадиона роторной косилкой. </w:t>
      </w:r>
    </w:p>
    <w:p w:rsidR="00AB3B98" w:rsidRPr="00124E2E" w:rsidRDefault="00AB3B98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В  весенний и осенний период  осуществлялся  вывоз крупногабаритного мусора с территории населенных пунктов, кладбищ выполнены работы по ликвидации несанкционированных </w:t>
      </w:r>
      <w:r w:rsidR="00926BD9" w:rsidRPr="00124E2E">
        <w:rPr>
          <w:rFonts w:ascii="Times New Roman" w:hAnsi="Times New Roman" w:cs="Times New Roman"/>
          <w:sz w:val="28"/>
          <w:szCs w:val="28"/>
        </w:rPr>
        <w:t>4</w:t>
      </w:r>
      <w:r w:rsidR="002E0DC6" w:rsidRPr="00124E2E">
        <w:rPr>
          <w:rFonts w:ascii="Times New Roman" w:hAnsi="Times New Roman" w:cs="Times New Roman"/>
          <w:sz w:val="28"/>
          <w:szCs w:val="28"/>
        </w:rPr>
        <w:t xml:space="preserve">-х </w:t>
      </w:r>
      <w:r w:rsidRPr="00124E2E">
        <w:rPr>
          <w:rFonts w:ascii="Times New Roman" w:hAnsi="Times New Roman" w:cs="Times New Roman"/>
          <w:sz w:val="28"/>
          <w:szCs w:val="28"/>
        </w:rPr>
        <w:t xml:space="preserve">свалок </w:t>
      </w:r>
      <w:r w:rsidR="00926BD9" w:rsidRPr="00124E2E">
        <w:rPr>
          <w:rFonts w:ascii="Times New Roman" w:hAnsi="Times New Roman" w:cs="Times New Roman"/>
          <w:sz w:val="28"/>
          <w:szCs w:val="28"/>
        </w:rPr>
        <w:t>(</w:t>
      </w:r>
      <w:r w:rsidRPr="00124E2E">
        <w:rPr>
          <w:rFonts w:ascii="Times New Roman" w:hAnsi="Times New Roman" w:cs="Times New Roman"/>
          <w:sz w:val="28"/>
          <w:szCs w:val="28"/>
        </w:rPr>
        <w:t xml:space="preserve">на западной окраине </w:t>
      </w:r>
      <w:r w:rsidR="00926BD9" w:rsidRPr="00124E2E">
        <w:rPr>
          <w:rFonts w:ascii="Times New Roman" w:hAnsi="Times New Roman" w:cs="Times New Roman"/>
          <w:sz w:val="28"/>
          <w:szCs w:val="28"/>
        </w:rPr>
        <w:t>ст. Красноярская,</w:t>
      </w:r>
      <w:r w:rsidRPr="00124E2E">
        <w:rPr>
          <w:rFonts w:ascii="Times New Roman" w:hAnsi="Times New Roman" w:cs="Times New Roman"/>
          <w:sz w:val="28"/>
          <w:szCs w:val="28"/>
        </w:rPr>
        <w:t xml:space="preserve"> в  п. Дубравный в районе х. Безымянный </w:t>
      </w:r>
      <w:r w:rsidR="00926BD9" w:rsidRPr="00124E2E">
        <w:rPr>
          <w:rFonts w:ascii="Times New Roman" w:hAnsi="Times New Roman" w:cs="Times New Roman"/>
          <w:sz w:val="28"/>
          <w:szCs w:val="28"/>
        </w:rPr>
        <w:t>и</w:t>
      </w:r>
      <w:r w:rsidRPr="00124E2E">
        <w:rPr>
          <w:rFonts w:ascii="Times New Roman" w:hAnsi="Times New Roman" w:cs="Times New Roman"/>
          <w:sz w:val="28"/>
          <w:szCs w:val="28"/>
        </w:rPr>
        <w:t xml:space="preserve"> в районе х. Рынок –Романовский</w:t>
      </w:r>
      <w:r w:rsidR="00926BD9" w:rsidRPr="00124E2E">
        <w:rPr>
          <w:rFonts w:ascii="Times New Roman" w:hAnsi="Times New Roman" w:cs="Times New Roman"/>
          <w:sz w:val="28"/>
          <w:szCs w:val="28"/>
        </w:rPr>
        <w:t>)</w:t>
      </w:r>
      <w:r w:rsidRPr="00124E2E">
        <w:rPr>
          <w:rFonts w:ascii="Times New Roman" w:hAnsi="Times New Roman" w:cs="Times New Roman"/>
          <w:sz w:val="28"/>
          <w:szCs w:val="28"/>
        </w:rPr>
        <w:t>.</w:t>
      </w:r>
      <w:r w:rsidR="00926BD9" w:rsidRPr="00124E2E">
        <w:rPr>
          <w:rFonts w:ascii="Times New Roman" w:hAnsi="Times New Roman" w:cs="Times New Roman"/>
          <w:sz w:val="28"/>
          <w:szCs w:val="28"/>
        </w:rPr>
        <w:t xml:space="preserve"> Только в лесозащитной полосе прилегающей к кладбищу п. </w:t>
      </w:r>
      <w:r w:rsidR="00926BD9" w:rsidRPr="00124E2E">
        <w:rPr>
          <w:rFonts w:ascii="Times New Roman" w:hAnsi="Times New Roman" w:cs="Times New Roman"/>
          <w:sz w:val="28"/>
          <w:szCs w:val="28"/>
        </w:rPr>
        <w:lastRenderedPageBreak/>
        <w:t xml:space="preserve">Дубравный после выкорчевки поросли и деревьев которая проводилась с целью увеличения территории кладбища было вывезено 8 </w:t>
      </w:r>
      <w:proofErr w:type="spellStart"/>
      <w:r w:rsidR="00926BD9" w:rsidRPr="00124E2E">
        <w:rPr>
          <w:rFonts w:ascii="Times New Roman" w:hAnsi="Times New Roman" w:cs="Times New Roman"/>
          <w:sz w:val="28"/>
          <w:szCs w:val="28"/>
        </w:rPr>
        <w:t>Камазов</w:t>
      </w:r>
      <w:proofErr w:type="spellEnd"/>
      <w:r w:rsidR="00926BD9" w:rsidRPr="00124E2E">
        <w:rPr>
          <w:rFonts w:ascii="Times New Roman" w:hAnsi="Times New Roman" w:cs="Times New Roman"/>
          <w:sz w:val="28"/>
          <w:szCs w:val="28"/>
        </w:rPr>
        <w:t xml:space="preserve"> мусора.</w:t>
      </w:r>
      <w:r w:rsidRPr="00124E2E">
        <w:rPr>
          <w:rFonts w:ascii="Times New Roman" w:hAnsi="Times New Roman" w:cs="Times New Roman"/>
          <w:sz w:val="28"/>
          <w:szCs w:val="28"/>
        </w:rPr>
        <w:t xml:space="preserve"> Общая сумма затрат на ликвидацию свалок и вывоз крупногабаритного мусора составила 365.5 тыс.рублей.</w:t>
      </w:r>
      <w:r w:rsidR="00926BD9" w:rsidRPr="00124E2E">
        <w:rPr>
          <w:rFonts w:ascii="Times New Roman" w:hAnsi="Times New Roman" w:cs="Times New Roman"/>
          <w:sz w:val="28"/>
          <w:szCs w:val="28"/>
        </w:rPr>
        <w:t xml:space="preserve"> Приобретено и смонтировано ограждение части кладбища в п. Дубравный.</w:t>
      </w:r>
    </w:p>
    <w:p w:rsidR="00926BD9" w:rsidRPr="00124E2E" w:rsidRDefault="00926BD9" w:rsidP="0012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98" w:rsidRPr="00124E2E" w:rsidRDefault="00C5585A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В рамках осуществления контроля за соблюдением жителями правил благоустройства населенных пунктов, специалистами администрации поселения ежемесячно проводились рейды по выявлению фактов правонарушений. Выписано 58 предписаний, составлено 47 протоколов</w:t>
      </w:r>
      <w:r w:rsidRPr="00124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E2E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правонарушении. В основном это вывоз мусора и бытовых отходов в неустановленные места (район кладбища, реки </w:t>
      </w:r>
      <w:proofErr w:type="spellStart"/>
      <w:r w:rsidRPr="00124E2E">
        <w:rPr>
          <w:rFonts w:ascii="Times New Roman" w:hAnsi="Times New Roman" w:cs="Times New Roman"/>
          <w:sz w:val="28"/>
          <w:szCs w:val="28"/>
        </w:rPr>
        <w:t>Кумшак</w:t>
      </w:r>
      <w:proofErr w:type="spellEnd"/>
      <w:r w:rsidRPr="00124E2E">
        <w:rPr>
          <w:rFonts w:ascii="Times New Roman" w:hAnsi="Times New Roman" w:cs="Times New Roman"/>
          <w:sz w:val="28"/>
          <w:szCs w:val="28"/>
        </w:rPr>
        <w:t xml:space="preserve">, придомовых территорий).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>Взыскано штрафов в бюджет поселения на сумму -14300 рублей.</w:t>
      </w:r>
    </w:p>
    <w:p w:rsidR="00AB3B98" w:rsidRPr="00124E2E" w:rsidRDefault="00AB3B98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Если бы наши жители, вывозящие мусор в неустановленные места заключили договор на вывоз мусора администрации  не пришлось бы нести такие немалые затраты на ликвидацию свалок. Эти средства можно было направить на </w:t>
      </w:r>
      <w:r w:rsidR="00926BD9" w:rsidRPr="00124E2E">
        <w:rPr>
          <w:rFonts w:ascii="Times New Roman" w:hAnsi="Times New Roman" w:cs="Times New Roman"/>
          <w:sz w:val="28"/>
          <w:szCs w:val="28"/>
        </w:rPr>
        <w:t>уличное освещение, приобретение детских площадок, содержание дорог</w:t>
      </w:r>
      <w:r w:rsidRPr="00124E2E">
        <w:rPr>
          <w:rFonts w:ascii="Times New Roman" w:hAnsi="Times New Roman" w:cs="Times New Roman"/>
          <w:sz w:val="28"/>
          <w:szCs w:val="28"/>
        </w:rPr>
        <w:t>. Я не снимаю ответственности и с себя, администрация тоже недорабатывает в этом вопросе, видимо мы принимаем недостаточно мер в этом направлении. Но уверяю Вас без помощи законопослушных жителей, желающих чтобы наша станица была красивой, благоустроенной справиться с ситуацией в ближайшее время будет невозможно. Одними штрафными санкциями мы не сможем серьезно улучшить ситуацию с санитарным порядком на наших улицах, на детских площадках. Если мы не будем сорить, вывозить свой мусор на окраины станицы, будем пресекать такие факты то существенно сэкономим общие средства которые поступают в бюджет поселения.</w:t>
      </w:r>
    </w:p>
    <w:p w:rsidR="00AB3B98" w:rsidRPr="00124E2E" w:rsidRDefault="00AB3B98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33F" w:rsidRPr="00124E2E" w:rsidRDefault="0006233F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В  целях создания комфортной среды проживания наших жителей и в первую очередь детей </w:t>
      </w:r>
      <w:r w:rsidR="002238C0" w:rsidRPr="00124E2E">
        <w:rPr>
          <w:rFonts w:ascii="Times New Roman" w:hAnsi="Times New Roman" w:cs="Times New Roman"/>
          <w:sz w:val="28"/>
          <w:szCs w:val="28"/>
        </w:rPr>
        <w:t xml:space="preserve">в 2017 году была </w:t>
      </w:r>
      <w:r w:rsidRPr="00124E2E">
        <w:rPr>
          <w:rFonts w:ascii="Times New Roman" w:hAnsi="Times New Roman" w:cs="Times New Roman"/>
          <w:sz w:val="28"/>
          <w:szCs w:val="28"/>
        </w:rPr>
        <w:t xml:space="preserve"> продолжена ежегодная работа по развитию общественных мест отдыха</w:t>
      </w:r>
      <w:r w:rsidR="00AB3B98" w:rsidRPr="00124E2E">
        <w:rPr>
          <w:rFonts w:ascii="Times New Roman" w:hAnsi="Times New Roman" w:cs="Times New Roman"/>
          <w:sz w:val="28"/>
          <w:szCs w:val="28"/>
        </w:rPr>
        <w:t xml:space="preserve">, </w:t>
      </w:r>
      <w:r w:rsidRPr="00124E2E">
        <w:rPr>
          <w:rFonts w:ascii="Times New Roman" w:hAnsi="Times New Roman" w:cs="Times New Roman"/>
          <w:sz w:val="28"/>
          <w:szCs w:val="28"/>
        </w:rPr>
        <w:t xml:space="preserve"> а именно детских игровых площадок.</w:t>
      </w:r>
      <w:r w:rsidR="00AB3B98" w:rsidRPr="00124E2E">
        <w:rPr>
          <w:rFonts w:ascii="Times New Roman" w:hAnsi="Times New Roman" w:cs="Times New Roman"/>
          <w:sz w:val="28"/>
          <w:szCs w:val="28"/>
        </w:rPr>
        <w:t xml:space="preserve"> Напомню на 2017 год у нас их уже 14.</w:t>
      </w:r>
    </w:p>
    <w:p w:rsidR="00C5585A" w:rsidRPr="00124E2E" w:rsidRDefault="00C5585A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33F" w:rsidRPr="00124E2E" w:rsidRDefault="0006233F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В 2017 году были приобретены </w:t>
      </w:r>
      <w:r w:rsidR="00AB3B98" w:rsidRPr="00124E2E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124E2E">
        <w:rPr>
          <w:rFonts w:ascii="Times New Roman" w:hAnsi="Times New Roman" w:cs="Times New Roman"/>
          <w:sz w:val="28"/>
          <w:szCs w:val="28"/>
        </w:rPr>
        <w:t xml:space="preserve">элементы детской игровой  площадки (2 горки, 2качели и песочница) – </w:t>
      </w:r>
      <w:r w:rsidR="0067079D" w:rsidRPr="00124E2E">
        <w:rPr>
          <w:rFonts w:ascii="Times New Roman" w:hAnsi="Times New Roman" w:cs="Times New Roman"/>
          <w:sz w:val="28"/>
          <w:szCs w:val="28"/>
        </w:rPr>
        <w:t>88,4</w:t>
      </w:r>
      <w:r w:rsidRPr="00124E2E">
        <w:rPr>
          <w:rFonts w:ascii="Times New Roman" w:hAnsi="Times New Roman" w:cs="Times New Roman"/>
          <w:sz w:val="28"/>
          <w:szCs w:val="28"/>
        </w:rPr>
        <w:t>тыс. рублей с монтажом на детских площадках по ул. Строителей, Набережная,</w:t>
      </w:r>
      <w:r w:rsidR="0058509E" w:rsidRPr="00124E2E">
        <w:rPr>
          <w:rFonts w:ascii="Times New Roman" w:hAnsi="Times New Roman" w:cs="Times New Roman"/>
          <w:sz w:val="28"/>
          <w:szCs w:val="28"/>
        </w:rPr>
        <w:t xml:space="preserve"> Советская, пер. Колхозный и </w:t>
      </w:r>
      <w:r w:rsidRPr="00124E2E">
        <w:rPr>
          <w:rFonts w:ascii="Times New Roman" w:hAnsi="Times New Roman" w:cs="Times New Roman"/>
          <w:sz w:val="28"/>
          <w:szCs w:val="28"/>
        </w:rPr>
        <w:t>Заречная.</w:t>
      </w:r>
    </w:p>
    <w:p w:rsidR="00C5585A" w:rsidRPr="00124E2E" w:rsidRDefault="0006233F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 </w:t>
      </w:r>
      <w:r w:rsidR="00C5585A" w:rsidRPr="00124E2E">
        <w:rPr>
          <w:rFonts w:ascii="Times New Roman" w:hAnsi="Times New Roman" w:cs="Times New Roman"/>
          <w:sz w:val="28"/>
          <w:szCs w:val="28"/>
        </w:rPr>
        <w:t xml:space="preserve">В преддверии празднования 1 мая на детской площадке в районе пер. Колхозный, Гвардейский сотрудниками Администрации поселения совместно с волонтерами, школьниками, и жителями был проведен субботник- смонтировано игровое оборудование, осуществлена окраска элементов детской площадки. </w:t>
      </w:r>
    </w:p>
    <w:p w:rsidR="0006233F" w:rsidRPr="00124E2E" w:rsidRDefault="0006233F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33F" w:rsidRPr="00124E2E" w:rsidRDefault="00C5585A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На этой же территории жителями</w:t>
      </w:r>
      <w:r w:rsidR="00CE68F0" w:rsidRPr="00124E2E">
        <w:rPr>
          <w:rFonts w:ascii="Times New Roman" w:hAnsi="Times New Roman" w:cs="Times New Roman"/>
          <w:sz w:val="28"/>
          <w:szCs w:val="28"/>
        </w:rPr>
        <w:t xml:space="preserve"> в декабре 2017 года создано территориальное общественное самоуправление, это самоорганизация граждан направленная на улучшение санитарного порядка</w:t>
      </w:r>
      <w:r w:rsidR="002238C0" w:rsidRPr="00124E2E">
        <w:rPr>
          <w:rFonts w:ascii="Times New Roman" w:hAnsi="Times New Roman" w:cs="Times New Roman"/>
          <w:sz w:val="28"/>
          <w:szCs w:val="28"/>
        </w:rPr>
        <w:t>,</w:t>
      </w:r>
      <w:r w:rsidR="00CE68F0" w:rsidRPr="00124E2E">
        <w:rPr>
          <w:rFonts w:ascii="Times New Roman" w:hAnsi="Times New Roman" w:cs="Times New Roman"/>
          <w:sz w:val="28"/>
          <w:szCs w:val="28"/>
        </w:rPr>
        <w:t xml:space="preserve"> </w:t>
      </w:r>
      <w:r w:rsidR="002238C0" w:rsidRPr="00124E2E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CE68F0" w:rsidRPr="00124E2E">
        <w:rPr>
          <w:rFonts w:ascii="Times New Roman" w:hAnsi="Times New Roman" w:cs="Times New Roman"/>
          <w:sz w:val="28"/>
          <w:szCs w:val="28"/>
        </w:rPr>
        <w:t>конкретной территории</w:t>
      </w:r>
      <w:r w:rsidR="002238C0" w:rsidRPr="00124E2E">
        <w:rPr>
          <w:rFonts w:ascii="Times New Roman" w:hAnsi="Times New Roman" w:cs="Times New Roman"/>
          <w:sz w:val="28"/>
          <w:szCs w:val="28"/>
        </w:rPr>
        <w:t xml:space="preserve"> проживания людей</w:t>
      </w:r>
      <w:r w:rsidR="00CE68F0" w:rsidRPr="00124E2E">
        <w:rPr>
          <w:rFonts w:ascii="Times New Roman" w:hAnsi="Times New Roman" w:cs="Times New Roman"/>
          <w:sz w:val="28"/>
          <w:szCs w:val="28"/>
        </w:rPr>
        <w:t>, Видя такую инициативу жителей</w:t>
      </w:r>
      <w:r w:rsidR="0058509E" w:rsidRPr="00124E2E">
        <w:rPr>
          <w:rFonts w:ascii="Times New Roman" w:hAnsi="Times New Roman" w:cs="Times New Roman"/>
          <w:sz w:val="28"/>
          <w:szCs w:val="28"/>
        </w:rPr>
        <w:t>,</w:t>
      </w:r>
      <w:r w:rsidR="00CE68F0" w:rsidRPr="00124E2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C24B6" w:rsidRPr="00124E2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подготовила на рассмотрение депутатов предложение о приобретении </w:t>
      </w:r>
      <w:r w:rsidR="00CE68F0" w:rsidRPr="00124E2E">
        <w:rPr>
          <w:rFonts w:ascii="Times New Roman" w:hAnsi="Times New Roman" w:cs="Times New Roman"/>
          <w:sz w:val="28"/>
          <w:szCs w:val="28"/>
        </w:rPr>
        <w:t xml:space="preserve"> во втором  квартале этого года </w:t>
      </w:r>
      <w:r w:rsidR="006C24B6" w:rsidRPr="00124E2E">
        <w:rPr>
          <w:rFonts w:ascii="Times New Roman" w:hAnsi="Times New Roman" w:cs="Times New Roman"/>
          <w:sz w:val="28"/>
          <w:szCs w:val="28"/>
        </w:rPr>
        <w:t>металлического</w:t>
      </w:r>
      <w:r w:rsidR="00F72CA7" w:rsidRPr="00124E2E">
        <w:rPr>
          <w:rFonts w:ascii="Times New Roman" w:hAnsi="Times New Roman" w:cs="Times New Roman"/>
          <w:sz w:val="28"/>
          <w:szCs w:val="28"/>
        </w:rPr>
        <w:t xml:space="preserve"> ограж</w:t>
      </w:r>
      <w:r w:rsidR="006C24B6" w:rsidRPr="00124E2E">
        <w:rPr>
          <w:rFonts w:ascii="Times New Roman" w:hAnsi="Times New Roman" w:cs="Times New Roman"/>
          <w:sz w:val="28"/>
          <w:szCs w:val="28"/>
        </w:rPr>
        <w:t>дения на детскую площадку</w:t>
      </w:r>
      <w:r w:rsidR="00F72CA7" w:rsidRPr="00124E2E">
        <w:rPr>
          <w:rFonts w:ascii="Times New Roman" w:hAnsi="Times New Roman" w:cs="Times New Roman"/>
          <w:sz w:val="28"/>
          <w:szCs w:val="28"/>
        </w:rPr>
        <w:t xml:space="preserve">, </w:t>
      </w:r>
      <w:r w:rsidR="006C24B6" w:rsidRPr="00124E2E">
        <w:rPr>
          <w:rFonts w:ascii="Times New Roman" w:hAnsi="Times New Roman" w:cs="Times New Roman"/>
          <w:sz w:val="28"/>
          <w:szCs w:val="28"/>
        </w:rPr>
        <w:t>карусели, уличного теннисного</w:t>
      </w:r>
      <w:r w:rsidR="00F72CA7" w:rsidRPr="00124E2E">
        <w:rPr>
          <w:rFonts w:ascii="Times New Roman" w:hAnsi="Times New Roman" w:cs="Times New Roman"/>
          <w:sz w:val="28"/>
          <w:szCs w:val="28"/>
        </w:rPr>
        <w:t xml:space="preserve"> стол</w:t>
      </w:r>
      <w:r w:rsidR="006C24B6" w:rsidRPr="00124E2E">
        <w:rPr>
          <w:rFonts w:ascii="Times New Roman" w:hAnsi="Times New Roman" w:cs="Times New Roman"/>
          <w:sz w:val="28"/>
          <w:szCs w:val="28"/>
        </w:rPr>
        <w:t>а и 2-скамеек</w:t>
      </w:r>
      <w:r w:rsidR="00CE68F0" w:rsidRPr="00124E2E">
        <w:rPr>
          <w:rFonts w:ascii="Times New Roman" w:hAnsi="Times New Roman" w:cs="Times New Roman"/>
          <w:sz w:val="28"/>
          <w:szCs w:val="28"/>
        </w:rPr>
        <w:t xml:space="preserve"> со столом. Надеюсь это послужит хорошим примером для других жителей станицы. ТОС также с</w:t>
      </w:r>
      <w:r w:rsidR="00F72CA7" w:rsidRPr="00124E2E">
        <w:rPr>
          <w:rFonts w:ascii="Times New Roman" w:hAnsi="Times New Roman" w:cs="Times New Roman"/>
          <w:sz w:val="28"/>
          <w:szCs w:val="28"/>
        </w:rPr>
        <w:t xml:space="preserve">оздан жителями пер. Береговой и </w:t>
      </w:r>
      <w:r w:rsidR="00CE68F0" w:rsidRPr="00124E2E">
        <w:rPr>
          <w:rFonts w:ascii="Times New Roman" w:hAnsi="Times New Roman" w:cs="Times New Roman"/>
          <w:sz w:val="28"/>
          <w:szCs w:val="28"/>
        </w:rPr>
        <w:t>другой части ул. Заречная. Они собрали средств</w:t>
      </w:r>
      <w:r w:rsidR="002238C0" w:rsidRPr="00124E2E">
        <w:rPr>
          <w:rFonts w:ascii="Times New Roman" w:hAnsi="Times New Roman" w:cs="Times New Roman"/>
          <w:sz w:val="28"/>
          <w:szCs w:val="28"/>
        </w:rPr>
        <w:t>а</w:t>
      </w:r>
      <w:r w:rsidR="00CE68F0" w:rsidRPr="00124E2E">
        <w:rPr>
          <w:rFonts w:ascii="Times New Roman" w:hAnsi="Times New Roman" w:cs="Times New Roman"/>
          <w:sz w:val="28"/>
          <w:szCs w:val="28"/>
        </w:rPr>
        <w:t xml:space="preserve"> на приобретение детской мини площадки  и депутаты также </w:t>
      </w:r>
      <w:r w:rsidR="0058509E" w:rsidRPr="00124E2E">
        <w:rPr>
          <w:rFonts w:ascii="Times New Roman" w:hAnsi="Times New Roman" w:cs="Times New Roman"/>
          <w:sz w:val="28"/>
          <w:szCs w:val="28"/>
        </w:rPr>
        <w:t>поощрили</w:t>
      </w:r>
      <w:r w:rsidR="00CE68F0" w:rsidRPr="00124E2E">
        <w:rPr>
          <w:rFonts w:ascii="Times New Roman" w:hAnsi="Times New Roman" w:cs="Times New Roman"/>
          <w:sz w:val="28"/>
          <w:szCs w:val="28"/>
        </w:rPr>
        <w:t xml:space="preserve"> жителей и выделили </w:t>
      </w:r>
      <w:r w:rsidR="00F72CA7" w:rsidRPr="00124E2E">
        <w:rPr>
          <w:rFonts w:ascii="Times New Roman" w:hAnsi="Times New Roman" w:cs="Times New Roman"/>
          <w:sz w:val="28"/>
          <w:szCs w:val="28"/>
        </w:rPr>
        <w:t>дополнительно</w:t>
      </w:r>
      <w:r w:rsidR="00CE68F0" w:rsidRPr="00124E2E">
        <w:rPr>
          <w:rFonts w:ascii="Times New Roman" w:hAnsi="Times New Roman" w:cs="Times New Roman"/>
          <w:sz w:val="28"/>
          <w:szCs w:val="28"/>
        </w:rPr>
        <w:t xml:space="preserve"> 15 тыс.</w:t>
      </w:r>
      <w:r w:rsidR="00F72CA7" w:rsidRPr="00124E2E">
        <w:rPr>
          <w:rFonts w:ascii="Times New Roman" w:hAnsi="Times New Roman" w:cs="Times New Roman"/>
          <w:sz w:val="28"/>
          <w:szCs w:val="28"/>
        </w:rPr>
        <w:t xml:space="preserve"> рублей. В </w:t>
      </w:r>
      <w:r w:rsidR="00CE68F0" w:rsidRPr="00124E2E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F72CA7" w:rsidRPr="00124E2E">
        <w:rPr>
          <w:rFonts w:ascii="Times New Roman" w:hAnsi="Times New Roman" w:cs="Times New Roman"/>
          <w:sz w:val="28"/>
          <w:szCs w:val="28"/>
        </w:rPr>
        <w:t xml:space="preserve">2017 </w:t>
      </w:r>
      <w:r w:rsidR="00CE68F0" w:rsidRPr="00124E2E">
        <w:rPr>
          <w:rFonts w:ascii="Times New Roman" w:hAnsi="Times New Roman" w:cs="Times New Roman"/>
          <w:sz w:val="28"/>
          <w:szCs w:val="28"/>
        </w:rPr>
        <w:t>года площадка была приобретена. Е</w:t>
      </w:r>
      <w:r w:rsidR="00F72CA7" w:rsidRPr="00124E2E">
        <w:rPr>
          <w:rFonts w:ascii="Times New Roman" w:hAnsi="Times New Roman" w:cs="Times New Roman"/>
          <w:sz w:val="28"/>
          <w:szCs w:val="28"/>
        </w:rPr>
        <w:t xml:space="preserve">е монтаж запланирован жителями </w:t>
      </w:r>
      <w:r w:rsidR="00CE68F0" w:rsidRPr="00124E2E">
        <w:rPr>
          <w:rFonts w:ascii="Times New Roman" w:hAnsi="Times New Roman" w:cs="Times New Roman"/>
          <w:sz w:val="28"/>
          <w:szCs w:val="28"/>
        </w:rPr>
        <w:t xml:space="preserve"> на весну этого года.</w:t>
      </w:r>
    </w:p>
    <w:p w:rsidR="0006233F" w:rsidRPr="00124E2E" w:rsidRDefault="0006233F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Администрацией поселения в конце 2017 года принята долгосрочная целевая программа «формирование современной городской среды» в рамках которой </w:t>
      </w:r>
      <w:r w:rsidR="00774C27" w:rsidRPr="00124E2E">
        <w:rPr>
          <w:rFonts w:ascii="Times New Roman" w:hAnsi="Times New Roman" w:cs="Times New Roman"/>
          <w:sz w:val="28"/>
          <w:szCs w:val="28"/>
        </w:rPr>
        <w:t xml:space="preserve">по инициативе молодежи </w:t>
      </w:r>
      <w:r w:rsidRPr="00124E2E">
        <w:rPr>
          <w:rFonts w:ascii="Times New Roman" w:hAnsi="Times New Roman" w:cs="Times New Roman"/>
          <w:sz w:val="28"/>
          <w:szCs w:val="28"/>
        </w:rPr>
        <w:t xml:space="preserve">определена общественная территория (территория Красноярского ДК) по которой в настоящее время проводится работа </w:t>
      </w:r>
      <w:r w:rsidR="00ED6FD4" w:rsidRPr="00124E2E">
        <w:rPr>
          <w:rFonts w:ascii="Times New Roman" w:hAnsi="Times New Roman" w:cs="Times New Roman"/>
          <w:sz w:val="28"/>
          <w:szCs w:val="28"/>
        </w:rPr>
        <w:t>по изготовлению дизайн макета</w:t>
      </w:r>
      <w:r w:rsidR="00774C27" w:rsidRPr="00124E2E">
        <w:rPr>
          <w:rFonts w:ascii="Times New Roman" w:hAnsi="Times New Roman" w:cs="Times New Roman"/>
          <w:sz w:val="28"/>
          <w:szCs w:val="28"/>
        </w:rPr>
        <w:t xml:space="preserve"> многоцелевой </w:t>
      </w:r>
      <w:r w:rsidR="002238C0" w:rsidRPr="00124E2E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74C27" w:rsidRPr="00124E2E">
        <w:rPr>
          <w:rFonts w:ascii="Times New Roman" w:hAnsi="Times New Roman" w:cs="Times New Roman"/>
          <w:sz w:val="28"/>
          <w:szCs w:val="28"/>
        </w:rPr>
        <w:t>площадки с мягким покрытием</w:t>
      </w:r>
      <w:r w:rsidR="00ED6FD4" w:rsidRPr="00124E2E">
        <w:rPr>
          <w:rFonts w:ascii="Times New Roman" w:hAnsi="Times New Roman" w:cs="Times New Roman"/>
          <w:sz w:val="28"/>
          <w:szCs w:val="28"/>
        </w:rPr>
        <w:t xml:space="preserve">. </w:t>
      </w:r>
      <w:r w:rsidR="00774C27" w:rsidRPr="00124E2E">
        <w:rPr>
          <w:rFonts w:ascii="Times New Roman" w:hAnsi="Times New Roman" w:cs="Times New Roman"/>
          <w:sz w:val="28"/>
          <w:szCs w:val="28"/>
        </w:rPr>
        <w:t>Если в ходе голосования жители станицы поддержат инициативу молодежной группы то Администрацией в</w:t>
      </w:r>
      <w:r w:rsidR="00ED6FD4" w:rsidRPr="00124E2E">
        <w:rPr>
          <w:rFonts w:ascii="Times New Roman" w:hAnsi="Times New Roman" w:cs="Times New Roman"/>
          <w:sz w:val="28"/>
          <w:szCs w:val="28"/>
        </w:rPr>
        <w:t xml:space="preserve"> первом и вт</w:t>
      </w:r>
      <w:r w:rsidR="0067079D" w:rsidRPr="00124E2E">
        <w:rPr>
          <w:rFonts w:ascii="Times New Roman" w:hAnsi="Times New Roman" w:cs="Times New Roman"/>
          <w:sz w:val="28"/>
          <w:szCs w:val="28"/>
        </w:rPr>
        <w:t>о</w:t>
      </w:r>
      <w:r w:rsidR="00ED6FD4" w:rsidRPr="00124E2E">
        <w:rPr>
          <w:rFonts w:ascii="Times New Roman" w:hAnsi="Times New Roman" w:cs="Times New Roman"/>
          <w:sz w:val="28"/>
          <w:szCs w:val="28"/>
        </w:rPr>
        <w:t>ром квартале этого года будут проведены все необходимые мероприятия с целью дальнейшего направления пакета документом для участия в</w:t>
      </w:r>
      <w:r w:rsidR="002238C0" w:rsidRPr="00124E2E"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="00ED6FD4" w:rsidRPr="00124E2E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2238C0" w:rsidRPr="00124E2E">
        <w:rPr>
          <w:rFonts w:ascii="Times New Roman" w:hAnsi="Times New Roman" w:cs="Times New Roman"/>
          <w:sz w:val="28"/>
          <w:szCs w:val="28"/>
        </w:rPr>
        <w:t>по программе</w:t>
      </w:r>
      <w:r w:rsidR="00ED6FD4" w:rsidRPr="00124E2E">
        <w:rPr>
          <w:rFonts w:ascii="Times New Roman" w:hAnsi="Times New Roman" w:cs="Times New Roman"/>
          <w:sz w:val="28"/>
          <w:szCs w:val="28"/>
        </w:rPr>
        <w:t xml:space="preserve"> «Развитие комфортной городской среды» на 2019 год.</w:t>
      </w:r>
    </w:p>
    <w:p w:rsidR="0006233F" w:rsidRPr="00124E2E" w:rsidRDefault="0067079D" w:rsidP="00124E2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В 2018 году в срок до 1 мая запланированы работы </w:t>
      </w:r>
      <w:r w:rsidR="00D23415" w:rsidRPr="00124E2E">
        <w:rPr>
          <w:rFonts w:ascii="Times New Roman" w:hAnsi="Times New Roman" w:cs="Times New Roman"/>
          <w:sz w:val="28"/>
          <w:szCs w:val="28"/>
        </w:rPr>
        <w:t xml:space="preserve">по реставрации памятника «скорбящая вдова» и памятника погибшим воинам. Начальная максимальная  стоимость работ составит 99тыс. рублей и реконструкции стелы на въезде в ст. Красноярская со стороны г. Морозовска с переименованием на ст. Красноярская. Сметная стоимость </w:t>
      </w:r>
      <w:r w:rsidR="00774C27" w:rsidRPr="00124E2E">
        <w:rPr>
          <w:rFonts w:ascii="Times New Roman" w:hAnsi="Times New Roman" w:cs="Times New Roman"/>
          <w:sz w:val="28"/>
          <w:szCs w:val="28"/>
        </w:rPr>
        <w:t>работ составляет</w:t>
      </w:r>
      <w:r w:rsidR="00D23415" w:rsidRPr="00124E2E">
        <w:rPr>
          <w:rFonts w:ascii="Times New Roman" w:hAnsi="Times New Roman" w:cs="Times New Roman"/>
          <w:sz w:val="28"/>
          <w:szCs w:val="28"/>
        </w:rPr>
        <w:t>- 63 тыс.рублей.</w:t>
      </w:r>
      <w:r w:rsidR="00774C27" w:rsidRPr="00124E2E">
        <w:rPr>
          <w:rFonts w:ascii="Times New Roman" w:hAnsi="Times New Roman" w:cs="Times New Roman"/>
          <w:sz w:val="28"/>
          <w:szCs w:val="28"/>
        </w:rPr>
        <w:t xml:space="preserve"> Аукцион на вы</w:t>
      </w:r>
      <w:r w:rsidR="002238C0" w:rsidRPr="00124E2E">
        <w:rPr>
          <w:rFonts w:ascii="Times New Roman" w:hAnsi="Times New Roman" w:cs="Times New Roman"/>
          <w:sz w:val="28"/>
          <w:szCs w:val="28"/>
        </w:rPr>
        <w:t>полнение данных видов</w:t>
      </w:r>
      <w:r w:rsidR="00774C27" w:rsidRPr="00124E2E">
        <w:rPr>
          <w:rFonts w:ascii="Times New Roman" w:hAnsi="Times New Roman" w:cs="Times New Roman"/>
          <w:sz w:val="28"/>
          <w:szCs w:val="28"/>
        </w:rPr>
        <w:t xml:space="preserve"> работ будет проведен до конца марта этого года. </w:t>
      </w:r>
    </w:p>
    <w:p w:rsidR="002D7A53" w:rsidRPr="00124E2E" w:rsidRDefault="0006233F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В 2017 году был</w:t>
      </w:r>
      <w:r w:rsidR="00ED6FD4" w:rsidRPr="00124E2E">
        <w:rPr>
          <w:rFonts w:ascii="Times New Roman" w:hAnsi="Times New Roman" w:cs="Times New Roman"/>
          <w:sz w:val="28"/>
          <w:szCs w:val="28"/>
        </w:rPr>
        <w:t>и</w:t>
      </w:r>
      <w:r w:rsidRPr="00124E2E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ED6FD4" w:rsidRPr="00124E2E">
        <w:rPr>
          <w:rFonts w:ascii="Times New Roman" w:hAnsi="Times New Roman" w:cs="Times New Roman"/>
          <w:sz w:val="28"/>
          <w:szCs w:val="28"/>
        </w:rPr>
        <w:t xml:space="preserve">ы работы по </w:t>
      </w:r>
      <w:r w:rsidRPr="00124E2E">
        <w:rPr>
          <w:rFonts w:ascii="Times New Roman" w:hAnsi="Times New Roman" w:cs="Times New Roman"/>
          <w:sz w:val="28"/>
          <w:szCs w:val="28"/>
        </w:rPr>
        <w:t xml:space="preserve"> </w:t>
      </w:r>
      <w:r w:rsidR="00ED6FD4" w:rsidRPr="00124E2E">
        <w:rPr>
          <w:rFonts w:ascii="Times New Roman" w:hAnsi="Times New Roman" w:cs="Times New Roman"/>
          <w:sz w:val="28"/>
          <w:szCs w:val="28"/>
        </w:rPr>
        <w:t>ямочному</w:t>
      </w:r>
      <w:r w:rsidR="000257CD" w:rsidRPr="00124E2E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D6FD4" w:rsidRPr="00124E2E">
        <w:rPr>
          <w:rFonts w:ascii="Times New Roman" w:hAnsi="Times New Roman" w:cs="Times New Roman"/>
          <w:sz w:val="28"/>
          <w:szCs w:val="28"/>
        </w:rPr>
        <w:t>у</w:t>
      </w:r>
      <w:r w:rsidR="002D7A53" w:rsidRPr="00124E2E">
        <w:rPr>
          <w:rFonts w:ascii="Times New Roman" w:hAnsi="Times New Roman" w:cs="Times New Roman"/>
          <w:sz w:val="28"/>
          <w:szCs w:val="28"/>
        </w:rPr>
        <w:t xml:space="preserve"> по ул. Советская, ул. Заречная, пер. Гвардейский, пер. Колхозный</w:t>
      </w:r>
      <w:r w:rsidR="00F72CA7" w:rsidRPr="00124E2E">
        <w:rPr>
          <w:rFonts w:ascii="Times New Roman" w:hAnsi="Times New Roman" w:cs="Times New Roman"/>
          <w:sz w:val="28"/>
          <w:szCs w:val="28"/>
        </w:rPr>
        <w:t>-58,5 тыс. рублей</w:t>
      </w:r>
      <w:r w:rsidR="002E0DC6" w:rsidRPr="00124E2E">
        <w:rPr>
          <w:rFonts w:ascii="Times New Roman" w:hAnsi="Times New Roman" w:cs="Times New Roman"/>
          <w:sz w:val="28"/>
          <w:szCs w:val="28"/>
        </w:rPr>
        <w:t xml:space="preserve">, выполнено устройство водостока по пер. </w:t>
      </w:r>
      <w:proofErr w:type="spellStart"/>
      <w:r w:rsidR="002E0DC6" w:rsidRPr="00124E2E">
        <w:rPr>
          <w:rFonts w:ascii="Times New Roman" w:hAnsi="Times New Roman" w:cs="Times New Roman"/>
          <w:sz w:val="28"/>
          <w:szCs w:val="28"/>
        </w:rPr>
        <w:t>Песчанный</w:t>
      </w:r>
      <w:proofErr w:type="spellEnd"/>
      <w:r w:rsidR="00F72CA7" w:rsidRPr="00124E2E">
        <w:rPr>
          <w:rFonts w:ascii="Times New Roman" w:hAnsi="Times New Roman" w:cs="Times New Roman"/>
          <w:sz w:val="28"/>
          <w:szCs w:val="28"/>
        </w:rPr>
        <w:t>.</w:t>
      </w:r>
    </w:p>
    <w:p w:rsidR="00E67047" w:rsidRPr="00124E2E" w:rsidRDefault="00F72CA7" w:rsidP="00124E2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На 2018 год также запланированы работы по ямочному ремонту дорог с твердым покрытием</w:t>
      </w:r>
      <w:r w:rsidR="00E67047" w:rsidRPr="00124E2E">
        <w:rPr>
          <w:rFonts w:ascii="Times New Roman" w:hAnsi="Times New Roman" w:cs="Times New Roman"/>
          <w:sz w:val="28"/>
          <w:szCs w:val="28"/>
        </w:rPr>
        <w:t>.</w:t>
      </w:r>
      <w:r w:rsidRPr="00124E2E">
        <w:rPr>
          <w:rFonts w:ascii="Times New Roman" w:hAnsi="Times New Roman" w:cs="Times New Roman"/>
          <w:sz w:val="28"/>
          <w:szCs w:val="28"/>
        </w:rPr>
        <w:t xml:space="preserve"> </w:t>
      </w:r>
      <w:r w:rsidR="00E67047" w:rsidRPr="00124E2E">
        <w:rPr>
          <w:rFonts w:ascii="Times New Roman" w:hAnsi="Times New Roman" w:cs="Times New Roman"/>
          <w:sz w:val="28"/>
          <w:szCs w:val="28"/>
        </w:rPr>
        <w:t>В первом квартале этого года после проведения процедуры торгов будут подписаны контракты на выполнение работ:</w:t>
      </w:r>
    </w:p>
    <w:p w:rsidR="00E67047" w:rsidRPr="00124E2E" w:rsidRDefault="00E67047" w:rsidP="00124E2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- по строительству тротуара по ул. Полевая ст. Красноярская (начальная максимальная цена работ</w:t>
      </w:r>
      <w:r w:rsidR="002238C0" w:rsidRPr="00124E2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124E2E">
        <w:rPr>
          <w:rFonts w:ascii="Times New Roman" w:hAnsi="Times New Roman" w:cs="Times New Roman"/>
          <w:sz w:val="28"/>
          <w:szCs w:val="28"/>
        </w:rPr>
        <w:t xml:space="preserve"> 683тыс, ремонт участка тротуара по ул. Победы от пешеходного перехода возле маг. Престиж до маг. Пятерочка -48тыс.</w:t>
      </w:r>
    </w:p>
    <w:p w:rsidR="00E67047" w:rsidRPr="00124E2E" w:rsidRDefault="00E67047" w:rsidP="00124E2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-устройству щебеночного покрытия по ул. Кумшатская-340 тыс.</w:t>
      </w:r>
    </w:p>
    <w:p w:rsidR="00F72CA7" w:rsidRPr="00124E2E" w:rsidRDefault="00E67047" w:rsidP="00124E2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- устройству щебеночного покрытия по ул. Сосновая в п. Дубравный-147 тыс</w:t>
      </w:r>
      <w:r w:rsidR="002238C0" w:rsidRPr="00124E2E">
        <w:rPr>
          <w:rFonts w:ascii="Times New Roman" w:hAnsi="Times New Roman" w:cs="Times New Roman"/>
          <w:sz w:val="28"/>
          <w:szCs w:val="28"/>
        </w:rPr>
        <w:t>.</w:t>
      </w:r>
    </w:p>
    <w:p w:rsidR="006919F3" w:rsidRPr="00124E2E" w:rsidRDefault="006919F3" w:rsidP="00124E2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Уже с января в соответствии с муниципальным контрактом проводится работа по очистке улиц от снега и обработка </w:t>
      </w:r>
      <w:proofErr w:type="spellStart"/>
      <w:r w:rsidRPr="00124E2E">
        <w:rPr>
          <w:rFonts w:ascii="Times New Roman" w:hAnsi="Times New Roman" w:cs="Times New Roman"/>
          <w:sz w:val="28"/>
          <w:szCs w:val="28"/>
        </w:rPr>
        <w:t>песчанно-солевой</w:t>
      </w:r>
      <w:proofErr w:type="spellEnd"/>
      <w:r w:rsidRPr="00124E2E">
        <w:rPr>
          <w:rFonts w:ascii="Times New Roman" w:hAnsi="Times New Roman" w:cs="Times New Roman"/>
          <w:sz w:val="28"/>
          <w:szCs w:val="28"/>
        </w:rPr>
        <w:t xml:space="preserve"> месью дорожного полотна на улицах где имеется твердое </w:t>
      </w:r>
      <w:proofErr w:type="spellStart"/>
      <w:r w:rsidRPr="00124E2E">
        <w:rPr>
          <w:rFonts w:ascii="Times New Roman" w:hAnsi="Times New Roman" w:cs="Times New Roman"/>
          <w:sz w:val="28"/>
          <w:szCs w:val="28"/>
        </w:rPr>
        <w:t>асфальто-бетонное</w:t>
      </w:r>
      <w:proofErr w:type="spellEnd"/>
      <w:r w:rsidRPr="00124E2E">
        <w:rPr>
          <w:rFonts w:ascii="Times New Roman" w:hAnsi="Times New Roman" w:cs="Times New Roman"/>
          <w:sz w:val="28"/>
          <w:szCs w:val="28"/>
        </w:rPr>
        <w:t xml:space="preserve"> покрытие. Дополнительно в рамках программы по благоустройству подписан контракт с ООО «Коммунальщик» на очистку улиц с грунтовым и щебеночным основанием  от снега.</w:t>
      </w:r>
    </w:p>
    <w:p w:rsidR="006919F3" w:rsidRPr="00124E2E" w:rsidRDefault="00440D0B" w:rsidP="00E0654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lastRenderedPageBreak/>
        <w:t xml:space="preserve">На 2018 год за счет средств областного бюджета и </w:t>
      </w:r>
      <w:proofErr w:type="spellStart"/>
      <w:r w:rsidRPr="00124E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24E2E">
        <w:rPr>
          <w:rFonts w:ascii="Times New Roman" w:hAnsi="Times New Roman" w:cs="Times New Roman"/>
          <w:sz w:val="28"/>
          <w:szCs w:val="28"/>
        </w:rPr>
        <w:t xml:space="preserve"> из районного бюджета запланированы работы по строительству дороги с твердым покрытием  на ры</w:t>
      </w:r>
      <w:r w:rsidR="008540A9" w:rsidRPr="00124E2E">
        <w:rPr>
          <w:rFonts w:ascii="Times New Roman" w:hAnsi="Times New Roman" w:cs="Times New Roman"/>
          <w:sz w:val="28"/>
          <w:szCs w:val="28"/>
        </w:rPr>
        <w:t>нке –Романовский</w:t>
      </w:r>
      <w:r w:rsidRPr="00124E2E">
        <w:rPr>
          <w:rFonts w:ascii="Times New Roman" w:hAnsi="Times New Roman" w:cs="Times New Roman"/>
          <w:sz w:val="28"/>
          <w:szCs w:val="28"/>
        </w:rPr>
        <w:t>, которая будет проходить по ул. Раздольная, т.е вдоль участков предоставляемых под ИЖС для семей имеющих 3-х и более детей.</w:t>
      </w:r>
    </w:p>
    <w:p w:rsidR="002D7A53" w:rsidRPr="00124E2E" w:rsidRDefault="000257CD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В течение года (ежеквартально) осуществлялось </w:t>
      </w:r>
      <w:r w:rsidR="002D7A53" w:rsidRPr="00124E2E">
        <w:rPr>
          <w:rFonts w:ascii="Times New Roman" w:hAnsi="Times New Roman" w:cs="Times New Roman"/>
          <w:sz w:val="28"/>
          <w:szCs w:val="28"/>
        </w:rPr>
        <w:t>техническое обслуживани</w:t>
      </w:r>
      <w:r w:rsidR="001B56E3" w:rsidRPr="00124E2E">
        <w:rPr>
          <w:rFonts w:ascii="Times New Roman" w:hAnsi="Times New Roman" w:cs="Times New Roman"/>
          <w:sz w:val="28"/>
          <w:szCs w:val="28"/>
        </w:rPr>
        <w:t>е линий уличного освещения. Расходы составили 280</w:t>
      </w:r>
      <w:r w:rsidR="002D7A53" w:rsidRPr="00124E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D7A53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- отремонтировано </w:t>
      </w:r>
      <w:r w:rsidR="002E0DC6" w:rsidRPr="00124E2E">
        <w:rPr>
          <w:rFonts w:ascii="Times New Roman" w:hAnsi="Times New Roman" w:cs="Times New Roman"/>
          <w:sz w:val="28"/>
          <w:szCs w:val="28"/>
        </w:rPr>
        <w:t>18</w:t>
      </w:r>
      <w:r w:rsidRPr="00124E2E">
        <w:rPr>
          <w:rFonts w:ascii="Times New Roman" w:hAnsi="Times New Roman" w:cs="Times New Roman"/>
          <w:sz w:val="28"/>
          <w:szCs w:val="28"/>
        </w:rPr>
        <w:t xml:space="preserve"> фонарей, заменено </w:t>
      </w:r>
      <w:r w:rsidR="002E0DC6" w:rsidRPr="00124E2E">
        <w:rPr>
          <w:rFonts w:ascii="Times New Roman" w:hAnsi="Times New Roman" w:cs="Times New Roman"/>
          <w:sz w:val="28"/>
          <w:szCs w:val="28"/>
        </w:rPr>
        <w:t xml:space="preserve">130 ламп, </w:t>
      </w:r>
      <w:r w:rsidRPr="00124E2E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Pr="00124E2E">
        <w:rPr>
          <w:rFonts w:ascii="Times New Roman" w:hAnsi="Times New Roman" w:cs="Times New Roman"/>
          <w:sz w:val="28"/>
          <w:szCs w:val="28"/>
        </w:rPr>
        <w:t>фонарей</w:t>
      </w:r>
      <w:proofErr w:type="gramEnd"/>
      <w:r w:rsidR="002E0DC6" w:rsidRPr="00124E2E">
        <w:rPr>
          <w:rFonts w:ascii="Times New Roman" w:hAnsi="Times New Roman" w:cs="Times New Roman"/>
          <w:sz w:val="28"/>
          <w:szCs w:val="28"/>
        </w:rPr>
        <w:t xml:space="preserve"> а также произведена заменена 8 фонарей на светодиодные прожекторы и 38 ламп на энергосберегающие</w:t>
      </w:r>
      <w:r w:rsidRPr="00124E2E">
        <w:rPr>
          <w:rFonts w:ascii="Times New Roman" w:hAnsi="Times New Roman" w:cs="Times New Roman"/>
          <w:sz w:val="28"/>
          <w:szCs w:val="28"/>
        </w:rPr>
        <w:t>;</w:t>
      </w:r>
    </w:p>
    <w:p w:rsidR="002D7A53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-на действующих линиях дополнительно устано</w:t>
      </w:r>
      <w:r w:rsidR="006D30EC" w:rsidRPr="00124E2E">
        <w:rPr>
          <w:rFonts w:ascii="Times New Roman" w:hAnsi="Times New Roman" w:cs="Times New Roman"/>
          <w:sz w:val="28"/>
          <w:szCs w:val="28"/>
        </w:rPr>
        <w:t xml:space="preserve">влено </w:t>
      </w:r>
      <w:r w:rsidR="002E0DC6" w:rsidRPr="00124E2E">
        <w:rPr>
          <w:rFonts w:ascii="Times New Roman" w:hAnsi="Times New Roman" w:cs="Times New Roman"/>
          <w:sz w:val="28"/>
          <w:szCs w:val="28"/>
        </w:rPr>
        <w:t>12</w:t>
      </w:r>
      <w:r w:rsidR="006D30EC" w:rsidRPr="00124E2E">
        <w:rPr>
          <w:rFonts w:ascii="Times New Roman" w:hAnsi="Times New Roman" w:cs="Times New Roman"/>
          <w:sz w:val="28"/>
          <w:szCs w:val="28"/>
        </w:rPr>
        <w:t xml:space="preserve"> светодиодных прожектора</w:t>
      </w:r>
      <w:r w:rsidR="002E0DC6" w:rsidRPr="00124E2E">
        <w:rPr>
          <w:rFonts w:ascii="Times New Roman" w:hAnsi="Times New Roman" w:cs="Times New Roman"/>
          <w:sz w:val="28"/>
          <w:szCs w:val="28"/>
        </w:rPr>
        <w:t>, осуществлена</w:t>
      </w:r>
      <w:r w:rsidR="001B56E3" w:rsidRPr="00124E2E">
        <w:rPr>
          <w:rFonts w:ascii="Times New Roman" w:hAnsi="Times New Roman" w:cs="Times New Roman"/>
          <w:sz w:val="28"/>
          <w:szCs w:val="28"/>
        </w:rPr>
        <w:t xml:space="preserve"> замена </w:t>
      </w:r>
      <w:r w:rsidR="002E0DC6" w:rsidRPr="00124E2E">
        <w:rPr>
          <w:rFonts w:ascii="Times New Roman" w:hAnsi="Times New Roman" w:cs="Times New Roman"/>
          <w:sz w:val="28"/>
          <w:szCs w:val="28"/>
        </w:rPr>
        <w:t xml:space="preserve">3-х щитов </w:t>
      </w:r>
      <w:r w:rsidR="001B56E3" w:rsidRPr="00124E2E">
        <w:rPr>
          <w:rFonts w:ascii="Times New Roman" w:hAnsi="Times New Roman" w:cs="Times New Roman"/>
          <w:sz w:val="28"/>
          <w:szCs w:val="28"/>
        </w:rPr>
        <w:t>учета</w:t>
      </w:r>
      <w:r w:rsidR="002E0DC6" w:rsidRPr="00124E2E">
        <w:rPr>
          <w:rFonts w:ascii="Times New Roman" w:hAnsi="Times New Roman" w:cs="Times New Roman"/>
          <w:sz w:val="28"/>
          <w:szCs w:val="28"/>
        </w:rPr>
        <w:t xml:space="preserve"> электроэнергии</w:t>
      </w:r>
      <w:r w:rsidR="006D30EC" w:rsidRPr="00124E2E">
        <w:rPr>
          <w:rFonts w:ascii="Times New Roman" w:hAnsi="Times New Roman" w:cs="Times New Roman"/>
          <w:sz w:val="28"/>
          <w:szCs w:val="28"/>
        </w:rPr>
        <w:t>.</w:t>
      </w:r>
      <w:r w:rsidR="002E0DC6" w:rsidRPr="00124E2E">
        <w:rPr>
          <w:rFonts w:ascii="Times New Roman" w:hAnsi="Times New Roman" w:cs="Times New Roman"/>
          <w:sz w:val="28"/>
          <w:szCs w:val="28"/>
        </w:rPr>
        <w:t xml:space="preserve"> Заменен ввод </w:t>
      </w:r>
      <w:proofErr w:type="spellStart"/>
      <w:r w:rsidR="002E0DC6" w:rsidRPr="00124E2E">
        <w:rPr>
          <w:rFonts w:ascii="Times New Roman" w:hAnsi="Times New Roman" w:cs="Times New Roman"/>
          <w:sz w:val="28"/>
          <w:szCs w:val="28"/>
        </w:rPr>
        <w:t>эл.проводки</w:t>
      </w:r>
      <w:proofErr w:type="spellEnd"/>
      <w:r w:rsidR="002E0DC6" w:rsidRPr="00124E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2E0DC6" w:rsidRPr="00124E2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E0DC6" w:rsidRPr="00124E2E">
        <w:rPr>
          <w:rFonts w:ascii="Times New Roman" w:hAnsi="Times New Roman" w:cs="Times New Roman"/>
          <w:sz w:val="28"/>
          <w:szCs w:val="28"/>
        </w:rPr>
        <w:t xml:space="preserve"> ДК ст. Красноярская и полностью заменена </w:t>
      </w:r>
      <w:proofErr w:type="spellStart"/>
      <w:r w:rsidR="002E0DC6" w:rsidRPr="00124E2E">
        <w:rPr>
          <w:rFonts w:ascii="Times New Roman" w:hAnsi="Times New Roman" w:cs="Times New Roman"/>
          <w:sz w:val="28"/>
          <w:szCs w:val="28"/>
        </w:rPr>
        <w:t>эл.проводка</w:t>
      </w:r>
      <w:proofErr w:type="spellEnd"/>
      <w:r w:rsidR="002E0DC6" w:rsidRPr="00124E2E">
        <w:rPr>
          <w:rFonts w:ascii="Times New Roman" w:hAnsi="Times New Roman" w:cs="Times New Roman"/>
          <w:sz w:val="28"/>
          <w:szCs w:val="28"/>
        </w:rPr>
        <w:t xml:space="preserve"> в ДК п. Дубравный. </w:t>
      </w:r>
    </w:p>
    <w:p w:rsidR="00D06FF4" w:rsidRPr="00124E2E" w:rsidRDefault="00D06FF4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Был с</w:t>
      </w:r>
      <w:r w:rsidR="00774C27" w:rsidRPr="00124E2E">
        <w:rPr>
          <w:rFonts w:ascii="Times New Roman" w:hAnsi="Times New Roman" w:cs="Times New Roman"/>
          <w:sz w:val="28"/>
          <w:szCs w:val="28"/>
        </w:rPr>
        <w:t>м</w:t>
      </w:r>
      <w:r w:rsidRPr="00124E2E">
        <w:rPr>
          <w:rFonts w:ascii="Times New Roman" w:hAnsi="Times New Roman" w:cs="Times New Roman"/>
          <w:sz w:val="28"/>
          <w:szCs w:val="28"/>
        </w:rPr>
        <w:t>онтирован участок линии ули</w:t>
      </w:r>
      <w:r w:rsidR="00774C27" w:rsidRPr="00124E2E">
        <w:rPr>
          <w:rFonts w:ascii="Times New Roman" w:hAnsi="Times New Roman" w:cs="Times New Roman"/>
          <w:sz w:val="28"/>
          <w:szCs w:val="28"/>
        </w:rPr>
        <w:t>ч</w:t>
      </w:r>
      <w:r w:rsidRPr="00124E2E">
        <w:rPr>
          <w:rFonts w:ascii="Times New Roman" w:hAnsi="Times New Roman" w:cs="Times New Roman"/>
          <w:sz w:val="28"/>
          <w:szCs w:val="28"/>
        </w:rPr>
        <w:t>ного освещения по ул. Победы.</w:t>
      </w:r>
    </w:p>
    <w:p w:rsidR="00D06FF4" w:rsidRPr="00124E2E" w:rsidRDefault="00D06FF4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Оплата за уличное освещение</w:t>
      </w:r>
      <w:r w:rsidR="00774C27" w:rsidRPr="00124E2E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Pr="00124E2E">
        <w:rPr>
          <w:rFonts w:ascii="Times New Roman" w:hAnsi="Times New Roman" w:cs="Times New Roman"/>
          <w:sz w:val="28"/>
          <w:szCs w:val="28"/>
        </w:rPr>
        <w:t xml:space="preserve"> составила 393 тыс. рублей.</w:t>
      </w:r>
    </w:p>
    <w:p w:rsidR="006D30EC" w:rsidRPr="00124E2E" w:rsidRDefault="006D30EC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На 2018 год в бюджете запланированы средства на техническое обслуживание в размере </w:t>
      </w:r>
      <w:r w:rsidR="001B56E3" w:rsidRPr="00124E2E">
        <w:rPr>
          <w:rFonts w:ascii="Times New Roman" w:hAnsi="Times New Roman" w:cs="Times New Roman"/>
          <w:sz w:val="28"/>
          <w:szCs w:val="28"/>
        </w:rPr>
        <w:t xml:space="preserve">420 тыс. рублей. Планируется поставить дополнительно на действующих линиях 20 светодиодных фонарей. 260 </w:t>
      </w:r>
      <w:proofErr w:type="spellStart"/>
      <w:proofErr w:type="gramStart"/>
      <w:r w:rsidR="001B56E3" w:rsidRPr="00124E2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1B56E3" w:rsidRPr="00124E2E">
        <w:rPr>
          <w:rFonts w:ascii="Times New Roman" w:hAnsi="Times New Roman" w:cs="Times New Roman"/>
          <w:sz w:val="28"/>
          <w:szCs w:val="28"/>
        </w:rPr>
        <w:t xml:space="preserve"> рублей заложено в бюджете на монтаж линий уличного освещения по ул. Советская, Набережная и Кооперативная. </w:t>
      </w:r>
    </w:p>
    <w:p w:rsidR="002D7A53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7A53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2E">
        <w:rPr>
          <w:rFonts w:ascii="Times New Roman" w:hAnsi="Times New Roman" w:cs="Times New Roman"/>
          <w:b/>
          <w:sz w:val="28"/>
          <w:szCs w:val="28"/>
        </w:rPr>
        <w:t xml:space="preserve">    Долгосрочная целевая программа "Развитие культуры Красноярского сельского поселения на 2014-2020 годы".</w:t>
      </w:r>
    </w:p>
    <w:p w:rsidR="002D7A53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          По данной программе были предусмотрены расходы на предоставление субсидии муниципальным бюджетным учреждениям </w:t>
      </w:r>
      <w:r w:rsidR="00C5585A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поселения </w:t>
      </w:r>
      <w:r w:rsidR="000257CD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3889,1 тыс. рублей </w:t>
      </w:r>
    </w:p>
    <w:p w:rsidR="002D7A53" w:rsidRPr="00124E2E" w:rsidRDefault="008540A9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24E2E">
        <w:rPr>
          <w:rFonts w:ascii="Times New Roman" w:hAnsi="Times New Roman" w:cs="Times New Roman"/>
          <w:color w:val="000000"/>
          <w:sz w:val="28"/>
          <w:szCs w:val="28"/>
        </w:rPr>
        <w:t>Средне-</w:t>
      </w:r>
      <w:r w:rsidR="002D7A53" w:rsidRPr="00124E2E">
        <w:rPr>
          <w:rFonts w:ascii="Times New Roman" w:hAnsi="Times New Roman" w:cs="Times New Roman"/>
          <w:color w:val="000000"/>
          <w:sz w:val="28"/>
          <w:szCs w:val="28"/>
        </w:rPr>
        <w:t>месячная</w:t>
      </w:r>
      <w:proofErr w:type="spellEnd"/>
      <w:proofErr w:type="gramEnd"/>
      <w:r w:rsidR="002D7A53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заработная плата </w:t>
      </w:r>
      <w:r w:rsidR="00C5585A" w:rsidRPr="00124E2E">
        <w:rPr>
          <w:rFonts w:ascii="Times New Roman" w:hAnsi="Times New Roman" w:cs="Times New Roman"/>
          <w:color w:val="000000"/>
          <w:sz w:val="28"/>
          <w:szCs w:val="28"/>
        </w:rPr>
        <w:t>работников культуры</w:t>
      </w:r>
      <w:r w:rsidR="002D7A53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в 2017 году </w:t>
      </w:r>
      <w:r w:rsidR="00C5585A" w:rsidRPr="00124E2E">
        <w:rPr>
          <w:rFonts w:ascii="Times New Roman" w:hAnsi="Times New Roman" w:cs="Times New Roman"/>
          <w:color w:val="000000"/>
          <w:sz w:val="28"/>
          <w:szCs w:val="28"/>
        </w:rPr>
        <w:t>22613</w:t>
      </w:r>
      <w:r w:rsidR="002D7A53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D7A53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        За прошедший период 2017 года </w:t>
      </w:r>
      <w:r w:rsidRPr="00124E2E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материальная база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учреждения культуры Красноярского    поселения  укрепилась, что позволяет оказывать услуги населению более высокого качества. </w:t>
      </w:r>
      <w:r w:rsidR="000257CD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Силами сотрудников ДК ст. Красноярская и п. Дубравный при финансовой поддержке депутата ЗС РО </w:t>
      </w:r>
      <w:proofErr w:type="spellStart"/>
      <w:r w:rsidR="000257CD" w:rsidRPr="00124E2E">
        <w:rPr>
          <w:rFonts w:ascii="Times New Roman" w:hAnsi="Times New Roman" w:cs="Times New Roman"/>
          <w:color w:val="000000"/>
          <w:sz w:val="28"/>
          <w:szCs w:val="28"/>
        </w:rPr>
        <w:t>Суховенко</w:t>
      </w:r>
      <w:proofErr w:type="spellEnd"/>
      <w:r w:rsidR="000257CD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С.Л, руководителя АО им</w:t>
      </w:r>
      <w:proofErr w:type="gramStart"/>
      <w:r w:rsidR="000257CD" w:rsidRPr="00124E2E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0257CD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енина Климова Г.А., предпринимателей станицы были приобретены и смонтированы </w:t>
      </w:r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пластиковые </w:t>
      </w:r>
      <w:r w:rsidR="000257CD" w:rsidRPr="00124E2E">
        <w:rPr>
          <w:rFonts w:ascii="Times New Roman" w:hAnsi="Times New Roman" w:cs="Times New Roman"/>
          <w:color w:val="000000"/>
          <w:sz w:val="28"/>
          <w:szCs w:val="28"/>
        </w:rPr>
        <w:t>окна,</w:t>
      </w:r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двери для Красноярского дома культуры  а также  </w:t>
      </w:r>
      <w:r w:rsidR="000257CD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7A8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радиаторы системы отопления </w:t>
      </w:r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>Дубравенский</w:t>
      </w:r>
      <w:proofErr w:type="spellEnd"/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C237A8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культуры. Работниками</w:t>
      </w:r>
      <w:r w:rsidR="005C1118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ДК а также лицами привлеченными администрацией поселения на безвозмездной основе </w:t>
      </w:r>
      <w:r w:rsidR="00C237A8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была проведена большая работа по ремонту помещений</w:t>
      </w:r>
      <w:r w:rsidR="005C1118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, материалы для ремонта помещений были предоставлены как предпринимателями </w:t>
      </w:r>
      <w:proofErr w:type="gramStart"/>
      <w:r w:rsidR="005C1118" w:rsidRPr="00124E2E">
        <w:rPr>
          <w:rFonts w:ascii="Times New Roman" w:hAnsi="Times New Roman" w:cs="Times New Roman"/>
          <w:color w:val="000000"/>
          <w:sz w:val="28"/>
          <w:szCs w:val="28"/>
        </w:rPr>
        <w:t>станицы</w:t>
      </w:r>
      <w:proofErr w:type="gramEnd"/>
      <w:r w:rsidR="005C1118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так и приобретены за счет средств бюджета поселения</w:t>
      </w:r>
      <w:r w:rsidR="00C237A8" w:rsidRPr="00124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37A8" w:rsidRPr="00124E2E" w:rsidRDefault="00C237A8" w:rsidP="00124E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>На 2018 год запланировано выделение средств из бюджета поселения на приобретение</w:t>
      </w:r>
      <w:r w:rsidR="00F72CA7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музыкальной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CA7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аппаратуры и оснащение сцены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>на общую сумму</w:t>
      </w:r>
      <w:r w:rsidR="00F72CA7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146 тыс. рублей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, планируется выполнить работы по ремонту фасадной части </w:t>
      </w:r>
      <w:r w:rsidR="00F72CA7" w:rsidRPr="00124E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дания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Красноярского дома культуры.</w:t>
      </w:r>
      <w:r w:rsidR="005C1118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целях </w:t>
      </w:r>
      <w:r w:rsidR="005C1118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улучшения материально-технической базы  в рамках Устава бюджетного учреждения работники дома культуры оказывали платные услуги </w:t>
      </w:r>
      <w:proofErr w:type="gramStart"/>
      <w:r w:rsidR="005C1118" w:rsidRPr="00124E2E">
        <w:rPr>
          <w:rFonts w:ascii="Times New Roman" w:hAnsi="Times New Roman" w:cs="Times New Roman"/>
          <w:color w:val="000000"/>
          <w:sz w:val="28"/>
          <w:szCs w:val="28"/>
        </w:rPr>
        <w:t>доход</w:t>
      </w:r>
      <w:proofErr w:type="gramEnd"/>
      <w:r w:rsidR="005C1118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от которых составил 60 тыс. рублей.</w:t>
      </w:r>
      <w:r w:rsidR="005C1118" w:rsidRPr="00124E2E">
        <w:rPr>
          <w:rFonts w:ascii="Times New Roman" w:hAnsi="Times New Roman" w:cs="Times New Roman"/>
          <w:sz w:val="28"/>
          <w:szCs w:val="28"/>
        </w:rPr>
        <w:t xml:space="preserve"> За счёт платных услуг  пошито три костюма для вокального коллектива «Леди – МИКС»  а в настоящее время ведётся работа по пошиву </w:t>
      </w:r>
      <w:r w:rsidR="009B1B99" w:rsidRPr="00124E2E">
        <w:rPr>
          <w:rFonts w:ascii="Times New Roman" w:hAnsi="Times New Roman" w:cs="Times New Roman"/>
          <w:sz w:val="28"/>
          <w:szCs w:val="28"/>
        </w:rPr>
        <w:t xml:space="preserve">еще </w:t>
      </w:r>
      <w:r w:rsidR="005C1118" w:rsidRPr="00124E2E">
        <w:rPr>
          <w:rFonts w:ascii="Times New Roman" w:hAnsi="Times New Roman" w:cs="Times New Roman"/>
          <w:sz w:val="28"/>
          <w:szCs w:val="28"/>
        </w:rPr>
        <w:t>4 костюмов для остальных участниц коллектива.</w:t>
      </w:r>
    </w:p>
    <w:p w:rsidR="00C3606C" w:rsidRPr="00124E2E" w:rsidRDefault="00C3606C" w:rsidP="00124E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>За  период 2017г. учреждения культуры Красноярского поселения</w:t>
      </w:r>
      <w:r w:rsidR="009B1B99" w:rsidRPr="00124E2E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Pr="00124E2E">
        <w:rPr>
          <w:rFonts w:ascii="Times New Roman" w:hAnsi="Times New Roman" w:cs="Times New Roman"/>
          <w:sz w:val="28"/>
          <w:szCs w:val="28"/>
        </w:rPr>
        <w:t xml:space="preserve">  455 культурно-массовых мероприятий. В доме культуры ст. Красноярской и п. Дубравный работает 12 клубных </w:t>
      </w:r>
      <w:proofErr w:type="gramStart"/>
      <w:r w:rsidRPr="00124E2E">
        <w:rPr>
          <w:rFonts w:ascii="Times New Roman" w:hAnsi="Times New Roman" w:cs="Times New Roman"/>
          <w:sz w:val="28"/>
          <w:szCs w:val="28"/>
        </w:rPr>
        <w:t>формирований</w:t>
      </w:r>
      <w:proofErr w:type="gramEnd"/>
      <w:r w:rsidRPr="00124E2E">
        <w:rPr>
          <w:rFonts w:ascii="Times New Roman" w:hAnsi="Times New Roman" w:cs="Times New Roman"/>
          <w:sz w:val="28"/>
          <w:szCs w:val="28"/>
        </w:rPr>
        <w:t xml:space="preserve"> в которых задействован 201 участник. Творческие коллективы в течение отчетного периода принимали участие во всех культурно – массовых мероприятиях, как в поселении, так и на районном уровне. </w:t>
      </w:r>
    </w:p>
    <w:p w:rsidR="005C1118" w:rsidRPr="00124E2E" w:rsidRDefault="00C3606C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Для молодежи,  по выходным  и праздничным дням проводятся дискотеки, в фойе установлены теннисные столы. При желании, ребятам есть чем заняться в свободное время.                         </w:t>
      </w:r>
    </w:p>
    <w:p w:rsidR="002D7A53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19 января 2017 года в пос. </w:t>
      </w:r>
      <w:proofErr w:type="gramStart"/>
      <w:r w:rsidRPr="00124E2E">
        <w:rPr>
          <w:rFonts w:ascii="Times New Roman" w:hAnsi="Times New Roman" w:cs="Times New Roman"/>
          <w:color w:val="000000"/>
          <w:sz w:val="28"/>
          <w:szCs w:val="28"/>
        </w:rPr>
        <w:t>Дубравный</w:t>
      </w:r>
      <w:proofErr w:type="gramEnd"/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на реке </w:t>
      </w:r>
      <w:proofErr w:type="spellStart"/>
      <w:r w:rsidRPr="00124E2E">
        <w:rPr>
          <w:rFonts w:ascii="Times New Roman" w:hAnsi="Times New Roman" w:cs="Times New Roman"/>
          <w:color w:val="000000"/>
          <w:sz w:val="28"/>
          <w:szCs w:val="28"/>
        </w:rPr>
        <w:t>Кумшак</w:t>
      </w:r>
      <w:proofErr w:type="spellEnd"/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казаками </w:t>
      </w:r>
      <w:proofErr w:type="spellStart"/>
      <w:r w:rsidRPr="00124E2E">
        <w:rPr>
          <w:rFonts w:ascii="Times New Roman" w:hAnsi="Times New Roman" w:cs="Times New Roman"/>
          <w:color w:val="000000"/>
          <w:sz w:val="28"/>
          <w:szCs w:val="28"/>
        </w:rPr>
        <w:t>Дубравенского</w:t>
      </w:r>
      <w:proofErr w:type="spellEnd"/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казачьего общества организованы «Крещенские купания». Н</w:t>
      </w:r>
      <w:r w:rsidR="000257CD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места купания было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организовано чаепитие. </w:t>
      </w:r>
      <w:r w:rsidR="000257CD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Такое же мероприятие было проведено и в этом году.</w:t>
      </w:r>
    </w:p>
    <w:p w:rsidR="009B1B99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Стало традицией проводить на площади перед Администрацией Красноярского поселения и ДК п. Дубравный праздник «Прощай Масленица». </w:t>
      </w:r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01 июня 2017 года на площади перед зданием Администрации и на площадке </w:t>
      </w:r>
      <w:proofErr w:type="spellStart"/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>Дубравенского</w:t>
      </w:r>
      <w:proofErr w:type="spellEnd"/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дома культуры состоялся праздник посвященный  Дню защиты детей.</w:t>
      </w:r>
    </w:p>
    <w:p w:rsidR="006811D2" w:rsidRPr="00124E2E" w:rsidRDefault="00C3606C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в </w:t>
      </w:r>
      <w:proofErr w:type="spellStart"/>
      <w:proofErr w:type="gramStart"/>
      <w:r w:rsidRPr="00124E2E">
        <w:rPr>
          <w:rFonts w:ascii="Times New Roman" w:hAnsi="Times New Roman" w:cs="Times New Roman"/>
          <w:color w:val="000000"/>
          <w:sz w:val="28"/>
          <w:szCs w:val="28"/>
        </w:rPr>
        <w:t>весеннее-летний</w:t>
      </w:r>
      <w:proofErr w:type="spellEnd"/>
      <w:proofErr w:type="gramEnd"/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период мы внедрили практику проведения театрализованных мероприятий непосредственно</w:t>
      </w:r>
      <w:r w:rsidR="002D7A53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на улицах </w:t>
      </w:r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станицы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в районе детских площадок. Так </w:t>
      </w:r>
      <w:r w:rsidR="002D7A53" w:rsidRPr="00124E2E">
        <w:rPr>
          <w:rFonts w:ascii="Times New Roman" w:hAnsi="Times New Roman" w:cs="Times New Roman"/>
          <w:sz w:val="28"/>
          <w:szCs w:val="28"/>
        </w:rPr>
        <w:t xml:space="preserve">1 мая волонтерами был организован детский праздник с конкурсами. </w:t>
      </w:r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Праздничное мероприятие в день защиты детей также прошло и  на детской площадке </w:t>
      </w:r>
      <w:proofErr w:type="gramStart"/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9B1B9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пер. Колхозный. Для этих целей Администрацией </w:t>
      </w:r>
      <w:r w:rsidR="006811D2" w:rsidRPr="00124E2E">
        <w:rPr>
          <w:rFonts w:ascii="Times New Roman" w:hAnsi="Times New Roman" w:cs="Times New Roman"/>
          <w:color w:val="000000"/>
          <w:sz w:val="28"/>
          <w:szCs w:val="28"/>
        </w:rPr>
        <w:t>была изготовлена и смонтирована мини-сцена, установлен прожектор для ее освещения.</w:t>
      </w:r>
      <w:r w:rsidR="002D7A53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1D2" w:rsidRPr="00124E2E">
        <w:rPr>
          <w:rFonts w:ascii="Times New Roman" w:hAnsi="Times New Roman" w:cs="Times New Roman"/>
          <w:sz w:val="28"/>
          <w:szCs w:val="28"/>
        </w:rPr>
        <w:t>Артисты представили театрализованную игровую программ</w:t>
      </w:r>
      <w:r w:rsidR="00D44B78" w:rsidRPr="00124E2E">
        <w:rPr>
          <w:rFonts w:ascii="Times New Roman" w:hAnsi="Times New Roman" w:cs="Times New Roman"/>
          <w:sz w:val="28"/>
          <w:szCs w:val="28"/>
        </w:rPr>
        <w:t>у</w:t>
      </w:r>
      <w:r w:rsidR="006811D2" w:rsidRPr="00124E2E">
        <w:rPr>
          <w:rFonts w:ascii="Times New Roman" w:hAnsi="Times New Roman" w:cs="Times New Roman"/>
          <w:sz w:val="28"/>
          <w:szCs w:val="28"/>
        </w:rPr>
        <w:t>.</w:t>
      </w:r>
    </w:p>
    <w:p w:rsidR="00C3606C" w:rsidRPr="00124E2E" w:rsidRDefault="006811D2" w:rsidP="00124E2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2E">
        <w:rPr>
          <w:rFonts w:ascii="Times New Roman" w:hAnsi="Times New Roman" w:cs="Times New Roman"/>
          <w:sz w:val="28"/>
          <w:szCs w:val="28"/>
        </w:rPr>
        <w:t xml:space="preserve">В целях развития данной творческой деятельности на 2018 год запланированы </w:t>
      </w:r>
      <w:r w:rsidR="009B1B99" w:rsidRPr="00124E2E">
        <w:rPr>
          <w:rFonts w:ascii="Times New Roman" w:hAnsi="Times New Roman" w:cs="Times New Roman"/>
          <w:sz w:val="28"/>
          <w:szCs w:val="28"/>
        </w:rPr>
        <w:t xml:space="preserve">аналогичные мероприятия проводить </w:t>
      </w:r>
      <w:r w:rsidRPr="00124E2E">
        <w:rPr>
          <w:rFonts w:ascii="Times New Roman" w:hAnsi="Times New Roman" w:cs="Times New Roman"/>
          <w:sz w:val="28"/>
          <w:szCs w:val="28"/>
        </w:rPr>
        <w:t xml:space="preserve"> в выходные дни на детских игровых площадках по ул. Заречная, ул. Стеная, пер. Колхозный и ул. Советская</w:t>
      </w:r>
      <w:proofErr w:type="gramStart"/>
      <w:r w:rsidR="009B1B99" w:rsidRPr="00124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4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E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24E2E">
        <w:rPr>
          <w:rFonts w:ascii="Times New Roman" w:hAnsi="Times New Roman" w:cs="Times New Roman"/>
          <w:sz w:val="28"/>
          <w:szCs w:val="28"/>
        </w:rPr>
        <w:t xml:space="preserve"> также в п. Дубравный.</w:t>
      </w:r>
    </w:p>
    <w:p w:rsidR="00D86379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2E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66012D" w:rsidRPr="00124E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рамках </w:t>
      </w:r>
      <w:r w:rsidR="0066012D" w:rsidRPr="00124E2E">
        <w:rPr>
          <w:rFonts w:ascii="Times New Roman" w:hAnsi="Times New Roman" w:cs="Times New Roman"/>
          <w:color w:val="000000"/>
          <w:sz w:val="28"/>
          <w:szCs w:val="28"/>
        </w:rPr>
        <w:t>долгосрочной целевой программы «</w:t>
      </w:r>
      <w:r w:rsidR="0066012D" w:rsidRPr="00124E2E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на территории Красноярского сельского поселения на 2017-2019 годы» расходы на 2017 год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составили – </w:t>
      </w:r>
      <w:r w:rsidR="006811D2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21 тыс. рублей, 16 из которых были направлены на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спортивного </w:t>
      </w:r>
      <w:proofErr w:type="spellStart"/>
      <w:r w:rsidR="0066012D" w:rsidRPr="00124E2E">
        <w:rPr>
          <w:rFonts w:ascii="Times New Roman" w:hAnsi="Times New Roman" w:cs="Times New Roman"/>
          <w:color w:val="000000"/>
          <w:sz w:val="28"/>
          <w:szCs w:val="28"/>
        </w:rPr>
        <w:t>инвентаря-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>мячи</w:t>
      </w:r>
      <w:proofErr w:type="spellEnd"/>
      <w:r w:rsidR="006811D2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волейбольные и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>футбольные, сетка футбольная, спортивная форма для женской волейбольной команды)</w:t>
      </w:r>
      <w:proofErr w:type="gramStart"/>
      <w:r w:rsidRPr="00124E2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6811D2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811D2" w:rsidRPr="00124E2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6811D2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 5 тысяч на спортивные мероприятия. </w:t>
      </w:r>
      <w:proofErr w:type="spellStart"/>
      <w:r w:rsidR="00D86379" w:rsidRPr="00124E2E">
        <w:rPr>
          <w:rFonts w:ascii="Times New Roman" w:hAnsi="Times New Roman" w:cs="Times New Roman"/>
          <w:color w:val="000000"/>
          <w:sz w:val="28"/>
          <w:szCs w:val="28"/>
        </w:rPr>
        <w:t>Хозспособом</w:t>
      </w:r>
      <w:proofErr w:type="spellEnd"/>
      <w:r w:rsidR="00D8637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изготовлены и смонтированы ворота на </w:t>
      </w:r>
      <w:proofErr w:type="spellStart"/>
      <w:r w:rsidR="00D86379" w:rsidRPr="00124E2E">
        <w:rPr>
          <w:rFonts w:ascii="Times New Roman" w:hAnsi="Times New Roman" w:cs="Times New Roman"/>
          <w:color w:val="000000"/>
          <w:sz w:val="28"/>
          <w:szCs w:val="28"/>
        </w:rPr>
        <w:t>мини-фтбольном</w:t>
      </w:r>
      <w:proofErr w:type="spellEnd"/>
      <w:r w:rsidR="00D8637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поле в районе ул. </w:t>
      </w:r>
      <w:proofErr w:type="gramStart"/>
      <w:r w:rsidR="00D86379" w:rsidRPr="00124E2E">
        <w:rPr>
          <w:rFonts w:ascii="Times New Roman" w:hAnsi="Times New Roman" w:cs="Times New Roman"/>
          <w:color w:val="000000"/>
          <w:sz w:val="28"/>
          <w:szCs w:val="28"/>
        </w:rPr>
        <w:t>Молодежная</w:t>
      </w:r>
      <w:proofErr w:type="gramEnd"/>
      <w:r w:rsidR="00D86379" w:rsidRPr="00124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A53" w:rsidRPr="00124E2E" w:rsidRDefault="006811D2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2018 год расходы на развитие спорта в поселении увеличены  до 66 тысяч рублей.</w:t>
      </w:r>
      <w:r w:rsidR="00283B71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379" w:rsidRPr="00124E2E">
        <w:rPr>
          <w:rFonts w:ascii="Times New Roman" w:hAnsi="Times New Roman" w:cs="Times New Roman"/>
          <w:color w:val="000000"/>
          <w:sz w:val="28"/>
          <w:szCs w:val="28"/>
        </w:rPr>
        <w:t>Запланировано приобрести  форму</w:t>
      </w:r>
      <w:r w:rsidR="00283B71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для школьной волейбольной команды</w:t>
      </w:r>
      <w:r w:rsidR="00D8637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девочек, спортинвентарь</w:t>
      </w:r>
      <w:r w:rsidR="0066012D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а 13 </w:t>
      </w:r>
      <w:proofErr w:type="spellStart"/>
      <w:proofErr w:type="gramStart"/>
      <w:r w:rsidR="0066012D" w:rsidRPr="00124E2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="0066012D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предусмотрено на проведение спортивных мероприятий</w:t>
      </w:r>
      <w:r w:rsidR="00283B71" w:rsidRPr="00124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3B71" w:rsidRPr="00124E2E" w:rsidRDefault="00283B71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Pr="00124E2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2017 года наши спортсмены приняли участие в 11 спортивных мероприятиях как на территории поселения  так и цимлянского района, г. Волгодонск</w:t>
      </w:r>
      <w:r w:rsidR="00D86379" w:rsidRPr="00124E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, Шахты, Ростова на Дону </w:t>
      </w:r>
      <w:r w:rsidR="00D44B78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по таким видам спорта как </w:t>
      </w:r>
      <w:proofErr w:type="spellStart"/>
      <w:r w:rsidRPr="00124E2E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Pr="00124E2E">
        <w:rPr>
          <w:rFonts w:ascii="Times New Roman" w:hAnsi="Times New Roman" w:cs="Times New Roman"/>
          <w:sz w:val="28"/>
          <w:szCs w:val="28"/>
        </w:rPr>
        <w:t>, русский жим</w:t>
      </w:r>
      <w:r w:rsidR="00D86379" w:rsidRPr="00124E2E">
        <w:rPr>
          <w:rFonts w:ascii="Times New Roman" w:hAnsi="Times New Roman" w:cs="Times New Roman"/>
          <w:sz w:val="28"/>
          <w:szCs w:val="28"/>
        </w:rPr>
        <w:t>,</w:t>
      </w:r>
      <w:r w:rsidRPr="00124E2E">
        <w:rPr>
          <w:rFonts w:ascii="Times New Roman" w:hAnsi="Times New Roman" w:cs="Times New Roman"/>
          <w:sz w:val="28"/>
          <w:szCs w:val="28"/>
        </w:rPr>
        <w:t xml:space="preserve"> гиревой спорт, настольный теннис, шахматы,</w:t>
      </w:r>
      <w:r w:rsidR="00D86379" w:rsidRPr="00124E2E">
        <w:rPr>
          <w:rFonts w:ascii="Times New Roman" w:hAnsi="Times New Roman" w:cs="Times New Roman"/>
          <w:sz w:val="28"/>
          <w:szCs w:val="28"/>
        </w:rPr>
        <w:t xml:space="preserve"> легкая атлетика, мини-футбол пляжный волейбол, ГТО волейбол </w:t>
      </w:r>
      <w:proofErr w:type="spellStart"/>
      <w:r w:rsidR="00D86379" w:rsidRPr="00124E2E">
        <w:rPr>
          <w:rFonts w:ascii="Times New Roman" w:hAnsi="Times New Roman" w:cs="Times New Roman"/>
          <w:sz w:val="28"/>
          <w:szCs w:val="28"/>
        </w:rPr>
        <w:t>армлифтинг</w:t>
      </w:r>
      <w:proofErr w:type="spellEnd"/>
      <w:r w:rsidR="00D86379" w:rsidRPr="00124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379" w:rsidRPr="00124E2E">
        <w:rPr>
          <w:rFonts w:ascii="Times New Roman" w:hAnsi="Times New Roman" w:cs="Times New Roman"/>
          <w:sz w:val="28"/>
          <w:szCs w:val="28"/>
        </w:rPr>
        <w:t>жимовое</w:t>
      </w:r>
      <w:proofErr w:type="spellEnd"/>
      <w:r w:rsidR="00D86379" w:rsidRPr="00124E2E">
        <w:rPr>
          <w:rFonts w:ascii="Times New Roman" w:hAnsi="Times New Roman" w:cs="Times New Roman"/>
          <w:sz w:val="28"/>
          <w:szCs w:val="28"/>
        </w:rPr>
        <w:t xml:space="preserve"> двоеборье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6379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новых для нашей молодежи видах спорта </w:t>
      </w:r>
      <w:r w:rsidR="003C1FD7" w:rsidRPr="00124E2E">
        <w:rPr>
          <w:rFonts w:ascii="Times New Roman" w:hAnsi="Times New Roman" w:cs="Times New Roman"/>
          <w:color w:val="000000"/>
          <w:sz w:val="28"/>
          <w:szCs w:val="28"/>
        </w:rPr>
        <w:t>это результат работы нашего тренажерного зала.</w:t>
      </w:r>
    </w:p>
    <w:p w:rsidR="002D7A53" w:rsidRPr="00124E2E" w:rsidRDefault="00283B71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>Результатом  поддержки спорта в поселении стало то</w:t>
      </w:r>
      <w:r w:rsidR="003C1FD7" w:rsidRPr="00124E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что н</w:t>
      </w:r>
      <w:r w:rsidR="002D7A53" w:rsidRPr="00124E2E">
        <w:rPr>
          <w:rFonts w:ascii="Times New Roman" w:hAnsi="Times New Roman" w:cs="Times New Roman"/>
          <w:color w:val="000000"/>
          <w:sz w:val="28"/>
          <w:szCs w:val="28"/>
        </w:rPr>
        <w:t>а районном этапе спартакиады Дона наша сборная команда заняла первое общекомандное место. Отличились наши волейболистки, гиревики, легкоатлеты и баскетболисты.</w:t>
      </w:r>
    </w:p>
    <w:p w:rsidR="002D7A53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A53" w:rsidRPr="00124E2E" w:rsidRDefault="002D7A53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В зимний период на реке </w:t>
      </w:r>
      <w:proofErr w:type="spellStart"/>
      <w:r w:rsidRPr="00124E2E">
        <w:rPr>
          <w:rFonts w:ascii="Times New Roman" w:hAnsi="Times New Roman" w:cs="Times New Roman"/>
          <w:color w:val="000000"/>
          <w:sz w:val="28"/>
          <w:szCs w:val="28"/>
        </w:rPr>
        <w:t>Кумшак</w:t>
      </w:r>
      <w:proofErr w:type="spellEnd"/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еженедельно </w:t>
      </w:r>
      <w:r w:rsidR="0066012D"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 декабря и по конец февраля 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>по выходным проводились хоккейные турниры</w:t>
      </w:r>
      <w:r w:rsidR="00D44B78" w:rsidRPr="00124E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 с участием молодежной команды из ст. </w:t>
      </w:r>
      <w:proofErr w:type="gramStart"/>
      <w:r w:rsidRPr="00124E2E">
        <w:rPr>
          <w:rFonts w:ascii="Times New Roman" w:hAnsi="Times New Roman" w:cs="Times New Roman"/>
          <w:color w:val="000000"/>
          <w:sz w:val="28"/>
          <w:szCs w:val="28"/>
        </w:rPr>
        <w:t>Калининская</w:t>
      </w:r>
      <w:proofErr w:type="gramEnd"/>
      <w:r w:rsidRPr="00124E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1FD7" w:rsidRPr="00124E2E" w:rsidRDefault="003C1FD7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>Сезон этого года по хоккею был открыт 13 января и каждую субботу и воскресенье проводятся турниры по хоккею. Этот год та</w:t>
      </w:r>
      <w:r w:rsidR="0066012D" w:rsidRPr="00124E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>же станет насыщенным спортивными мероприятиями с участием наших жителей.</w:t>
      </w:r>
    </w:p>
    <w:p w:rsidR="003C1FD7" w:rsidRPr="00124E2E" w:rsidRDefault="003C1FD7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      Главной целью  спортивной работы является привлечение молодежи  и более взрослых наших жителей к здоровому образу жизни, запол</w:t>
      </w:r>
      <w:r w:rsidR="0066012D" w:rsidRPr="00124E2E">
        <w:rPr>
          <w:rFonts w:ascii="Times New Roman" w:hAnsi="Times New Roman" w:cs="Times New Roman"/>
          <w:color w:val="000000"/>
          <w:sz w:val="28"/>
          <w:szCs w:val="28"/>
        </w:rPr>
        <w:t>нение досуга детей и подростков</w:t>
      </w:r>
      <w:r w:rsidRPr="00124E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1FD7" w:rsidRPr="00124E2E" w:rsidRDefault="0066012D" w:rsidP="00124E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E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387B" w:rsidRPr="00124E2E">
        <w:rPr>
          <w:rFonts w:ascii="Times New Roman" w:hAnsi="Times New Roman" w:cs="Times New Roman"/>
          <w:color w:val="000000"/>
          <w:sz w:val="28"/>
          <w:szCs w:val="28"/>
        </w:rPr>
        <w:t>Все что достигнуто в 2017 году – это результат слаженной работы коллектива Администрации и депутатов Красноярского сельского поселения</w:t>
      </w:r>
    </w:p>
    <w:p w:rsidR="002D7A53" w:rsidRPr="00265945" w:rsidRDefault="002D7A53" w:rsidP="002D7A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09E" w:rsidRPr="00E25445" w:rsidRDefault="0058509E" w:rsidP="0058509E">
      <w:pPr>
        <w:pStyle w:val="a3"/>
        <w:jc w:val="center"/>
        <w:rPr>
          <w:b/>
          <w:sz w:val="28"/>
          <w:szCs w:val="28"/>
        </w:rPr>
      </w:pPr>
    </w:p>
    <w:p w:rsidR="007F3515" w:rsidRDefault="007F3515" w:rsidP="007F35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509E" w:rsidRDefault="0058509E" w:rsidP="002D7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09E" w:rsidRDefault="0058509E" w:rsidP="002D7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09E" w:rsidRDefault="0058509E" w:rsidP="002D7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09E" w:rsidRDefault="0058509E" w:rsidP="002D7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509E" w:rsidRDefault="0058509E" w:rsidP="002D7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8ED" w:rsidRPr="005A48ED" w:rsidRDefault="005A48ED" w:rsidP="00875644">
      <w:pPr>
        <w:rPr>
          <w:rFonts w:ascii="Times New Roman" w:hAnsi="Times New Roman" w:cs="Times New Roman"/>
          <w:sz w:val="28"/>
          <w:szCs w:val="28"/>
        </w:rPr>
      </w:pPr>
    </w:p>
    <w:sectPr w:rsidR="005A48ED" w:rsidRPr="005A48ED" w:rsidSect="00124E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8D6"/>
    <w:rsid w:val="00004248"/>
    <w:rsid w:val="000257CD"/>
    <w:rsid w:val="0006233F"/>
    <w:rsid w:val="00065844"/>
    <w:rsid w:val="000C6EC1"/>
    <w:rsid w:val="000D1D8E"/>
    <w:rsid w:val="00124E2E"/>
    <w:rsid w:val="001B56E3"/>
    <w:rsid w:val="002238C0"/>
    <w:rsid w:val="00283B71"/>
    <w:rsid w:val="002D7A53"/>
    <w:rsid w:val="002E0DC6"/>
    <w:rsid w:val="00331542"/>
    <w:rsid w:val="003C1FD7"/>
    <w:rsid w:val="00440406"/>
    <w:rsid w:val="00440D0B"/>
    <w:rsid w:val="004D08D6"/>
    <w:rsid w:val="00517D95"/>
    <w:rsid w:val="00541351"/>
    <w:rsid w:val="0057013C"/>
    <w:rsid w:val="0058509E"/>
    <w:rsid w:val="005A48ED"/>
    <w:rsid w:val="005C1118"/>
    <w:rsid w:val="005D28C3"/>
    <w:rsid w:val="006046E7"/>
    <w:rsid w:val="00647C8B"/>
    <w:rsid w:val="0066012D"/>
    <w:rsid w:val="0067079D"/>
    <w:rsid w:val="006811D2"/>
    <w:rsid w:val="00683345"/>
    <w:rsid w:val="006919F3"/>
    <w:rsid w:val="006A17E7"/>
    <w:rsid w:val="006C24B6"/>
    <w:rsid w:val="006D30EC"/>
    <w:rsid w:val="00774C27"/>
    <w:rsid w:val="007920A2"/>
    <w:rsid w:val="007A7119"/>
    <w:rsid w:val="007F3515"/>
    <w:rsid w:val="00845FD9"/>
    <w:rsid w:val="008540A9"/>
    <w:rsid w:val="00875644"/>
    <w:rsid w:val="008B5FAA"/>
    <w:rsid w:val="00920F3E"/>
    <w:rsid w:val="0092214D"/>
    <w:rsid w:val="00926BD9"/>
    <w:rsid w:val="009B1B99"/>
    <w:rsid w:val="00A13508"/>
    <w:rsid w:val="00A20589"/>
    <w:rsid w:val="00A2753D"/>
    <w:rsid w:val="00A3528C"/>
    <w:rsid w:val="00AB3B98"/>
    <w:rsid w:val="00AC76FE"/>
    <w:rsid w:val="00B47B97"/>
    <w:rsid w:val="00C237A8"/>
    <w:rsid w:val="00C3606C"/>
    <w:rsid w:val="00C401C1"/>
    <w:rsid w:val="00C5585A"/>
    <w:rsid w:val="00C9165A"/>
    <w:rsid w:val="00CE68F0"/>
    <w:rsid w:val="00D06FF4"/>
    <w:rsid w:val="00D1387B"/>
    <w:rsid w:val="00D23415"/>
    <w:rsid w:val="00D31096"/>
    <w:rsid w:val="00D44B78"/>
    <w:rsid w:val="00D86379"/>
    <w:rsid w:val="00DB5DC3"/>
    <w:rsid w:val="00E0654C"/>
    <w:rsid w:val="00E67047"/>
    <w:rsid w:val="00ED6FD4"/>
    <w:rsid w:val="00EF0B76"/>
    <w:rsid w:val="00EF26EC"/>
    <w:rsid w:val="00F26122"/>
    <w:rsid w:val="00F477DE"/>
    <w:rsid w:val="00F64A6E"/>
    <w:rsid w:val="00F65B89"/>
    <w:rsid w:val="00F72CA7"/>
    <w:rsid w:val="00F739CC"/>
    <w:rsid w:val="00FD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A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7A5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7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0EA12-6616-4F16-9D33-B37EBE3E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29</cp:revision>
  <dcterms:created xsi:type="dcterms:W3CDTF">2017-12-05T06:55:00Z</dcterms:created>
  <dcterms:modified xsi:type="dcterms:W3CDTF">2018-02-06T05:31:00Z</dcterms:modified>
</cp:coreProperties>
</file>