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07" w:rsidRPr="00AB5F07" w:rsidRDefault="00AB5F07" w:rsidP="00AB5F07">
      <w:pPr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AB5F07" w:rsidRPr="00AB5F07" w:rsidRDefault="00AB5F07" w:rsidP="00AB5F07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B5F07">
        <w:rPr>
          <w:rFonts w:ascii="Times New Roman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AB5F07" w:rsidRPr="00AB5F07" w:rsidRDefault="00AB5F07" w:rsidP="00AB5F07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B5F07">
        <w:rPr>
          <w:rFonts w:ascii="Times New Roman" w:hAnsi="Times New Roman" w:cs="Times New Roman"/>
          <w:b/>
          <w:kern w:val="2"/>
          <w:sz w:val="28"/>
          <w:szCs w:val="28"/>
        </w:rPr>
        <w:t>РОСТОВСКАЯ ОБЛАСТЬ</w:t>
      </w:r>
    </w:p>
    <w:p w:rsidR="00AB5F07" w:rsidRPr="00AB5F07" w:rsidRDefault="00AB5F07" w:rsidP="00AB5F07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B5F07">
        <w:rPr>
          <w:rFonts w:ascii="Times New Roman" w:hAnsi="Times New Roman" w:cs="Times New Roman"/>
          <w:b/>
          <w:kern w:val="2"/>
          <w:sz w:val="28"/>
          <w:szCs w:val="28"/>
        </w:rPr>
        <w:t>ЦИМЛЯНСКИЙ РАЙОН</w:t>
      </w:r>
    </w:p>
    <w:p w:rsidR="00AB5F07" w:rsidRPr="00AB5F07" w:rsidRDefault="00AB5F07" w:rsidP="00AB5F07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B5F07" w:rsidRDefault="00AB5F07" w:rsidP="00AB5F07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B5F07">
        <w:rPr>
          <w:rFonts w:ascii="Times New Roman" w:hAnsi="Times New Roman" w:cs="Times New Roman"/>
          <w:b/>
          <w:kern w:val="2"/>
          <w:sz w:val="28"/>
          <w:szCs w:val="28"/>
        </w:rPr>
        <w:t>СОБРАНИЕ ДЕПУТАТОВ КРАСНОЯРСКОГО СЕЛЬСКОГО ПОСЕЛЕНИЯ</w:t>
      </w:r>
    </w:p>
    <w:p w:rsidR="00AB5F07" w:rsidRPr="00AB5F07" w:rsidRDefault="00AB5F07" w:rsidP="00AB5F07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B5F07">
        <w:rPr>
          <w:rFonts w:ascii="Times New Roman" w:hAnsi="Times New Roman" w:cs="Times New Roman"/>
          <w:b/>
          <w:kern w:val="2"/>
          <w:sz w:val="28"/>
          <w:szCs w:val="28"/>
        </w:rPr>
        <w:br/>
      </w:r>
      <w:r w:rsidRPr="00AB5F07">
        <w:rPr>
          <w:rFonts w:ascii="Times New Roman" w:hAnsi="Times New Roman" w:cs="Times New Roman"/>
          <w:kern w:val="2"/>
          <w:sz w:val="28"/>
          <w:szCs w:val="28"/>
        </w:rPr>
        <w:t>ПОСТАНОВЛЕНИЕ</w:t>
      </w:r>
    </w:p>
    <w:p w:rsidR="00AB5F07" w:rsidRPr="00AB5F07" w:rsidRDefault="00177955" w:rsidP="00AB5F07">
      <w:p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22</w:t>
      </w:r>
      <w:r w:rsidR="00AB5F07" w:rsidRPr="00AB5F07">
        <w:rPr>
          <w:rFonts w:ascii="Times New Roman" w:hAnsi="Times New Roman" w:cs="Times New Roman"/>
          <w:kern w:val="2"/>
          <w:sz w:val="28"/>
          <w:szCs w:val="28"/>
        </w:rPr>
        <w:t xml:space="preserve">.09.2017г.                                          №  </w:t>
      </w:r>
      <w:r w:rsidR="00224FE9">
        <w:rPr>
          <w:rFonts w:ascii="Times New Roman" w:hAnsi="Times New Roman" w:cs="Times New Roman"/>
          <w:kern w:val="2"/>
          <w:sz w:val="28"/>
          <w:szCs w:val="28"/>
        </w:rPr>
        <w:t>7</w:t>
      </w:r>
      <w:r w:rsidR="00AB5F07" w:rsidRPr="00AB5F07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ст. Красноярская</w:t>
      </w:r>
    </w:p>
    <w:tbl>
      <w:tblPr>
        <w:tblW w:w="0" w:type="auto"/>
        <w:tblLook w:val="01E0"/>
      </w:tblPr>
      <w:tblGrid>
        <w:gridCol w:w="5148"/>
      </w:tblGrid>
      <w:tr w:rsidR="00AB5F07" w:rsidRPr="00AB5F07" w:rsidTr="001C4162">
        <w:tc>
          <w:tcPr>
            <w:tcW w:w="5148" w:type="dxa"/>
          </w:tcPr>
          <w:p w:rsidR="00AB5F07" w:rsidRPr="00AB5F07" w:rsidRDefault="00AB5F07" w:rsidP="001C416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AB5F07">
              <w:rPr>
                <w:b w:val="0"/>
                <w:sz w:val="28"/>
                <w:szCs w:val="28"/>
              </w:rPr>
              <w:t>О назначении публичных слушаний по</w:t>
            </w:r>
          </w:p>
          <w:p w:rsidR="00AB5F07" w:rsidRPr="00AB5F07" w:rsidRDefault="00AB5F07" w:rsidP="001C416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AB5F07">
              <w:rPr>
                <w:b w:val="0"/>
                <w:sz w:val="28"/>
                <w:szCs w:val="28"/>
              </w:rPr>
              <w:t>обсуждению проекта решения Собрания</w:t>
            </w:r>
          </w:p>
          <w:p w:rsidR="00AB5F07" w:rsidRPr="00AB5F07" w:rsidRDefault="00AB5F07" w:rsidP="001C416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AB5F07">
              <w:rPr>
                <w:b w:val="0"/>
                <w:sz w:val="28"/>
                <w:szCs w:val="28"/>
              </w:rPr>
              <w:t>депутатов Красноярского сельского поселения «Об утверждении  правил благоустройства,  уборки и содержания территории    Красноярского сельского поселения»</w:t>
            </w:r>
          </w:p>
        </w:tc>
      </w:tr>
    </w:tbl>
    <w:p w:rsidR="00AB5F07" w:rsidRDefault="00AB5F07" w:rsidP="00AB5F07">
      <w:pPr>
        <w:spacing w:line="336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B5F07" w:rsidRPr="00AB5F07" w:rsidRDefault="00AB5F07" w:rsidP="00AB5F07">
      <w:pPr>
        <w:spacing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F07"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  <w:r w:rsidRPr="00AB5F07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«Красноярское сельское поселение»</w:t>
      </w:r>
      <w:r w:rsidRPr="00AB5F07">
        <w:rPr>
          <w:rFonts w:ascii="Times New Roman" w:hAnsi="Times New Roman" w:cs="Times New Roman"/>
          <w:color w:val="000000"/>
          <w:sz w:val="28"/>
          <w:szCs w:val="28"/>
        </w:rPr>
        <w:t xml:space="preserve">, решением Собрания депутатов Красноярского сельского поселения от 16.12.2011 г. № 80 «Об утверждении Порядка организации и проведения публичных слушаний в Красноярском сельском поселении», </w:t>
      </w:r>
    </w:p>
    <w:p w:rsidR="00AB5F07" w:rsidRPr="00AB5F07" w:rsidRDefault="00AB5F07" w:rsidP="00AB5F0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07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AB5F07">
        <w:rPr>
          <w:rFonts w:ascii="Times New Roman" w:hAnsi="Times New Roman" w:cs="Times New Roman"/>
          <w:sz w:val="28"/>
          <w:szCs w:val="28"/>
        </w:rPr>
        <w:t xml:space="preserve"> </w:t>
      </w:r>
      <w:r w:rsidRPr="00AB5F07">
        <w:rPr>
          <w:rFonts w:ascii="Times New Roman" w:hAnsi="Times New Roman" w:cs="Times New Roman"/>
          <w:b/>
          <w:sz w:val="28"/>
          <w:szCs w:val="28"/>
        </w:rPr>
        <w:t>О С Т А Н О В Л Я Ю:</w:t>
      </w:r>
    </w:p>
    <w:p w:rsidR="00AB5F07" w:rsidRDefault="00AB5F07" w:rsidP="00AB5F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5F07">
        <w:rPr>
          <w:rFonts w:ascii="Times New Roman" w:hAnsi="Times New Roman" w:cs="Times New Roman"/>
          <w:sz w:val="28"/>
          <w:szCs w:val="28"/>
        </w:rPr>
        <w:t xml:space="preserve">    1. Назначить публичные слушания по проекту решения «Об утверждении правил благоустройства, уборки и содержания территории Красноярского сельского поселения».</w:t>
      </w:r>
    </w:p>
    <w:p w:rsidR="00AB5F07" w:rsidRPr="00AB5F07" w:rsidRDefault="00AB5F07" w:rsidP="00AB5F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5F07">
        <w:rPr>
          <w:rFonts w:ascii="Times New Roman" w:hAnsi="Times New Roman" w:cs="Times New Roman"/>
          <w:color w:val="000000"/>
          <w:sz w:val="28"/>
          <w:szCs w:val="28"/>
        </w:rPr>
        <w:t xml:space="preserve">   2. Назначить проведение публичных слушаний по обсуждению проекта решения </w:t>
      </w:r>
      <w:r w:rsidRPr="00AB5F07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благоустройства, уборки и содержания территории Красноярского сельского поселения» </w:t>
      </w:r>
      <w:r w:rsidRPr="00AB5F0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AB5F07">
        <w:rPr>
          <w:rFonts w:ascii="Times New Roman" w:hAnsi="Times New Roman" w:cs="Times New Roman"/>
          <w:sz w:val="28"/>
          <w:szCs w:val="28"/>
        </w:rPr>
        <w:t>17 часов</w:t>
      </w:r>
      <w:r w:rsidRPr="00AB5F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5F07">
        <w:rPr>
          <w:rFonts w:ascii="Times New Roman" w:hAnsi="Times New Roman" w:cs="Times New Roman"/>
          <w:sz w:val="28"/>
          <w:szCs w:val="28"/>
        </w:rPr>
        <w:t>02 октября 2017 года в здании Администрации Красноярского сельского поселения по адресу: ст. Красноярская, ул. Победы, 114.</w:t>
      </w:r>
    </w:p>
    <w:p w:rsidR="00AB5F07" w:rsidRPr="00AB5F07" w:rsidRDefault="00AB5F07" w:rsidP="00AB5F07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5F07">
        <w:rPr>
          <w:rFonts w:ascii="Times New Roman" w:hAnsi="Times New Roman" w:cs="Times New Roman"/>
          <w:sz w:val="28"/>
          <w:szCs w:val="28"/>
        </w:rPr>
        <w:t xml:space="preserve">     3. Комиссии по местному самоуправлению, социальной политике и охране общественного порядка рассмотреть проект решения «Об утверждении правил благоустройства, уборки и содержания территории Красноярского сельского поселения»  и подготовить заключение.</w:t>
      </w:r>
    </w:p>
    <w:p w:rsidR="00AB5F07" w:rsidRPr="00AB5F07" w:rsidRDefault="00AB5F07" w:rsidP="00AB5F07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5F07">
        <w:rPr>
          <w:rFonts w:ascii="Times New Roman" w:hAnsi="Times New Roman" w:cs="Times New Roman"/>
          <w:sz w:val="28"/>
          <w:szCs w:val="28"/>
        </w:rPr>
        <w:t xml:space="preserve">     4. Разместить проект решения Собрания депутатов Красноярского сельского поселения «Об утверждении правил благоустройства, уборки и содержания </w:t>
      </w:r>
      <w:r w:rsidRPr="00AB5F0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Красноярского сельского поселения» на официальном сайте Администрации Красноярского сельского поселения в сети Интернет и обнародовать в информационном бюллетене Администрации Красноярского сельского поселения. </w:t>
      </w:r>
    </w:p>
    <w:p w:rsidR="00AB5F07" w:rsidRPr="00AB5F07" w:rsidRDefault="00AB5F07" w:rsidP="00AB5F07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5F07">
        <w:rPr>
          <w:rFonts w:ascii="Times New Roman" w:hAnsi="Times New Roman" w:cs="Times New Roman"/>
          <w:sz w:val="28"/>
          <w:szCs w:val="28"/>
        </w:rPr>
        <w:t xml:space="preserve">    5. Контроль за выполнением постановления возложить на комиссию по местному самоуправлению, социальной политике и охране общественного порядка (Лысова О.Н.).  </w:t>
      </w:r>
      <w:r w:rsidRPr="00AB5F07">
        <w:rPr>
          <w:rFonts w:ascii="Times New Roman" w:hAnsi="Times New Roman" w:cs="Times New Roman"/>
          <w:color w:val="000000"/>
          <w:sz w:val="28"/>
          <w:szCs w:val="28"/>
        </w:rPr>
        <w:t>   </w:t>
      </w:r>
    </w:p>
    <w:p w:rsidR="00177955" w:rsidRDefault="00AB5F07" w:rsidP="00AB5F07">
      <w:pPr>
        <w:spacing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F0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депутатов- </w:t>
      </w:r>
    </w:p>
    <w:p w:rsidR="00AB5F07" w:rsidRPr="00AB5F07" w:rsidRDefault="00AB5F07" w:rsidP="00AB5F07">
      <w:pPr>
        <w:spacing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F07">
        <w:rPr>
          <w:rFonts w:ascii="Times New Roman" w:hAnsi="Times New Roman" w:cs="Times New Roman"/>
          <w:color w:val="000000"/>
          <w:sz w:val="28"/>
          <w:szCs w:val="28"/>
        </w:rPr>
        <w:t>Глава Красноярского</w:t>
      </w:r>
    </w:p>
    <w:p w:rsidR="00AB5F07" w:rsidRPr="00AB5F07" w:rsidRDefault="00AB5F07" w:rsidP="00AB5F07">
      <w:pPr>
        <w:spacing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F0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AB5F07">
        <w:rPr>
          <w:rFonts w:ascii="Times New Roman" w:hAnsi="Times New Roman" w:cs="Times New Roman"/>
          <w:color w:val="000000"/>
          <w:sz w:val="28"/>
          <w:szCs w:val="28"/>
        </w:rPr>
        <w:t>С.И. Семенов</w:t>
      </w:r>
    </w:p>
    <w:p w:rsidR="00AB5F07" w:rsidRPr="00492E70" w:rsidRDefault="00AB5F07" w:rsidP="00AB5F07">
      <w:pPr>
        <w:spacing w:line="336" w:lineRule="atLeast"/>
        <w:jc w:val="both"/>
        <w:rPr>
          <w:color w:val="000000"/>
        </w:rPr>
      </w:pPr>
    </w:p>
    <w:p w:rsidR="00AF4900" w:rsidRDefault="00AF4900"/>
    <w:sectPr w:rsidR="00AF4900" w:rsidSect="00A86EE2">
      <w:footerReference w:type="default" r:id="rId6"/>
      <w:pgSz w:w="11906" w:h="16838"/>
      <w:pgMar w:top="567" w:right="567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E73" w:rsidRDefault="00CA2E73" w:rsidP="00B3003B">
      <w:pPr>
        <w:spacing w:after="0" w:line="240" w:lineRule="auto"/>
      </w:pPr>
      <w:r>
        <w:separator/>
      </w:r>
    </w:p>
  </w:endnote>
  <w:endnote w:type="continuationSeparator" w:id="1">
    <w:p w:rsidR="00CA2E73" w:rsidRDefault="00CA2E73" w:rsidP="00B3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3C" w:rsidRDefault="00E72F0F">
    <w:pPr>
      <w:pStyle w:val="a3"/>
      <w:jc w:val="right"/>
    </w:pPr>
    <w:r>
      <w:fldChar w:fldCharType="begin"/>
    </w:r>
    <w:r w:rsidR="00AF4900">
      <w:instrText>PAGE   \* MERGEFORMAT</w:instrText>
    </w:r>
    <w:r>
      <w:fldChar w:fldCharType="separate"/>
    </w:r>
    <w:r w:rsidR="00224FE9">
      <w:rPr>
        <w:noProof/>
      </w:rPr>
      <w:t>2</w:t>
    </w:r>
    <w:r>
      <w:fldChar w:fldCharType="end"/>
    </w:r>
  </w:p>
  <w:p w:rsidR="003D203C" w:rsidRDefault="00CA2E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E73" w:rsidRDefault="00CA2E73" w:rsidP="00B3003B">
      <w:pPr>
        <w:spacing w:after="0" w:line="240" w:lineRule="auto"/>
      </w:pPr>
      <w:r>
        <w:separator/>
      </w:r>
    </w:p>
  </w:footnote>
  <w:footnote w:type="continuationSeparator" w:id="1">
    <w:p w:rsidR="00CA2E73" w:rsidRDefault="00CA2E73" w:rsidP="00B30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F07"/>
    <w:rsid w:val="00177955"/>
    <w:rsid w:val="00224FE9"/>
    <w:rsid w:val="004910C1"/>
    <w:rsid w:val="00AB5F07"/>
    <w:rsid w:val="00AF4900"/>
    <w:rsid w:val="00B3003B"/>
    <w:rsid w:val="00CA2E73"/>
    <w:rsid w:val="00E7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F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AB5F07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ConsPlusTitle">
    <w:name w:val="ConsPlusTitle"/>
    <w:rsid w:val="00AB5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B5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2017-09-21T08:09:00Z</cp:lastPrinted>
  <dcterms:created xsi:type="dcterms:W3CDTF">2017-09-21T05:51:00Z</dcterms:created>
  <dcterms:modified xsi:type="dcterms:W3CDTF">2017-09-21T08:13:00Z</dcterms:modified>
</cp:coreProperties>
</file>