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3E" w:rsidRDefault="0018763E" w:rsidP="0018763E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 w:rsidR="00271FCE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-225425</wp:posOffset>
            </wp:positionV>
            <wp:extent cx="969010" cy="1200785"/>
            <wp:effectExtent l="19050" t="0" r="2540" b="0"/>
            <wp:wrapNone/>
            <wp:docPr id="2" name="Рисунок 7" descr="Герб цве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цвет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</w:p>
    <w:p w:rsidR="0018763E" w:rsidRDefault="0018763E" w:rsidP="0018763E">
      <w:pPr>
        <w:tabs>
          <w:tab w:val="left" w:pos="4253"/>
          <w:tab w:val="left" w:pos="6379"/>
        </w:tabs>
        <w:ind w:firstLine="709"/>
        <w:rPr>
          <w:sz w:val="28"/>
        </w:rPr>
      </w:pPr>
    </w:p>
    <w:p w:rsidR="0018763E" w:rsidRDefault="0018763E" w:rsidP="0018763E">
      <w:pPr>
        <w:tabs>
          <w:tab w:val="left" w:pos="6379"/>
        </w:tabs>
        <w:ind w:firstLine="709"/>
        <w:jc w:val="center"/>
        <w:rPr>
          <w:sz w:val="28"/>
        </w:rPr>
      </w:pPr>
    </w:p>
    <w:p w:rsidR="0018763E" w:rsidRDefault="0018763E" w:rsidP="0018763E">
      <w:pPr>
        <w:tabs>
          <w:tab w:val="left" w:pos="4820"/>
          <w:tab w:val="left" w:pos="6379"/>
        </w:tabs>
        <w:jc w:val="center"/>
        <w:rPr>
          <w:b/>
          <w:noProof/>
          <w:sz w:val="20"/>
          <w:szCs w:val="28"/>
        </w:rPr>
      </w:pPr>
    </w:p>
    <w:p w:rsidR="0018763E" w:rsidRDefault="0018763E" w:rsidP="0018763E">
      <w:pPr>
        <w:jc w:val="center"/>
        <w:rPr>
          <w:kern w:val="2"/>
          <w:sz w:val="28"/>
          <w:szCs w:val="28"/>
        </w:rPr>
      </w:pPr>
    </w:p>
    <w:p w:rsidR="0018763E" w:rsidRDefault="0018763E" w:rsidP="0018763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18763E" w:rsidRDefault="0018763E" w:rsidP="0018763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18763E" w:rsidRDefault="0018763E" w:rsidP="0018763E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8763E" w:rsidRDefault="0018763E" w:rsidP="0018763E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18763E" w:rsidRDefault="0018763E" w:rsidP="0018763E">
      <w:pPr>
        <w:tabs>
          <w:tab w:val="left" w:pos="6379"/>
        </w:tabs>
        <w:jc w:val="center"/>
        <w:rPr>
          <w:sz w:val="28"/>
          <w:szCs w:val="28"/>
        </w:rPr>
      </w:pPr>
    </w:p>
    <w:p w:rsidR="0018763E" w:rsidRDefault="0018763E" w:rsidP="0018763E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763E" w:rsidRDefault="00050BA9" w:rsidP="0018763E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7873">
        <w:rPr>
          <w:sz w:val="28"/>
          <w:szCs w:val="28"/>
        </w:rPr>
        <w:t>22.10.</w:t>
      </w:r>
      <w:r>
        <w:rPr>
          <w:sz w:val="28"/>
          <w:szCs w:val="28"/>
        </w:rPr>
        <w:t>2024</w:t>
      </w:r>
      <w:r w:rsidR="0018763E">
        <w:rPr>
          <w:sz w:val="28"/>
          <w:szCs w:val="28"/>
        </w:rPr>
        <w:t xml:space="preserve">   </w:t>
      </w:r>
      <w:r w:rsidR="00947873">
        <w:rPr>
          <w:sz w:val="28"/>
          <w:szCs w:val="28"/>
        </w:rPr>
        <w:t xml:space="preserve">                             </w:t>
      </w:r>
      <w:r w:rsidR="0018763E">
        <w:rPr>
          <w:sz w:val="28"/>
          <w:szCs w:val="28"/>
        </w:rPr>
        <w:t xml:space="preserve">           №</w:t>
      </w:r>
      <w:r w:rsidR="00947873">
        <w:rPr>
          <w:sz w:val="28"/>
          <w:szCs w:val="28"/>
        </w:rPr>
        <w:t>121</w:t>
      </w:r>
      <w:r w:rsidR="003436BE">
        <w:rPr>
          <w:sz w:val="28"/>
          <w:szCs w:val="28"/>
        </w:rPr>
        <w:t xml:space="preserve"> </w:t>
      </w:r>
      <w:r w:rsidR="0018763E">
        <w:rPr>
          <w:sz w:val="28"/>
          <w:szCs w:val="28"/>
        </w:rPr>
        <w:t xml:space="preserve">                            ст. Красноярская</w:t>
      </w:r>
    </w:p>
    <w:p w:rsidR="007B4344" w:rsidRPr="007B4344" w:rsidRDefault="007B4344" w:rsidP="007B4344">
      <w:pPr>
        <w:jc w:val="both"/>
        <w:rPr>
          <w:kern w:val="2"/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</w:p>
    <w:p w:rsidR="00050BA9" w:rsidRDefault="00650C8F" w:rsidP="00050BA9">
      <w:pPr>
        <w:rPr>
          <w:sz w:val="28"/>
          <w:szCs w:val="28"/>
        </w:rPr>
      </w:pPr>
      <w:r w:rsidRPr="005B6C32">
        <w:rPr>
          <w:sz w:val="28"/>
          <w:szCs w:val="26"/>
        </w:rPr>
        <w:t>Об утверждении Положения о подготовке</w:t>
      </w:r>
      <w:r>
        <w:rPr>
          <w:sz w:val="28"/>
          <w:szCs w:val="26"/>
        </w:rPr>
        <w:t xml:space="preserve"> </w:t>
      </w:r>
      <w:r w:rsidRPr="005B6C32">
        <w:rPr>
          <w:sz w:val="28"/>
          <w:szCs w:val="26"/>
        </w:rPr>
        <w:t>населения в области гражданской</w:t>
      </w:r>
      <w:r>
        <w:rPr>
          <w:sz w:val="28"/>
          <w:szCs w:val="26"/>
        </w:rPr>
        <w:t xml:space="preserve"> </w:t>
      </w:r>
      <w:r w:rsidRPr="005B6C32">
        <w:rPr>
          <w:sz w:val="28"/>
          <w:szCs w:val="26"/>
        </w:rPr>
        <w:t>обороны и Положения о подготовке</w:t>
      </w:r>
      <w:r>
        <w:rPr>
          <w:sz w:val="28"/>
          <w:szCs w:val="26"/>
        </w:rPr>
        <w:t xml:space="preserve"> </w:t>
      </w:r>
      <w:r w:rsidRPr="005B6C32">
        <w:rPr>
          <w:sz w:val="28"/>
          <w:szCs w:val="26"/>
        </w:rPr>
        <w:t>населения в области защиты от</w:t>
      </w:r>
      <w:r>
        <w:rPr>
          <w:sz w:val="28"/>
          <w:szCs w:val="26"/>
        </w:rPr>
        <w:t xml:space="preserve"> </w:t>
      </w:r>
      <w:r w:rsidRPr="005B6C32">
        <w:rPr>
          <w:sz w:val="28"/>
          <w:szCs w:val="26"/>
        </w:rPr>
        <w:t>чрезвычайных ситуаций природного и</w:t>
      </w:r>
      <w:r>
        <w:rPr>
          <w:sz w:val="28"/>
          <w:szCs w:val="26"/>
        </w:rPr>
        <w:t xml:space="preserve"> </w:t>
      </w:r>
      <w:r w:rsidRPr="005B6C32">
        <w:rPr>
          <w:sz w:val="28"/>
          <w:szCs w:val="26"/>
        </w:rPr>
        <w:t>техногенного характера</w:t>
      </w:r>
    </w:p>
    <w:p w:rsidR="00650C8F" w:rsidRDefault="00650C8F" w:rsidP="00650C8F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:rsidR="00650C8F" w:rsidRDefault="00650C8F" w:rsidP="00650C8F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:rsidR="00650C8F" w:rsidRPr="004E0A80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</w:t>
      </w:r>
      <w:r w:rsidR="00050BA9">
        <w:rPr>
          <w:sz w:val="28"/>
          <w:szCs w:val="26"/>
        </w:rPr>
        <w:t xml:space="preserve"> </w:t>
      </w:r>
      <w:r w:rsidRPr="004E0A80">
        <w:rPr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04.11.2023 № 1859 «О внесении изменений в постановление Правительства Российской Федерации от 02.11.2000 г. №</w:t>
      </w:r>
      <w:r>
        <w:rPr>
          <w:sz w:val="28"/>
          <w:szCs w:val="28"/>
        </w:rPr>
        <w:t xml:space="preserve"> </w:t>
      </w:r>
      <w:r w:rsidRPr="004E0A80">
        <w:rPr>
          <w:sz w:val="28"/>
          <w:szCs w:val="28"/>
        </w:rPr>
        <w:t>841 «Об утверждении Положения о подготовке населения в 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Областным закона от 29.12.2004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29.11.2021г. № 978 «Об организации подготовки населения Ростовской области в области гражданской обороны и защиты от чрезвычайных ситуаций»,</w:t>
      </w:r>
    </w:p>
    <w:p w:rsidR="00050BA9" w:rsidRDefault="00050BA9" w:rsidP="00050BA9">
      <w:pPr>
        <w:jc w:val="both"/>
        <w:rPr>
          <w:color w:val="000000"/>
          <w:sz w:val="28"/>
          <w:szCs w:val="28"/>
        </w:rPr>
      </w:pPr>
    </w:p>
    <w:p w:rsidR="00050BA9" w:rsidRDefault="00050BA9" w:rsidP="00050B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0C8F" w:rsidRPr="004E0A80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A80">
        <w:rPr>
          <w:sz w:val="28"/>
          <w:szCs w:val="28"/>
        </w:rPr>
        <w:t>1. Утвердить:</w:t>
      </w:r>
    </w:p>
    <w:p w:rsidR="00650C8F" w:rsidRPr="004E0A80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A80">
        <w:rPr>
          <w:sz w:val="28"/>
          <w:szCs w:val="28"/>
        </w:rPr>
        <w:t>1.1. Положение о подготовке населения в области гражданской обороны (приложение №1).</w:t>
      </w:r>
    </w:p>
    <w:p w:rsidR="00650C8F" w:rsidRPr="004E0A80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A80">
        <w:rPr>
          <w:sz w:val="28"/>
          <w:szCs w:val="28"/>
        </w:rPr>
        <w:t>1.2. Положение о подготовке населения в области защиты от чрезвычайных ситуаций природного и техногенного характера (приложение №2).</w:t>
      </w:r>
    </w:p>
    <w:p w:rsidR="00650C8F" w:rsidRPr="004E0A80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A80"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3436BE" w:rsidRDefault="003436BE" w:rsidP="003436BE">
      <w:r>
        <w:rPr>
          <w:sz w:val="28"/>
          <w:szCs w:val="28"/>
        </w:rPr>
        <w:t xml:space="preserve">         Глава Администрации </w:t>
      </w:r>
    </w:p>
    <w:p w:rsidR="003436BE" w:rsidRDefault="003436BE" w:rsidP="003436BE">
      <w:r>
        <w:rPr>
          <w:sz w:val="28"/>
          <w:szCs w:val="28"/>
        </w:rPr>
        <w:t xml:space="preserve">Красноярского сельского  поселения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   Е.А. Плутенко</w:t>
      </w:r>
    </w:p>
    <w:tbl>
      <w:tblPr>
        <w:tblW w:w="9571" w:type="dxa"/>
        <w:tblLook w:val="04A0"/>
      </w:tblPr>
      <w:tblGrid>
        <w:gridCol w:w="4785"/>
        <w:gridCol w:w="4786"/>
      </w:tblGrid>
      <w:tr w:rsidR="00650C8F" w:rsidTr="00650C8F">
        <w:tc>
          <w:tcPr>
            <w:tcW w:w="4785" w:type="dxa"/>
          </w:tcPr>
          <w:p w:rsidR="00650C8F" w:rsidRPr="00650C8F" w:rsidRDefault="00650C8F" w:rsidP="00650C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50C8F" w:rsidRPr="00650C8F" w:rsidRDefault="00650C8F" w:rsidP="00650C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50C8F">
              <w:rPr>
                <w:sz w:val="28"/>
                <w:szCs w:val="28"/>
              </w:rPr>
              <w:t>Приложение № 1</w:t>
            </w:r>
          </w:p>
          <w:p w:rsidR="00650C8F" w:rsidRPr="00650C8F" w:rsidRDefault="00947873" w:rsidP="00650C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  <w:r w:rsidR="00650C8F" w:rsidRPr="00650C8F">
              <w:rPr>
                <w:sz w:val="28"/>
                <w:szCs w:val="28"/>
              </w:rPr>
              <w:t xml:space="preserve"> </w:t>
            </w:r>
          </w:p>
          <w:p w:rsidR="00650C8F" w:rsidRPr="00650C8F" w:rsidRDefault="00650C8F" w:rsidP="00650C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Красноярского</w:t>
            </w:r>
            <w:r w:rsidRPr="00650C8F">
              <w:rPr>
                <w:sz w:val="28"/>
                <w:szCs w:val="28"/>
              </w:rPr>
              <w:t xml:space="preserve"> сельского поселения </w:t>
            </w:r>
            <w:r w:rsidR="000245C0">
              <w:rPr>
                <w:sz w:val="28"/>
                <w:szCs w:val="28"/>
              </w:rPr>
              <w:t>Цимлянского</w:t>
            </w:r>
            <w:r w:rsidRPr="00650C8F">
              <w:rPr>
                <w:sz w:val="28"/>
                <w:szCs w:val="28"/>
              </w:rPr>
              <w:t xml:space="preserve"> района</w:t>
            </w:r>
          </w:p>
          <w:p w:rsidR="00650C8F" w:rsidRPr="00650C8F" w:rsidRDefault="00947873" w:rsidP="009478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 22.10.</w:t>
            </w:r>
            <w:r w:rsidR="00650C8F" w:rsidRPr="00650C8F">
              <w:rPr>
                <w:sz w:val="26"/>
                <w:szCs w:val="26"/>
              </w:rPr>
              <w:t>2024№</w:t>
            </w:r>
            <w:r>
              <w:rPr>
                <w:sz w:val="26"/>
                <w:szCs w:val="26"/>
              </w:rPr>
              <w:t>121</w:t>
            </w:r>
          </w:p>
        </w:tc>
      </w:tr>
    </w:tbl>
    <w:p w:rsidR="00650C8F" w:rsidRPr="00B21569" w:rsidRDefault="00650C8F" w:rsidP="00650C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1569">
        <w:rPr>
          <w:b/>
          <w:sz w:val="28"/>
          <w:szCs w:val="28"/>
        </w:rPr>
        <w:lastRenderedPageBreak/>
        <w:t>ПОЛОЖЕНИЕ</w:t>
      </w:r>
    </w:p>
    <w:p w:rsidR="00650C8F" w:rsidRPr="00B21569" w:rsidRDefault="00650C8F" w:rsidP="00650C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1569">
        <w:rPr>
          <w:b/>
          <w:sz w:val="28"/>
          <w:szCs w:val="28"/>
        </w:rPr>
        <w:t>о подготовке населения в области гражданской обороны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 xml:space="preserve">1. Настоящее Положение, разработанное в соответствии с Федеральным законом «О гражданской обороне», определяет порядок подготовки населения </w:t>
      </w:r>
      <w:r>
        <w:rPr>
          <w:sz w:val="28"/>
          <w:szCs w:val="28"/>
        </w:rPr>
        <w:t>Красноярского</w:t>
      </w:r>
      <w:r w:rsidRPr="00B2156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Цимлянского</w:t>
      </w:r>
      <w:r w:rsidRPr="00B21569">
        <w:rPr>
          <w:sz w:val="28"/>
          <w:szCs w:val="28"/>
        </w:rPr>
        <w:t xml:space="preserve"> района в области гражданской обороны, органов местного самоуправления и организаций, а также формы подготовки.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б) совершенствование навыков лиц, указанных в подпунктах "а" и "б" пункта 3 настоящего Положения, по организации и проведению мероприятий по гражданской обороне;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в) овладение личным составом нештатных аварийно-спасательных формирований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3. Лица, подлежащие подготовке, подразделяются на следующие группы: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а)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 xml:space="preserve">б) работники федеральных органов исполнительной власти,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эвакуаций,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 дополнительным профессиональным программам в области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предмета </w:t>
      </w:r>
      <w:r w:rsidRPr="00B21569">
        <w:rPr>
          <w:sz w:val="28"/>
          <w:szCs w:val="28"/>
        </w:rPr>
        <w:lastRenderedPageBreak/>
        <w:t>"Основы безопасности и защиты родины" и дисциплины "Основы безопасности и защиты родины"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в) руководители и личный состав формирований и служб;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именуются - обучающиеся);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е) физические лица, не состоящие в трудовых отношениях с работодателем (далее именуются - неработающее население).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       характера по формам согласно приложению.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и в других организациях, осуществляющих образовательную деятельность по дополнительным профессиональным программам в области гражданской обороны, по месту работы, учебы и месту жительства граждан. 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 xml:space="preserve">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"б" пункта 3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 Подготовка 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</w:t>
      </w:r>
      <w:r w:rsidRPr="00B21569">
        <w:rPr>
          <w:sz w:val="28"/>
          <w:szCs w:val="28"/>
        </w:rPr>
        <w:lastRenderedPageBreak/>
        <w:t xml:space="preserve">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 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5. В целях организации и осуществления подготовки населения в области гражданской обороны: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 xml:space="preserve">5.1. МКУ </w:t>
      </w:r>
      <w:r>
        <w:rPr>
          <w:sz w:val="28"/>
          <w:szCs w:val="28"/>
        </w:rPr>
        <w:t>Цимлянского</w:t>
      </w:r>
      <w:r w:rsidRPr="00527C63">
        <w:rPr>
          <w:sz w:val="28"/>
          <w:szCs w:val="28"/>
        </w:rPr>
        <w:t xml:space="preserve"> района «Служба по делам ГО и ЧС»: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- планирует и осуществляет мероприятия по подготовке в области гражданской обороны работников указанных в подпунктах «а» - «г» пункта 3 настоящего Положения, в ГКУ РО «УМЦ по ГО ЧС», на курсах гражданской обороны и в других организациях, осуществляющих образовательную деятельность по дополнительным профессиональным программам в области гражданской обороны и курсовое обучение;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 xml:space="preserve">- организует и проводит учебно-методические сборы, учения, тренировки и другие плановые мероприятия по гражданской обороне; 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- организует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- организует дополнительное профессиональное образование или курсовое обучение в области гражданской обороны своих работников и работников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ведения, из числа лиц, указанных в абзаце третьем пункта 4 настоящего Положения;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- осуществляет методическое руководство и контроль при решении  вопросов подготовки населения в области гражданской обороны.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 xml:space="preserve">5.2. Администрация </w:t>
      </w:r>
      <w:r>
        <w:rPr>
          <w:sz w:val="28"/>
          <w:szCs w:val="28"/>
        </w:rPr>
        <w:t>Красноярского</w:t>
      </w:r>
      <w:r w:rsidRPr="00B21569">
        <w:rPr>
          <w:sz w:val="28"/>
          <w:szCs w:val="28"/>
        </w:rPr>
        <w:t xml:space="preserve"> сельского поселения в пределах территорий муниципальных образований: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- организует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- осуществляет подготовку личного состава формирований и служб муниципальных образований;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lastRenderedPageBreak/>
        <w:t>- осуществляет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- создает, оснащают учебно-консультационные пункты по гражданской обороне и предупреждению чрезвычайных ситуаций и организуют их деятельность соответствующих групп населения и оказание населению консультационных услуг.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5.3. Организации: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-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- создают и поддерживают в рабочем состоянии соответствующую учебно-материальную базу;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- планируют и проводят учения и тренировки по гражданской обороне.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6. Осуществление подготовки по гражданской обороне проводится группам лиц, подлежащих подготовке: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6.1.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подпункте "б" пункта 3 Положения о подготовке населения в области гражданской обороны, утвержденного постановлением Правительства Российской Федерации от 2 ноября 2000 г. № 841 "Об утверждении Положения о подготовке населения в области гражданской обороны":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Pr="00B21569">
        <w:rPr>
          <w:sz w:val="28"/>
          <w:szCs w:val="28"/>
        </w:rPr>
        <w:lastRenderedPageBreak/>
        <w:t>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(вебинарах) по подготовке в области гражданской обороны. 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6.2. Руководители и личный состав формирований и служб: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а) 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б) курсовое обучение личного состава формирований и служб по месту работы;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в) участие в учениях и тренировках по гражданской обороне.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6.3. Работающее население: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а) прохождение вводного инструктажа по гражданской обороне по месту работы;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6.4. Обучающиеся: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а) обучение (в учебное время) по предмету "Основы безопасности и защиты родины";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б) участие в учениях и тренировках по гражданской обороне;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7. Неработающее население (по месту жительства):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б) участие в учениях по гражданской обороне;</w:t>
      </w: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569"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650C8F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C8F" w:rsidRPr="00B21569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C8F" w:rsidRPr="00B21569" w:rsidRDefault="00650C8F" w:rsidP="00650C8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07"/>
        <w:gridCol w:w="4742"/>
      </w:tblGrid>
      <w:tr w:rsidR="00650C8F" w:rsidTr="00650C8F">
        <w:tc>
          <w:tcPr>
            <w:tcW w:w="4784" w:type="dxa"/>
          </w:tcPr>
          <w:p w:rsidR="00650C8F" w:rsidRDefault="00650C8F" w:rsidP="00650C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50C8F" w:rsidRDefault="00650C8F" w:rsidP="00650C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50C8F" w:rsidRPr="00650C8F" w:rsidRDefault="00650C8F" w:rsidP="00650C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50C8F" w:rsidRPr="00650C8F" w:rsidRDefault="00650C8F" w:rsidP="00650C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50C8F">
              <w:rPr>
                <w:sz w:val="28"/>
                <w:szCs w:val="28"/>
              </w:rPr>
              <w:t>Приложение № 2</w:t>
            </w:r>
          </w:p>
          <w:p w:rsidR="00650C8F" w:rsidRPr="00650C8F" w:rsidRDefault="00650C8F" w:rsidP="00650C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50C8F">
              <w:rPr>
                <w:sz w:val="28"/>
                <w:szCs w:val="28"/>
              </w:rPr>
              <w:t>к постановлению Администрации</w:t>
            </w:r>
          </w:p>
          <w:p w:rsidR="00650C8F" w:rsidRPr="00650C8F" w:rsidRDefault="00650C8F" w:rsidP="00650C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50C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Красноярского</w:t>
            </w:r>
            <w:r w:rsidRPr="00650C8F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Цимлянского</w:t>
            </w:r>
            <w:r w:rsidRPr="00650C8F">
              <w:rPr>
                <w:sz w:val="28"/>
                <w:szCs w:val="28"/>
              </w:rPr>
              <w:t xml:space="preserve"> района</w:t>
            </w:r>
          </w:p>
          <w:p w:rsidR="00650C8F" w:rsidRPr="00650C8F" w:rsidRDefault="00650C8F" w:rsidP="009478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947873">
              <w:rPr>
                <w:sz w:val="26"/>
                <w:szCs w:val="26"/>
              </w:rPr>
              <w:t>22.10.</w:t>
            </w:r>
            <w:r w:rsidRPr="00650C8F">
              <w:rPr>
                <w:sz w:val="26"/>
                <w:szCs w:val="26"/>
              </w:rPr>
              <w:t>2024</w:t>
            </w:r>
            <w:r w:rsidR="00947873">
              <w:rPr>
                <w:sz w:val="26"/>
                <w:szCs w:val="26"/>
              </w:rPr>
              <w:t xml:space="preserve"> </w:t>
            </w:r>
            <w:r w:rsidRPr="00650C8F">
              <w:rPr>
                <w:sz w:val="26"/>
                <w:szCs w:val="26"/>
              </w:rPr>
              <w:t>№</w:t>
            </w:r>
            <w:r w:rsidR="00947873">
              <w:rPr>
                <w:sz w:val="26"/>
                <w:szCs w:val="26"/>
              </w:rPr>
              <w:t>121</w:t>
            </w:r>
          </w:p>
        </w:tc>
      </w:tr>
    </w:tbl>
    <w:p w:rsidR="00650C8F" w:rsidRPr="00527C63" w:rsidRDefault="00650C8F" w:rsidP="00650C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7C63">
        <w:rPr>
          <w:b/>
          <w:sz w:val="28"/>
          <w:szCs w:val="28"/>
        </w:rPr>
        <w:t>ПОЛОЖЕНИЕ</w:t>
      </w:r>
    </w:p>
    <w:p w:rsidR="00650C8F" w:rsidRPr="00527C63" w:rsidRDefault="00650C8F" w:rsidP="00650C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7C63">
        <w:rPr>
          <w:b/>
          <w:sz w:val="28"/>
          <w:szCs w:val="28"/>
        </w:rPr>
        <w:t>о подготовке населения в области защиты</w:t>
      </w:r>
    </w:p>
    <w:p w:rsidR="00650C8F" w:rsidRPr="00527C63" w:rsidRDefault="00650C8F" w:rsidP="00650C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7C63"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 xml:space="preserve">1. Настоящее Положение определяет порядок подготовки граждан Российской Федерации, иностранных граждан и лиц без гражданства (далее - население), проживающих на территории </w:t>
      </w:r>
      <w:r>
        <w:rPr>
          <w:sz w:val="28"/>
          <w:szCs w:val="28"/>
        </w:rPr>
        <w:t>Красноярского</w:t>
      </w:r>
      <w:r w:rsidRPr="00527C63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Цимлянского</w:t>
      </w:r>
      <w:r w:rsidRPr="00527C63">
        <w:rPr>
          <w:sz w:val="28"/>
          <w:szCs w:val="28"/>
        </w:rPr>
        <w:t xml:space="preserve"> района в Ростовской области защиты от чрезвычайных ситуаций природного и техногенного характера (далее - чрезвычайные ситуации).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2. Подготовку в области защиты от чрезвычайных ситуаций проходят: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в) физические лица, осваивающие основные общеобразовательные программы;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 xml:space="preserve">г) руководители органов государственной власти, органов местного самоуправления и организаций </w:t>
      </w:r>
      <w:r>
        <w:rPr>
          <w:sz w:val="28"/>
          <w:szCs w:val="28"/>
        </w:rPr>
        <w:t>Красноярского</w:t>
      </w:r>
      <w:r w:rsidRPr="00527C6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Цимлянского</w:t>
      </w:r>
      <w:r w:rsidRPr="00527C63">
        <w:rPr>
          <w:sz w:val="28"/>
          <w:szCs w:val="28"/>
        </w:rPr>
        <w:t xml:space="preserve"> района;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 xml:space="preserve">д) работники органов местного самоуправления и организаций, в полномочия которых входит решение вопросов по защите населения и территории </w:t>
      </w:r>
      <w:r>
        <w:rPr>
          <w:sz w:val="28"/>
          <w:szCs w:val="28"/>
        </w:rPr>
        <w:t>Красноярского</w:t>
      </w:r>
      <w:r w:rsidRPr="00527C6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Цимлянского</w:t>
      </w:r>
      <w:r w:rsidRPr="00527C63">
        <w:rPr>
          <w:sz w:val="28"/>
          <w:szCs w:val="28"/>
        </w:rPr>
        <w:t xml:space="preserve"> района от чрезвычайных ситуаций (далее - уполномоченные работники);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 xml:space="preserve">е) председатели комиссий по предупреждению и ликвидации чрезвычайных ситуаций и обеспечению пожарной безопасности, муниципального образования </w:t>
      </w:r>
      <w:r>
        <w:rPr>
          <w:sz w:val="28"/>
          <w:szCs w:val="28"/>
        </w:rPr>
        <w:t>Красноярское</w:t>
      </w:r>
      <w:r w:rsidRPr="00527C63">
        <w:rPr>
          <w:sz w:val="28"/>
          <w:szCs w:val="28"/>
        </w:rPr>
        <w:t xml:space="preserve"> сельское поселение и организаций </w:t>
      </w:r>
      <w:r>
        <w:rPr>
          <w:sz w:val="28"/>
          <w:szCs w:val="28"/>
        </w:rPr>
        <w:t>Красноярского</w:t>
      </w:r>
      <w:r w:rsidRPr="00527C6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Цимлянского</w:t>
      </w:r>
      <w:r w:rsidRPr="00527C63">
        <w:rPr>
          <w:sz w:val="28"/>
          <w:szCs w:val="28"/>
        </w:rPr>
        <w:t xml:space="preserve"> района,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 xml:space="preserve">3. Основными задачами подготовки населения </w:t>
      </w:r>
      <w:r>
        <w:rPr>
          <w:sz w:val="28"/>
          <w:szCs w:val="28"/>
        </w:rPr>
        <w:t>Красноярского</w:t>
      </w:r>
      <w:r w:rsidRPr="00527C6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Цимлянского</w:t>
      </w:r>
      <w:r w:rsidRPr="00527C63">
        <w:rPr>
          <w:sz w:val="28"/>
          <w:szCs w:val="28"/>
        </w:rPr>
        <w:t xml:space="preserve"> района в области защиты от чрезвычайных ситуаций являются: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lastRenderedPageBreak/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 спасательных и других неотложных работ.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 xml:space="preserve">4. Подготовка населения </w:t>
      </w:r>
      <w:r>
        <w:rPr>
          <w:sz w:val="28"/>
          <w:szCs w:val="28"/>
        </w:rPr>
        <w:t>Красноярского</w:t>
      </w:r>
      <w:r w:rsidRPr="00527C6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Цимлянского</w:t>
      </w:r>
      <w:r w:rsidRPr="00527C63">
        <w:rPr>
          <w:sz w:val="28"/>
          <w:szCs w:val="28"/>
        </w:rPr>
        <w:t xml:space="preserve"> района в области защиты от чрезвычайных ситуаций предусматривает: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в) для физических лиц, осваивающих основные общеобразовательные программы, - проведение занятий в учебное время по соответствующим программам учебного предмета "Основы безопасности и защиты родины";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г)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 xml:space="preserve">6. Дополнительное профессиональное образование по программам повышения квалификации в области защиты от чрезвычайных ситуаций проходят: руководители органов местного самоуправления и организаций </w:t>
      </w:r>
      <w:r>
        <w:rPr>
          <w:sz w:val="28"/>
          <w:szCs w:val="28"/>
        </w:rPr>
        <w:t>Красноярского</w:t>
      </w:r>
      <w:r w:rsidRPr="00527C6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Цимлянского</w:t>
      </w:r>
      <w:r w:rsidRPr="00527C63">
        <w:rPr>
          <w:sz w:val="28"/>
          <w:szCs w:val="28"/>
        </w:rPr>
        <w:t xml:space="preserve"> района,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</w:t>
      </w:r>
      <w:r w:rsidRPr="00527C63">
        <w:rPr>
          <w:sz w:val="28"/>
          <w:szCs w:val="28"/>
        </w:rPr>
        <w:lastRenderedPageBreak/>
        <w:t>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650C8F" w:rsidRPr="00527C63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и защиты родины"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650C8F" w:rsidRDefault="00650C8F" w:rsidP="00650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C63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650C8F" w:rsidRDefault="00650C8F" w:rsidP="00650C8F"/>
    <w:p w:rsidR="003436BE" w:rsidRDefault="003436BE" w:rsidP="003436BE">
      <w:pPr>
        <w:rPr>
          <w:sz w:val="28"/>
          <w:szCs w:val="28"/>
        </w:rPr>
      </w:pPr>
    </w:p>
    <w:p w:rsidR="00050BA9" w:rsidRDefault="003436BE" w:rsidP="00650C8F">
      <w:pPr>
        <w:rPr>
          <w:sz w:val="28"/>
          <w:szCs w:val="28"/>
        </w:rPr>
      </w:pPr>
      <w:r>
        <w:tab/>
        <w:t xml:space="preserve"> </w:t>
      </w:r>
    </w:p>
    <w:p w:rsidR="003436BE" w:rsidRDefault="004764BC" w:rsidP="004764BC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Главный Специалист </w:t>
      </w:r>
      <w:r w:rsidR="00050B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А.П. Шишов</w:t>
      </w: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p w:rsidR="003436BE" w:rsidRDefault="003436BE" w:rsidP="007B4344">
      <w:pPr>
        <w:rPr>
          <w:sz w:val="16"/>
          <w:szCs w:val="16"/>
        </w:rPr>
      </w:pPr>
    </w:p>
    <w:sectPr w:rsidR="003436BE" w:rsidSect="00F641FB">
      <w:headerReference w:type="even" r:id="rId9"/>
      <w:headerReference w:type="default" r:id="rId10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FA" w:rsidRDefault="002404FA">
      <w:r>
        <w:separator/>
      </w:r>
    </w:p>
  </w:endnote>
  <w:endnote w:type="continuationSeparator" w:id="1">
    <w:p w:rsidR="002404FA" w:rsidRDefault="0024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FA" w:rsidRDefault="002404FA">
      <w:r>
        <w:separator/>
      </w:r>
    </w:p>
  </w:footnote>
  <w:footnote w:type="continuationSeparator" w:id="1">
    <w:p w:rsidR="002404FA" w:rsidRDefault="00240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B9" w:rsidRDefault="00166E09" w:rsidP="00B06F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0A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AB9" w:rsidRDefault="006F0AB9" w:rsidP="009C200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B9" w:rsidRDefault="00166E09" w:rsidP="00B06F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0A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873">
      <w:rPr>
        <w:rStyle w:val="a5"/>
        <w:noProof/>
      </w:rPr>
      <w:t>9</w:t>
    </w:r>
    <w:r>
      <w:rPr>
        <w:rStyle w:val="a5"/>
      </w:rPr>
      <w:fldChar w:fldCharType="end"/>
    </w:r>
  </w:p>
  <w:p w:rsidR="006F0AB9" w:rsidRDefault="006F0AB9" w:rsidP="009C200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F77AE"/>
    <w:multiLevelType w:val="hybridMultilevel"/>
    <w:tmpl w:val="DD1C3120"/>
    <w:lvl w:ilvl="0" w:tplc="8C6CA9AC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33D606A"/>
    <w:multiLevelType w:val="hybridMultilevel"/>
    <w:tmpl w:val="D5E0AC10"/>
    <w:lvl w:ilvl="0" w:tplc="FEB058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15275"/>
    <w:multiLevelType w:val="hybridMultilevel"/>
    <w:tmpl w:val="2DD80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D537C"/>
    <w:multiLevelType w:val="hybridMultilevel"/>
    <w:tmpl w:val="08D42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27C66"/>
    <w:multiLevelType w:val="hybridMultilevel"/>
    <w:tmpl w:val="9C783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77C51"/>
    <w:multiLevelType w:val="hybridMultilevel"/>
    <w:tmpl w:val="C2249898"/>
    <w:lvl w:ilvl="0" w:tplc="9D30E23C">
      <w:start w:val="1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DA02803"/>
    <w:multiLevelType w:val="hybridMultilevel"/>
    <w:tmpl w:val="6892280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24D252AC"/>
    <w:multiLevelType w:val="hybridMultilevel"/>
    <w:tmpl w:val="CCCE7D84"/>
    <w:lvl w:ilvl="0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0">
    <w:nsid w:val="253E66F9"/>
    <w:multiLevelType w:val="singleLevel"/>
    <w:tmpl w:val="69F8EB7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82D73C9"/>
    <w:multiLevelType w:val="hybridMultilevel"/>
    <w:tmpl w:val="5FB048D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ADE3FE9"/>
    <w:multiLevelType w:val="multilevel"/>
    <w:tmpl w:val="DDCE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08F11BE"/>
    <w:multiLevelType w:val="hybridMultilevel"/>
    <w:tmpl w:val="A54E538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3097534D"/>
    <w:multiLevelType w:val="hybridMultilevel"/>
    <w:tmpl w:val="6A3AA5F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D59E9"/>
    <w:multiLevelType w:val="hybridMultilevel"/>
    <w:tmpl w:val="ADFC124A"/>
    <w:lvl w:ilvl="0" w:tplc="1B0E3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64002FC">
      <w:numFmt w:val="none"/>
      <w:lvlText w:val=""/>
      <w:lvlJc w:val="left"/>
      <w:pPr>
        <w:tabs>
          <w:tab w:val="num" w:pos="360"/>
        </w:tabs>
      </w:pPr>
    </w:lvl>
    <w:lvl w:ilvl="2" w:tplc="D1D8F57E">
      <w:numFmt w:val="none"/>
      <w:lvlText w:val=""/>
      <w:lvlJc w:val="left"/>
      <w:pPr>
        <w:tabs>
          <w:tab w:val="num" w:pos="360"/>
        </w:tabs>
      </w:pPr>
    </w:lvl>
    <w:lvl w:ilvl="3" w:tplc="6F06D948">
      <w:numFmt w:val="none"/>
      <w:lvlText w:val=""/>
      <w:lvlJc w:val="left"/>
      <w:pPr>
        <w:tabs>
          <w:tab w:val="num" w:pos="360"/>
        </w:tabs>
      </w:pPr>
    </w:lvl>
    <w:lvl w:ilvl="4" w:tplc="42D2FC4A">
      <w:numFmt w:val="none"/>
      <w:lvlText w:val=""/>
      <w:lvlJc w:val="left"/>
      <w:pPr>
        <w:tabs>
          <w:tab w:val="num" w:pos="360"/>
        </w:tabs>
      </w:pPr>
    </w:lvl>
    <w:lvl w:ilvl="5" w:tplc="384658AC">
      <w:numFmt w:val="none"/>
      <w:lvlText w:val=""/>
      <w:lvlJc w:val="left"/>
      <w:pPr>
        <w:tabs>
          <w:tab w:val="num" w:pos="360"/>
        </w:tabs>
      </w:pPr>
    </w:lvl>
    <w:lvl w:ilvl="6" w:tplc="1DE086A8">
      <w:numFmt w:val="none"/>
      <w:lvlText w:val=""/>
      <w:lvlJc w:val="left"/>
      <w:pPr>
        <w:tabs>
          <w:tab w:val="num" w:pos="360"/>
        </w:tabs>
      </w:pPr>
    </w:lvl>
    <w:lvl w:ilvl="7" w:tplc="41C0E4EC">
      <w:numFmt w:val="none"/>
      <w:lvlText w:val=""/>
      <w:lvlJc w:val="left"/>
      <w:pPr>
        <w:tabs>
          <w:tab w:val="num" w:pos="360"/>
        </w:tabs>
      </w:pPr>
    </w:lvl>
    <w:lvl w:ilvl="8" w:tplc="AD7859B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E1E3D17"/>
    <w:multiLevelType w:val="hybridMultilevel"/>
    <w:tmpl w:val="645A5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61122"/>
    <w:multiLevelType w:val="hybridMultilevel"/>
    <w:tmpl w:val="DC041C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D70679"/>
    <w:multiLevelType w:val="hybridMultilevel"/>
    <w:tmpl w:val="232A8C9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43A73274"/>
    <w:multiLevelType w:val="hybridMultilevel"/>
    <w:tmpl w:val="7D64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214D68"/>
    <w:multiLevelType w:val="hybridMultilevel"/>
    <w:tmpl w:val="886033A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569A0D63"/>
    <w:multiLevelType w:val="hybridMultilevel"/>
    <w:tmpl w:val="1CCE610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4D42F9"/>
    <w:multiLevelType w:val="hybridMultilevel"/>
    <w:tmpl w:val="3D28B3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64130070"/>
    <w:multiLevelType w:val="hybridMultilevel"/>
    <w:tmpl w:val="DCB47AD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64CE7C76"/>
    <w:multiLevelType w:val="hybridMultilevel"/>
    <w:tmpl w:val="00169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57A7D"/>
    <w:multiLevelType w:val="hybridMultilevel"/>
    <w:tmpl w:val="D9229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887223"/>
    <w:multiLevelType w:val="hybridMultilevel"/>
    <w:tmpl w:val="FB6868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B031234"/>
    <w:multiLevelType w:val="hybridMultilevel"/>
    <w:tmpl w:val="240C4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AE15DD"/>
    <w:multiLevelType w:val="hybridMultilevel"/>
    <w:tmpl w:val="DE5401C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9">
    <w:nsid w:val="6CCB08D9"/>
    <w:multiLevelType w:val="hybridMultilevel"/>
    <w:tmpl w:val="53C06A9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6DB50285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>
    <w:nsid w:val="736B0EAB"/>
    <w:multiLevelType w:val="hybridMultilevel"/>
    <w:tmpl w:val="CA14149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736C3962"/>
    <w:multiLevelType w:val="hybridMultilevel"/>
    <w:tmpl w:val="D3B43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C0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7F7569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8D4FDA"/>
    <w:multiLevelType w:val="hybridMultilevel"/>
    <w:tmpl w:val="67DA96C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6">
    <w:nsid w:val="7807769F"/>
    <w:multiLevelType w:val="hybridMultilevel"/>
    <w:tmpl w:val="2BACC08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78773C6B"/>
    <w:multiLevelType w:val="hybridMultilevel"/>
    <w:tmpl w:val="4694EA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90E6EE3"/>
    <w:multiLevelType w:val="hybridMultilevel"/>
    <w:tmpl w:val="6E146D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C23742"/>
    <w:multiLevelType w:val="hybridMultilevel"/>
    <w:tmpl w:val="1A26886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0">
    <w:nsid w:val="7AC40C23"/>
    <w:multiLevelType w:val="hybridMultilevel"/>
    <w:tmpl w:val="793C7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31"/>
  </w:num>
  <w:num w:numId="4">
    <w:abstractNumId w:val="10"/>
  </w:num>
  <w:num w:numId="5">
    <w:abstractNumId w:val="36"/>
  </w:num>
  <w:num w:numId="6">
    <w:abstractNumId w:val="28"/>
  </w:num>
  <w:num w:numId="7">
    <w:abstractNumId w:val="9"/>
  </w:num>
  <w:num w:numId="8">
    <w:abstractNumId w:val="23"/>
  </w:num>
  <w:num w:numId="9">
    <w:abstractNumId w:val="32"/>
  </w:num>
  <w:num w:numId="10">
    <w:abstractNumId w:val="16"/>
  </w:num>
  <w:num w:numId="11">
    <w:abstractNumId w:val="26"/>
  </w:num>
  <w:num w:numId="12">
    <w:abstractNumId w:val="18"/>
  </w:num>
  <w:num w:numId="13">
    <w:abstractNumId w:val="24"/>
  </w:num>
  <w:num w:numId="14">
    <w:abstractNumId w:val="6"/>
  </w:num>
  <w:num w:numId="15">
    <w:abstractNumId w:val="19"/>
  </w:num>
  <w:num w:numId="16">
    <w:abstractNumId w:val="3"/>
  </w:num>
  <w:num w:numId="17">
    <w:abstractNumId w:val="22"/>
  </w:num>
  <w:num w:numId="18">
    <w:abstractNumId w:val="37"/>
  </w:num>
  <w:num w:numId="19">
    <w:abstractNumId w:val="13"/>
  </w:num>
  <w:num w:numId="20">
    <w:abstractNumId w:val="40"/>
  </w:num>
  <w:num w:numId="21">
    <w:abstractNumId w:val="17"/>
  </w:num>
  <w:num w:numId="22">
    <w:abstractNumId w:val="38"/>
  </w:num>
  <w:num w:numId="23">
    <w:abstractNumId w:val="20"/>
  </w:num>
  <w:num w:numId="24">
    <w:abstractNumId w:val="8"/>
  </w:num>
  <w:num w:numId="25">
    <w:abstractNumId w:val="25"/>
  </w:num>
  <w:num w:numId="26">
    <w:abstractNumId w:val="29"/>
  </w:num>
  <w:num w:numId="27">
    <w:abstractNumId w:val="11"/>
  </w:num>
  <w:num w:numId="28">
    <w:abstractNumId w:val="35"/>
  </w:num>
  <w:num w:numId="29">
    <w:abstractNumId w:val="39"/>
  </w:num>
  <w:num w:numId="30">
    <w:abstractNumId w:val="27"/>
  </w:num>
  <w:num w:numId="31">
    <w:abstractNumId w:val="12"/>
  </w:num>
  <w:num w:numId="32">
    <w:abstractNumId w:val="1"/>
  </w:num>
  <w:num w:numId="33">
    <w:abstractNumId w:val="7"/>
  </w:num>
  <w:num w:numId="34">
    <w:abstractNumId w:val="5"/>
  </w:num>
  <w:num w:numId="35">
    <w:abstractNumId w:val="21"/>
  </w:num>
  <w:num w:numId="36">
    <w:abstractNumId w:val="14"/>
  </w:num>
  <w:num w:numId="37">
    <w:abstractNumId w:val="2"/>
  </w:num>
  <w:num w:numId="38">
    <w:abstractNumId w:val="4"/>
  </w:num>
  <w:num w:numId="39">
    <w:abstractNumId w:val="30"/>
  </w:num>
  <w:num w:numId="40">
    <w:abstractNumId w:val="34"/>
  </w:num>
  <w:num w:numId="41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2AC"/>
    <w:rsid w:val="00005E99"/>
    <w:rsid w:val="00014A5A"/>
    <w:rsid w:val="00016BA4"/>
    <w:rsid w:val="000245C0"/>
    <w:rsid w:val="000353B7"/>
    <w:rsid w:val="00037E26"/>
    <w:rsid w:val="00050BA9"/>
    <w:rsid w:val="00052A86"/>
    <w:rsid w:val="00052D1C"/>
    <w:rsid w:val="0005695C"/>
    <w:rsid w:val="00070EC1"/>
    <w:rsid w:val="00075DAA"/>
    <w:rsid w:val="00095481"/>
    <w:rsid w:val="000A0472"/>
    <w:rsid w:val="000A1624"/>
    <w:rsid w:val="000A59C4"/>
    <w:rsid w:val="000B7062"/>
    <w:rsid w:val="000C0FA7"/>
    <w:rsid w:val="000C1F9C"/>
    <w:rsid w:val="000F7253"/>
    <w:rsid w:val="001021B0"/>
    <w:rsid w:val="00123702"/>
    <w:rsid w:val="00125A39"/>
    <w:rsid w:val="0015565D"/>
    <w:rsid w:val="00166DB6"/>
    <w:rsid w:val="00166E09"/>
    <w:rsid w:val="001767A1"/>
    <w:rsid w:val="001822FE"/>
    <w:rsid w:val="0018246E"/>
    <w:rsid w:val="00186D42"/>
    <w:rsid w:val="0018763E"/>
    <w:rsid w:val="0019372E"/>
    <w:rsid w:val="001A0ACD"/>
    <w:rsid w:val="001B3EB9"/>
    <w:rsid w:val="001B6A69"/>
    <w:rsid w:val="001C0E54"/>
    <w:rsid w:val="001C0E86"/>
    <w:rsid w:val="001D0F8A"/>
    <w:rsid w:val="001D2CCC"/>
    <w:rsid w:val="001D49B7"/>
    <w:rsid w:val="001E526C"/>
    <w:rsid w:val="001F732C"/>
    <w:rsid w:val="001F7482"/>
    <w:rsid w:val="001F7701"/>
    <w:rsid w:val="00216AC1"/>
    <w:rsid w:val="002309DD"/>
    <w:rsid w:val="00237A73"/>
    <w:rsid w:val="002404FA"/>
    <w:rsid w:val="00244F25"/>
    <w:rsid w:val="002472A2"/>
    <w:rsid w:val="00251028"/>
    <w:rsid w:val="00252C77"/>
    <w:rsid w:val="002538B4"/>
    <w:rsid w:val="00255099"/>
    <w:rsid w:val="00264385"/>
    <w:rsid w:val="0026501C"/>
    <w:rsid w:val="00266385"/>
    <w:rsid w:val="00271FCE"/>
    <w:rsid w:val="00275A3A"/>
    <w:rsid w:val="002D14FE"/>
    <w:rsid w:val="002E1AF9"/>
    <w:rsid w:val="002E42DA"/>
    <w:rsid w:val="002F1CC6"/>
    <w:rsid w:val="002F1FCD"/>
    <w:rsid w:val="002F49E4"/>
    <w:rsid w:val="00304DAB"/>
    <w:rsid w:val="00320059"/>
    <w:rsid w:val="003262B5"/>
    <w:rsid w:val="0032680D"/>
    <w:rsid w:val="00327BE2"/>
    <w:rsid w:val="003436BE"/>
    <w:rsid w:val="00344D51"/>
    <w:rsid w:val="00354383"/>
    <w:rsid w:val="00365695"/>
    <w:rsid w:val="00366C32"/>
    <w:rsid w:val="00370E54"/>
    <w:rsid w:val="003759D1"/>
    <w:rsid w:val="003831D9"/>
    <w:rsid w:val="003856DE"/>
    <w:rsid w:val="00395245"/>
    <w:rsid w:val="003970DE"/>
    <w:rsid w:val="003A08DC"/>
    <w:rsid w:val="003B0142"/>
    <w:rsid w:val="003B1628"/>
    <w:rsid w:val="003B790C"/>
    <w:rsid w:val="003C7470"/>
    <w:rsid w:val="003E22DA"/>
    <w:rsid w:val="003E4D7D"/>
    <w:rsid w:val="00407D0F"/>
    <w:rsid w:val="0042424D"/>
    <w:rsid w:val="004323EA"/>
    <w:rsid w:val="004329BD"/>
    <w:rsid w:val="00444CAB"/>
    <w:rsid w:val="00447DFB"/>
    <w:rsid w:val="0045515E"/>
    <w:rsid w:val="0045612B"/>
    <w:rsid w:val="00470015"/>
    <w:rsid w:val="00475FEA"/>
    <w:rsid w:val="004764BC"/>
    <w:rsid w:val="00492670"/>
    <w:rsid w:val="004A0478"/>
    <w:rsid w:val="004A4EA2"/>
    <w:rsid w:val="004B1E59"/>
    <w:rsid w:val="004B1F48"/>
    <w:rsid w:val="004C4A80"/>
    <w:rsid w:val="004E7877"/>
    <w:rsid w:val="005020E7"/>
    <w:rsid w:val="005158D7"/>
    <w:rsid w:val="00523C7F"/>
    <w:rsid w:val="0052684E"/>
    <w:rsid w:val="0053174B"/>
    <w:rsid w:val="00534C68"/>
    <w:rsid w:val="005419B8"/>
    <w:rsid w:val="00552E4E"/>
    <w:rsid w:val="0056009E"/>
    <w:rsid w:val="00564D27"/>
    <w:rsid w:val="00586673"/>
    <w:rsid w:val="00590D2A"/>
    <w:rsid w:val="005A1492"/>
    <w:rsid w:val="005A7073"/>
    <w:rsid w:val="005C09E9"/>
    <w:rsid w:val="005D2782"/>
    <w:rsid w:val="005F6218"/>
    <w:rsid w:val="00601CCC"/>
    <w:rsid w:val="0060389B"/>
    <w:rsid w:val="00605BE1"/>
    <w:rsid w:val="006077B3"/>
    <w:rsid w:val="00637799"/>
    <w:rsid w:val="00647E6C"/>
    <w:rsid w:val="00650C8F"/>
    <w:rsid w:val="00663324"/>
    <w:rsid w:val="00664BA1"/>
    <w:rsid w:val="00672E18"/>
    <w:rsid w:val="006805D7"/>
    <w:rsid w:val="00691685"/>
    <w:rsid w:val="006B5B23"/>
    <w:rsid w:val="006D242A"/>
    <w:rsid w:val="006D45C8"/>
    <w:rsid w:val="006E13BE"/>
    <w:rsid w:val="006E2A25"/>
    <w:rsid w:val="006F0AB9"/>
    <w:rsid w:val="006F11D9"/>
    <w:rsid w:val="006F5489"/>
    <w:rsid w:val="007137E1"/>
    <w:rsid w:val="007149D8"/>
    <w:rsid w:val="00721131"/>
    <w:rsid w:val="00740596"/>
    <w:rsid w:val="007412B5"/>
    <w:rsid w:val="00752E0E"/>
    <w:rsid w:val="00752FE6"/>
    <w:rsid w:val="00753B79"/>
    <w:rsid w:val="00755802"/>
    <w:rsid w:val="00755B19"/>
    <w:rsid w:val="00757AA8"/>
    <w:rsid w:val="0076585B"/>
    <w:rsid w:val="00772082"/>
    <w:rsid w:val="00784A9E"/>
    <w:rsid w:val="00791C13"/>
    <w:rsid w:val="007B4344"/>
    <w:rsid w:val="007C1BD8"/>
    <w:rsid w:val="007C4D13"/>
    <w:rsid w:val="007D17F4"/>
    <w:rsid w:val="007F5BED"/>
    <w:rsid w:val="007F6E46"/>
    <w:rsid w:val="0080587B"/>
    <w:rsid w:val="00815E54"/>
    <w:rsid w:val="00826AEF"/>
    <w:rsid w:val="0082729F"/>
    <w:rsid w:val="00836884"/>
    <w:rsid w:val="00842E19"/>
    <w:rsid w:val="00842FD0"/>
    <w:rsid w:val="0085384D"/>
    <w:rsid w:val="00857A85"/>
    <w:rsid w:val="00864C0F"/>
    <w:rsid w:val="008C09C1"/>
    <w:rsid w:val="008C3FCC"/>
    <w:rsid w:val="008C426E"/>
    <w:rsid w:val="008E5BC8"/>
    <w:rsid w:val="00912907"/>
    <w:rsid w:val="00915CF5"/>
    <w:rsid w:val="009308C5"/>
    <w:rsid w:val="00931AE8"/>
    <w:rsid w:val="00934C97"/>
    <w:rsid w:val="00940EBC"/>
    <w:rsid w:val="00947873"/>
    <w:rsid w:val="00952595"/>
    <w:rsid w:val="0095367C"/>
    <w:rsid w:val="00955360"/>
    <w:rsid w:val="00956482"/>
    <w:rsid w:val="00956D04"/>
    <w:rsid w:val="00957942"/>
    <w:rsid w:val="00980F48"/>
    <w:rsid w:val="00980FD0"/>
    <w:rsid w:val="009858B5"/>
    <w:rsid w:val="009938BD"/>
    <w:rsid w:val="009A2869"/>
    <w:rsid w:val="009A6242"/>
    <w:rsid w:val="009A64FB"/>
    <w:rsid w:val="009B1521"/>
    <w:rsid w:val="009B72BB"/>
    <w:rsid w:val="009C1AA4"/>
    <w:rsid w:val="009C200C"/>
    <w:rsid w:val="009C60E9"/>
    <w:rsid w:val="009D0E4E"/>
    <w:rsid w:val="009D1826"/>
    <w:rsid w:val="009F1F5F"/>
    <w:rsid w:val="009F6975"/>
    <w:rsid w:val="00A042F7"/>
    <w:rsid w:val="00A103A2"/>
    <w:rsid w:val="00A23674"/>
    <w:rsid w:val="00A256DF"/>
    <w:rsid w:val="00A26117"/>
    <w:rsid w:val="00A27E36"/>
    <w:rsid w:val="00A43AB1"/>
    <w:rsid w:val="00A447A7"/>
    <w:rsid w:val="00A465EF"/>
    <w:rsid w:val="00A46E64"/>
    <w:rsid w:val="00A5407A"/>
    <w:rsid w:val="00A71B91"/>
    <w:rsid w:val="00A746E8"/>
    <w:rsid w:val="00A76F58"/>
    <w:rsid w:val="00AA6BF9"/>
    <w:rsid w:val="00AA7660"/>
    <w:rsid w:val="00AC4FB8"/>
    <w:rsid w:val="00B06F0E"/>
    <w:rsid w:val="00B118CE"/>
    <w:rsid w:val="00B216FF"/>
    <w:rsid w:val="00B31429"/>
    <w:rsid w:val="00B44C90"/>
    <w:rsid w:val="00B475BD"/>
    <w:rsid w:val="00B91869"/>
    <w:rsid w:val="00BA2CDF"/>
    <w:rsid w:val="00BA4019"/>
    <w:rsid w:val="00BB5C47"/>
    <w:rsid w:val="00BC1112"/>
    <w:rsid w:val="00BC3E16"/>
    <w:rsid w:val="00BC726A"/>
    <w:rsid w:val="00BE1998"/>
    <w:rsid w:val="00BE4B5D"/>
    <w:rsid w:val="00BF2DF7"/>
    <w:rsid w:val="00BF2EE1"/>
    <w:rsid w:val="00C01E3D"/>
    <w:rsid w:val="00C06299"/>
    <w:rsid w:val="00C1033A"/>
    <w:rsid w:val="00C117F9"/>
    <w:rsid w:val="00C207EF"/>
    <w:rsid w:val="00C23971"/>
    <w:rsid w:val="00C37472"/>
    <w:rsid w:val="00C4785E"/>
    <w:rsid w:val="00C65280"/>
    <w:rsid w:val="00C80E1F"/>
    <w:rsid w:val="00C83AF9"/>
    <w:rsid w:val="00C97ACA"/>
    <w:rsid w:val="00CA472A"/>
    <w:rsid w:val="00CA7303"/>
    <w:rsid w:val="00CC1875"/>
    <w:rsid w:val="00CC4C8A"/>
    <w:rsid w:val="00CD46E2"/>
    <w:rsid w:val="00CE2197"/>
    <w:rsid w:val="00CE2943"/>
    <w:rsid w:val="00CF668F"/>
    <w:rsid w:val="00D02A94"/>
    <w:rsid w:val="00D1458F"/>
    <w:rsid w:val="00D15F2A"/>
    <w:rsid w:val="00D26F00"/>
    <w:rsid w:val="00D302A0"/>
    <w:rsid w:val="00D705D2"/>
    <w:rsid w:val="00D73E9F"/>
    <w:rsid w:val="00D92EF4"/>
    <w:rsid w:val="00D967F4"/>
    <w:rsid w:val="00DB18A8"/>
    <w:rsid w:val="00DB2AD0"/>
    <w:rsid w:val="00DC0208"/>
    <w:rsid w:val="00DC2FD9"/>
    <w:rsid w:val="00DC5C4A"/>
    <w:rsid w:val="00DD54A4"/>
    <w:rsid w:val="00DE3683"/>
    <w:rsid w:val="00E07639"/>
    <w:rsid w:val="00E125C6"/>
    <w:rsid w:val="00E13580"/>
    <w:rsid w:val="00E31EF9"/>
    <w:rsid w:val="00E36975"/>
    <w:rsid w:val="00E4138F"/>
    <w:rsid w:val="00E572AC"/>
    <w:rsid w:val="00E73863"/>
    <w:rsid w:val="00EB4EDC"/>
    <w:rsid w:val="00EC53CB"/>
    <w:rsid w:val="00ED0DDE"/>
    <w:rsid w:val="00EF4D09"/>
    <w:rsid w:val="00EF77E5"/>
    <w:rsid w:val="00F014A2"/>
    <w:rsid w:val="00F024D7"/>
    <w:rsid w:val="00F145B4"/>
    <w:rsid w:val="00F14F58"/>
    <w:rsid w:val="00F20679"/>
    <w:rsid w:val="00F21941"/>
    <w:rsid w:val="00F23C59"/>
    <w:rsid w:val="00F34CA3"/>
    <w:rsid w:val="00F468E3"/>
    <w:rsid w:val="00F47460"/>
    <w:rsid w:val="00F61678"/>
    <w:rsid w:val="00F641FB"/>
    <w:rsid w:val="00F656E8"/>
    <w:rsid w:val="00F71058"/>
    <w:rsid w:val="00F76AE3"/>
    <w:rsid w:val="00F81D96"/>
    <w:rsid w:val="00F928E5"/>
    <w:rsid w:val="00FB7D47"/>
    <w:rsid w:val="00FC4926"/>
    <w:rsid w:val="00FC7024"/>
    <w:rsid w:val="00FC7E3C"/>
    <w:rsid w:val="00FD23E9"/>
    <w:rsid w:val="00FD289C"/>
    <w:rsid w:val="00FD2C98"/>
    <w:rsid w:val="00FE0700"/>
    <w:rsid w:val="00FE2353"/>
    <w:rsid w:val="00FE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E09"/>
    <w:rPr>
      <w:sz w:val="24"/>
      <w:szCs w:val="24"/>
    </w:rPr>
  </w:style>
  <w:style w:type="paragraph" w:styleId="1">
    <w:name w:val="heading 1"/>
    <w:basedOn w:val="a"/>
    <w:next w:val="a"/>
    <w:qFormat/>
    <w:rsid w:val="00B06F0E"/>
    <w:pPr>
      <w:keepNext/>
      <w:tabs>
        <w:tab w:val="num" w:pos="720"/>
      </w:tabs>
      <w:spacing w:line="204" w:lineRule="auto"/>
      <w:ind w:left="720" w:right="-567" w:hanging="36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6F0E"/>
    <w:pPr>
      <w:keepNext/>
      <w:ind w:firstLin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06F0E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6F0E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B06F0E"/>
    <w:pPr>
      <w:keepNext/>
      <w:numPr>
        <w:numId w:val="3"/>
      </w:numPr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B06F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B06F0E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B06F0E"/>
    <w:pPr>
      <w:keepNext/>
      <w:spacing w:line="228" w:lineRule="auto"/>
      <w:jc w:val="center"/>
      <w:outlineLvl w:val="7"/>
    </w:pPr>
    <w:rPr>
      <w:b/>
      <w:bCs/>
      <w:caps/>
      <w:sz w:val="32"/>
      <w:szCs w:val="20"/>
    </w:rPr>
  </w:style>
  <w:style w:type="paragraph" w:styleId="9">
    <w:name w:val="heading 9"/>
    <w:basedOn w:val="a"/>
    <w:next w:val="a"/>
    <w:qFormat/>
    <w:rsid w:val="00B06F0E"/>
    <w:pPr>
      <w:keepNext/>
      <w:spacing w:line="228" w:lineRule="auto"/>
      <w:ind w:left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0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200C"/>
  </w:style>
  <w:style w:type="paragraph" w:styleId="a6">
    <w:name w:val="Title"/>
    <w:basedOn w:val="a"/>
    <w:qFormat/>
    <w:rsid w:val="00B06F0E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B06F0E"/>
    <w:pPr>
      <w:jc w:val="center"/>
    </w:pPr>
    <w:rPr>
      <w:b/>
      <w:sz w:val="20"/>
      <w:szCs w:val="20"/>
    </w:rPr>
  </w:style>
  <w:style w:type="paragraph" w:styleId="a8">
    <w:name w:val="footer"/>
    <w:basedOn w:val="a"/>
    <w:rsid w:val="00B06F0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20">
    <w:name w:val="Body Text 2"/>
    <w:basedOn w:val="a"/>
    <w:rsid w:val="00B06F0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FD289C"/>
    <w:pPr>
      <w:spacing w:after="120"/>
      <w:ind w:left="283"/>
    </w:pPr>
  </w:style>
  <w:style w:type="paragraph" w:styleId="30">
    <w:name w:val="Body Text Indent 3"/>
    <w:basedOn w:val="a"/>
    <w:rsid w:val="00FD289C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FD289C"/>
    <w:pPr>
      <w:spacing w:after="120" w:line="480" w:lineRule="auto"/>
      <w:ind w:left="283"/>
    </w:pPr>
  </w:style>
  <w:style w:type="table" w:styleId="aa">
    <w:name w:val="Table Grid"/>
    <w:basedOn w:val="a1"/>
    <w:uiPriority w:val="59"/>
    <w:rsid w:val="00155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Знак Знак"/>
    <w:rsid w:val="00354383"/>
    <w:rPr>
      <w:noProof w:val="0"/>
      <w:sz w:val="24"/>
      <w:szCs w:val="24"/>
      <w:lang w:val="ru-RU" w:eastAsia="ru-RU" w:bidi="ar-SA"/>
    </w:rPr>
  </w:style>
  <w:style w:type="paragraph" w:customStyle="1" w:styleId="ConsPlusTitle">
    <w:name w:val="ConsPlusTitle"/>
    <w:rsid w:val="00A256DF"/>
    <w:rPr>
      <w:rFonts w:ascii="Arial" w:hAnsi="Arial"/>
      <w:b/>
      <w:snapToGrid w:val="0"/>
    </w:rPr>
  </w:style>
  <w:style w:type="paragraph" w:styleId="ac">
    <w:name w:val="Balloon Text"/>
    <w:basedOn w:val="a"/>
    <w:semiHidden/>
    <w:rsid w:val="00F468E3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8C426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caption"/>
    <w:basedOn w:val="a"/>
    <w:next w:val="a"/>
    <w:qFormat/>
    <w:rsid w:val="008C426E"/>
    <w:rPr>
      <w:b/>
      <w:bCs/>
      <w:sz w:val="20"/>
      <w:szCs w:val="20"/>
    </w:rPr>
  </w:style>
  <w:style w:type="paragraph" w:customStyle="1" w:styleId="ae">
    <w:name w:val="Знак"/>
    <w:basedOn w:val="a"/>
    <w:rsid w:val="00D145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CF6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rsid w:val="00F47460"/>
    <w:rPr>
      <w:sz w:val="24"/>
      <w:szCs w:val="24"/>
    </w:rPr>
  </w:style>
  <w:style w:type="paragraph" w:styleId="af">
    <w:name w:val="Normal (Web)"/>
    <w:basedOn w:val="a"/>
    <w:unhideWhenUsed/>
    <w:rsid w:val="00534C68"/>
    <w:pPr>
      <w:spacing w:before="100" w:beforeAutospacing="1" w:after="100" w:afterAutospacing="1"/>
    </w:pPr>
  </w:style>
  <w:style w:type="character" w:styleId="af0">
    <w:name w:val="Strong"/>
    <w:qFormat/>
    <w:rsid w:val="00534C68"/>
    <w:rPr>
      <w:b/>
      <w:bCs/>
    </w:rPr>
  </w:style>
  <w:style w:type="character" w:styleId="af1">
    <w:name w:val="Hyperlink"/>
    <w:basedOn w:val="a0"/>
    <w:rsid w:val="003436BE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rsid w:val="00050BA9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05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050BA9"/>
    <w:rPr>
      <w:rFonts w:ascii="Courier New" w:hAnsi="Courier New" w:cs="Courier New"/>
    </w:rPr>
  </w:style>
  <w:style w:type="paragraph" w:styleId="af2">
    <w:name w:val="No Spacing"/>
    <w:qFormat/>
    <w:rsid w:val="00050BA9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4A8B-83C1-4790-9CDE-E3D89370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сити</dc:creator>
  <cp:lastModifiedBy>Нина</cp:lastModifiedBy>
  <cp:revision>2</cp:revision>
  <cp:lastPrinted>2024-10-17T06:23:00Z</cp:lastPrinted>
  <dcterms:created xsi:type="dcterms:W3CDTF">2024-10-22T05:01:00Z</dcterms:created>
  <dcterms:modified xsi:type="dcterms:W3CDTF">2024-10-22T05:01:00Z</dcterms:modified>
</cp:coreProperties>
</file>