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0" w:rsidRDefault="00521F90" w:rsidP="00024CD3">
      <w:pPr>
        <w:tabs>
          <w:tab w:val="left" w:pos="6379"/>
        </w:tabs>
        <w:jc w:val="right"/>
        <w:rPr>
          <w:sz w:val="22"/>
          <w:szCs w:val="22"/>
        </w:rPr>
      </w:pPr>
    </w:p>
    <w:p w:rsidR="00521F90" w:rsidRDefault="00521F90" w:rsidP="00521F9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90" w:rsidRDefault="00331265" w:rsidP="00331265">
      <w:pPr>
        <w:tabs>
          <w:tab w:val="left" w:pos="6379"/>
          <w:tab w:val="left" w:pos="861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521F90" w:rsidRDefault="00521F90" w:rsidP="00521F9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521F90" w:rsidRDefault="00521F90" w:rsidP="00521F90">
      <w:pPr>
        <w:tabs>
          <w:tab w:val="left" w:pos="6379"/>
        </w:tabs>
        <w:jc w:val="center"/>
        <w:rPr>
          <w:b/>
          <w:noProof/>
          <w:szCs w:val="28"/>
        </w:rPr>
      </w:pPr>
    </w:p>
    <w:p w:rsidR="00521F90" w:rsidRDefault="00521F90" w:rsidP="00521F9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521F90" w:rsidRDefault="00521F90" w:rsidP="00521F9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</w:p>
    <w:p w:rsidR="00521F90" w:rsidRDefault="00521F90" w:rsidP="00521F9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1F90" w:rsidRDefault="00521F90" w:rsidP="00521F9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521F90" w:rsidRDefault="00603944" w:rsidP="00521F90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331265">
        <w:rPr>
          <w:sz w:val="28"/>
          <w:szCs w:val="28"/>
        </w:rPr>
        <w:t>.12.202</w:t>
      </w:r>
      <w:r w:rsidR="00024CD3">
        <w:rPr>
          <w:sz w:val="28"/>
          <w:szCs w:val="28"/>
        </w:rPr>
        <w:t>3</w:t>
      </w:r>
      <w:r w:rsidR="00521F90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128</w:t>
      </w:r>
      <w:r w:rsidR="00521F90">
        <w:rPr>
          <w:sz w:val="28"/>
          <w:szCs w:val="28"/>
        </w:rPr>
        <w:t xml:space="preserve">                         </w:t>
      </w:r>
      <w:r w:rsidR="005E0941">
        <w:rPr>
          <w:sz w:val="28"/>
          <w:szCs w:val="28"/>
        </w:rPr>
        <w:t xml:space="preserve">   </w:t>
      </w:r>
      <w:r w:rsidR="00521F90">
        <w:rPr>
          <w:sz w:val="28"/>
          <w:szCs w:val="28"/>
        </w:rPr>
        <w:t xml:space="preserve">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>Об утверждении плана реализации</w:t>
      </w:r>
      <w:r w:rsidR="00A748CE" w:rsidRPr="00EC2180"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</w:p>
    <w:p w:rsidR="009D3A34" w:rsidRPr="00EC2180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EC2180">
        <w:rPr>
          <w:sz w:val="28"/>
          <w:szCs w:val="28"/>
        </w:rPr>
        <w:t xml:space="preserve">на </w:t>
      </w:r>
      <w:r w:rsidR="00024CD3">
        <w:rPr>
          <w:sz w:val="28"/>
          <w:szCs w:val="28"/>
        </w:rPr>
        <w:t>2024</w:t>
      </w:r>
      <w:r w:rsidRPr="00EC2180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024CD3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A34">
        <w:rPr>
          <w:sz w:val="28"/>
          <w:szCs w:val="28"/>
        </w:rPr>
        <w:t xml:space="preserve">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4C6073">
        <w:rPr>
          <w:sz w:val="28"/>
          <w:szCs w:val="28"/>
        </w:rPr>
        <w:t>2019</w:t>
      </w:r>
      <w:r w:rsidR="009D3A34"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EC2180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реализации муниципальной программы Красноярского сельского поселения </w:t>
      </w:r>
      <w:r w:rsidR="00EC2180"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Pr="00EC2180">
        <w:rPr>
          <w:sz w:val="28"/>
          <w:szCs w:val="28"/>
        </w:rPr>
        <w:t xml:space="preserve"> на </w:t>
      </w:r>
      <w:r w:rsidR="00024CD3">
        <w:rPr>
          <w:sz w:val="28"/>
          <w:szCs w:val="28"/>
        </w:rPr>
        <w:t>2024</w:t>
      </w:r>
      <w:r w:rsidRPr="00EC2180">
        <w:rPr>
          <w:sz w:val="28"/>
          <w:szCs w:val="28"/>
        </w:rPr>
        <w:t xml:space="preserve"> год, согласно приложению.</w:t>
      </w:r>
    </w:p>
    <w:p w:rsidR="006106C3" w:rsidRDefault="0060394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603944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4C6073">
        <w:rPr>
          <w:sz w:val="28"/>
          <w:szCs w:val="28"/>
        </w:rPr>
        <w:t>2</w:t>
      </w:r>
      <w:r w:rsidR="00024CD3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03944">
        <w:rPr>
          <w:sz w:val="28"/>
          <w:szCs w:val="28"/>
        </w:rPr>
        <w:t>128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EC2180" w:rsidRDefault="00A748CE" w:rsidP="00A748CE">
      <w:pPr>
        <w:widowControl w:val="0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План</w:t>
      </w:r>
      <w:bookmarkStart w:id="0" w:name="_GoBack"/>
      <w:bookmarkEnd w:id="0"/>
    </w:p>
    <w:p w:rsidR="00A748CE" w:rsidRPr="00EC2180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EC2180" w:rsidRDefault="00EC2180" w:rsidP="00A748CE">
      <w:pPr>
        <w:widowControl w:val="0"/>
        <w:ind w:firstLine="709"/>
        <w:jc w:val="center"/>
        <w:rPr>
          <w:sz w:val="28"/>
          <w:szCs w:val="28"/>
        </w:rPr>
      </w:pPr>
      <w:r w:rsidRPr="00EC2180">
        <w:rPr>
          <w:sz w:val="28"/>
          <w:szCs w:val="28"/>
        </w:rPr>
        <w:t>«Охрана окружающей среды и рациональное природопользование»</w:t>
      </w:r>
      <w:r w:rsidR="00A748CE" w:rsidRPr="00EC2180">
        <w:rPr>
          <w:sz w:val="28"/>
          <w:szCs w:val="28"/>
        </w:rPr>
        <w:t xml:space="preserve"> на </w:t>
      </w:r>
      <w:r w:rsidR="00024CD3">
        <w:rPr>
          <w:sz w:val="28"/>
          <w:szCs w:val="28"/>
        </w:rPr>
        <w:t>2024</w:t>
      </w:r>
      <w:r w:rsidR="00A748CE" w:rsidRPr="00EC2180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B22A71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B22A71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B22A71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EC2180" w:rsidRPr="00946BA7" w:rsidTr="00B22A71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t xml:space="preserve">Подпрограмма 1 «Охрана окружающей среды в Красноярском сельском поселении»                                                                                       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FF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Формирование экологической культуры населения Красноярского сельского поселения</w:t>
            </w:r>
          </w:p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на территории поселения Дней защиты от экологической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 «Экология. Безопасность. Жизнь»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информирование населения о состоянии окружающей среды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color w:val="000000"/>
                <w:kern w:val="2"/>
              </w:rPr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библиотек  поселения информацией о состоянии окружающей среды и природных ресурсов.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1.3 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объездов по выявлению свалочных очагов на территории поселений: в лесополосах, придорожных полосах, водоохранных зонах, применение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widowControl w:val="0"/>
              <w:jc w:val="center"/>
              <w:rPr>
                <w:kern w:val="2"/>
              </w:rPr>
            </w:pPr>
            <w:r w:rsidRPr="00946BA7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свалочных очагов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очагов зарастания сорной и карантинной растительностью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растительности: проведение объездов территорий;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Сокращения количества случаев выжигания сухой растительности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Подпрограмма 2 «Формирование комплексной системы управления отходами и вторичными материальными ресурсами»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 w:rsidRPr="00946BA7">
              <w:t>Снижение объемов негативного воздействия на окружающую среду при осуществлении хозяйственной и иной деятельности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024CD3" w:rsidP="00D73038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024CD3" w:rsidP="00D73038">
            <w:pPr>
              <w:jc w:val="center"/>
            </w:pPr>
            <w:r>
              <w:t>150,0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Ликвидация несанкционированных свалок, навалов мусора и ТКО на территории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рекультивации свалок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024CD3" w:rsidP="00D73038">
            <w:pPr>
              <w:widowControl w:val="0"/>
              <w:jc w:val="center"/>
            </w:pPr>
            <w: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EC2180" w:rsidRDefault="00EC2180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EC2180" w:rsidRDefault="00024CD3" w:rsidP="00EC2180">
            <w:pPr>
              <w:jc w:val="center"/>
            </w:pPr>
            <w:r>
              <w:t>150,0</w:t>
            </w:r>
          </w:p>
        </w:tc>
      </w:tr>
      <w:tr w:rsidR="00EC2180" w:rsidRPr="00946BA7" w:rsidTr="00B22A71">
        <w:trPr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both"/>
            </w:pPr>
            <w:r w:rsidRPr="00946BA7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Развитие материальной базы муниципальных образований в сфере обращения с твердыми бытовыми отходами, включая приобретение мусорных контейнеров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EC2180">
            <w:pPr>
              <w:jc w:val="center"/>
            </w:pPr>
            <w:r w:rsidRPr="00946BA7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Pr="00946BA7" w:rsidRDefault="00EC2180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024CD3">
              <w:rPr>
                <w:color w:val="000000"/>
                <w:lang w:val="en-US"/>
              </w:rPr>
              <w:t>2024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180" w:rsidRPr="00946BA7" w:rsidRDefault="00EC2180" w:rsidP="00D73038">
            <w:pPr>
              <w:widowControl w:val="0"/>
              <w:jc w:val="center"/>
              <w:rPr>
                <w:lang w:val="en-US"/>
              </w:rPr>
            </w:pPr>
            <w:r w:rsidRPr="00946BA7">
              <w:rPr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80" w:rsidRDefault="00EC2180" w:rsidP="00EC2180">
            <w:pPr>
              <w:jc w:val="center"/>
            </w:pPr>
            <w:r w:rsidRPr="00784094">
              <w:rPr>
                <w:lang w:val="en-US"/>
              </w:rPr>
              <w:t>0.0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76" w:rsidRDefault="008E6D76">
      <w:r>
        <w:separator/>
      </w:r>
    </w:p>
  </w:endnote>
  <w:endnote w:type="continuationSeparator" w:id="0">
    <w:p w:rsidR="008E6D76" w:rsidRDefault="008E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4B643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8E6D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76" w:rsidRDefault="008E6D76">
      <w:r>
        <w:separator/>
      </w:r>
    </w:p>
  </w:footnote>
  <w:footnote w:type="continuationSeparator" w:id="0">
    <w:p w:rsidR="008E6D76" w:rsidRDefault="008E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24CD3"/>
    <w:rsid w:val="00092856"/>
    <w:rsid w:val="000B1096"/>
    <w:rsid w:val="00136EA3"/>
    <w:rsid w:val="001403E2"/>
    <w:rsid w:val="0027728B"/>
    <w:rsid w:val="00280EA7"/>
    <w:rsid w:val="00300F2F"/>
    <w:rsid w:val="00331265"/>
    <w:rsid w:val="00363623"/>
    <w:rsid w:val="003B2A8B"/>
    <w:rsid w:val="0042692C"/>
    <w:rsid w:val="004B6437"/>
    <w:rsid w:val="004C6073"/>
    <w:rsid w:val="00521F90"/>
    <w:rsid w:val="005B028D"/>
    <w:rsid w:val="005E0941"/>
    <w:rsid w:val="005F415D"/>
    <w:rsid w:val="00603944"/>
    <w:rsid w:val="006106C3"/>
    <w:rsid w:val="0061426D"/>
    <w:rsid w:val="00661725"/>
    <w:rsid w:val="006A1402"/>
    <w:rsid w:val="006C58F2"/>
    <w:rsid w:val="006D1B9B"/>
    <w:rsid w:val="006D7243"/>
    <w:rsid w:val="00751E17"/>
    <w:rsid w:val="00753A4C"/>
    <w:rsid w:val="0076459A"/>
    <w:rsid w:val="007716B6"/>
    <w:rsid w:val="007B4191"/>
    <w:rsid w:val="00830D7D"/>
    <w:rsid w:val="008768F4"/>
    <w:rsid w:val="008A6C5E"/>
    <w:rsid w:val="008E0A45"/>
    <w:rsid w:val="008E6D76"/>
    <w:rsid w:val="009137E3"/>
    <w:rsid w:val="00947E0D"/>
    <w:rsid w:val="00990380"/>
    <w:rsid w:val="009D3A34"/>
    <w:rsid w:val="009E38C6"/>
    <w:rsid w:val="00A07922"/>
    <w:rsid w:val="00A748CE"/>
    <w:rsid w:val="00A943BF"/>
    <w:rsid w:val="00B22A71"/>
    <w:rsid w:val="00B44423"/>
    <w:rsid w:val="00C119F4"/>
    <w:rsid w:val="00C254C6"/>
    <w:rsid w:val="00CC7C94"/>
    <w:rsid w:val="00CD2DD1"/>
    <w:rsid w:val="00D13CF4"/>
    <w:rsid w:val="00D44F90"/>
    <w:rsid w:val="00DA16DF"/>
    <w:rsid w:val="00E4249E"/>
    <w:rsid w:val="00E62ED7"/>
    <w:rsid w:val="00EC2180"/>
    <w:rsid w:val="00F1529A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CDF3-B76E-446D-96AA-93C70176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0690-EC95-486F-A26F-7DEF3210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12</cp:revision>
  <cp:lastPrinted>2019-12-31T10:59:00Z</cp:lastPrinted>
  <dcterms:created xsi:type="dcterms:W3CDTF">2020-01-01T14:41:00Z</dcterms:created>
  <dcterms:modified xsi:type="dcterms:W3CDTF">2023-12-29T05:52:00Z</dcterms:modified>
</cp:coreProperties>
</file>