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Pr="00C26BB1" w:rsidRDefault="00CD2DD1" w:rsidP="00CD2DD1">
      <w:pPr>
        <w:jc w:val="center"/>
        <w:rPr>
          <w:sz w:val="28"/>
          <w:szCs w:val="28"/>
        </w:rPr>
      </w:pPr>
      <w:r w:rsidRPr="00C26BB1">
        <w:rPr>
          <w:sz w:val="28"/>
          <w:szCs w:val="28"/>
        </w:rPr>
        <w:t>РОССИЙСКАЯ ФЕДЕРАЦИЯ</w:t>
      </w:r>
    </w:p>
    <w:p w:rsidR="00CD2DD1" w:rsidRPr="00C26BB1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6BB1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C26BB1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6BB1">
        <w:rPr>
          <w:rFonts w:ascii="Times New Roman" w:hAnsi="Times New Roman" w:cs="Times New Roman"/>
          <w:b w:val="0"/>
          <w:sz w:val="28"/>
          <w:szCs w:val="28"/>
        </w:rPr>
        <w:t>ЦИМЛЯНСКИЙ РАЙОН</w:t>
      </w:r>
    </w:p>
    <w:p w:rsidR="00CD2DD1" w:rsidRPr="00C26BB1" w:rsidRDefault="00CD2DD1" w:rsidP="00CD2DD1">
      <w:pPr>
        <w:jc w:val="center"/>
        <w:rPr>
          <w:sz w:val="28"/>
          <w:szCs w:val="28"/>
        </w:rPr>
      </w:pPr>
      <w:r w:rsidRPr="00C26BB1">
        <w:rPr>
          <w:sz w:val="28"/>
          <w:szCs w:val="28"/>
        </w:rPr>
        <w:t xml:space="preserve">АДМИНИСТРАЦИЯ </w:t>
      </w:r>
      <w:r w:rsidR="0042692C" w:rsidRPr="00C26BB1">
        <w:rPr>
          <w:sz w:val="28"/>
          <w:szCs w:val="28"/>
        </w:rPr>
        <w:t>КРАСНОЯРСКОГО</w:t>
      </w:r>
    </w:p>
    <w:p w:rsidR="00CD2DD1" w:rsidRPr="00C26BB1" w:rsidRDefault="00CD2DD1" w:rsidP="00CD2DD1">
      <w:pPr>
        <w:jc w:val="center"/>
        <w:rPr>
          <w:sz w:val="28"/>
          <w:szCs w:val="28"/>
        </w:rPr>
      </w:pPr>
      <w:r w:rsidRPr="00C26BB1">
        <w:rPr>
          <w:sz w:val="28"/>
          <w:szCs w:val="28"/>
        </w:rPr>
        <w:t xml:space="preserve">  СЕЛЬСКОГО ПОСЕЛЕНИЯ</w:t>
      </w:r>
    </w:p>
    <w:p w:rsidR="00CD2DD1" w:rsidRPr="00C26BB1" w:rsidRDefault="00CD2DD1" w:rsidP="00CD2DD1">
      <w:pPr>
        <w:jc w:val="center"/>
        <w:rPr>
          <w:sz w:val="28"/>
          <w:szCs w:val="28"/>
        </w:rPr>
      </w:pPr>
      <w:r w:rsidRPr="00C26BB1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C254C6" w:rsidP="00830D7D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B44423">
        <w:rPr>
          <w:sz w:val="28"/>
          <w:szCs w:val="28"/>
        </w:rPr>
        <w:t>.</w:t>
      </w:r>
      <w:r w:rsidR="00CC7C94">
        <w:rPr>
          <w:sz w:val="28"/>
          <w:szCs w:val="28"/>
        </w:rPr>
        <w:t>12</w:t>
      </w:r>
      <w:r w:rsidR="009E38C6">
        <w:rPr>
          <w:sz w:val="28"/>
          <w:szCs w:val="28"/>
        </w:rPr>
        <w:t>.</w:t>
      </w:r>
      <w:r w:rsidR="007D7F05">
        <w:rPr>
          <w:sz w:val="28"/>
          <w:szCs w:val="28"/>
        </w:rPr>
        <w:t>2020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 w:rsidR="00C26BB1">
        <w:rPr>
          <w:sz w:val="28"/>
          <w:szCs w:val="28"/>
        </w:rPr>
        <w:t>151</w:t>
      </w:r>
      <w:r w:rsidR="00CD2DD1">
        <w:rPr>
          <w:sz w:val="28"/>
          <w:szCs w:val="28"/>
        </w:rPr>
        <w:t xml:space="preserve">                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48CE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A748CE">
        <w:rPr>
          <w:sz w:val="28"/>
          <w:szCs w:val="28"/>
        </w:rPr>
        <w:t>Об утверждении плана реализации</w:t>
      </w:r>
      <w:r w:rsidR="00A748CE">
        <w:rPr>
          <w:sz w:val="28"/>
          <w:szCs w:val="28"/>
        </w:rPr>
        <w:t xml:space="preserve"> </w:t>
      </w:r>
      <w:r w:rsidRPr="00A748CE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A748CE"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 на 2018-202</w:t>
      </w:r>
      <w:r w:rsidR="00C26BB1">
        <w:rPr>
          <w:sz w:val="28"/>
          <w:szCs w:val="28"/>
        </w:rPr>
        <w:t>4</w:t>
      </w:r>
      <w:r w:rsidR="00A748CE" w:rsidRPr="00A748CE">
        <w:rPr>
          <w:sz w:val="28"/>
          <w:szCs w:val="28"/>
        </w:rPr>
        <w:t xml:space="preserve"> годы» </w:t>
      </w:r>
      <w:r w:rsidRPr="00A748CE">
        <w:rPr>
          <w:sz w:val="28"/>
          <w:szCs w:val="28"/>
        </w:rPr>
        <w:t xml:space="preserve"> </w:t>
      </w:r>
    </w:p>
    <w:p w:rsidR="009D3A34" w:rsidRPr="00A748CE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A748CE">
        <w:rPr>
          <w:sz w:val="28"/>
          <w:szCs w:val="28"/>
        </w:rPr>
        <w:t xml:space="preserve">на </w:t>
      </w:r>
      <w:r w:rsidR="00C26BB1">
        <w:rPr>
          <w:sz w:val="28"/>
          <w:szCs w:val="28"/>
        </w:rPr>
        <w:t>2021</w:t>
      </w:r>
      <w:r w:rsidRPr="00A748CE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A748CE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106C3" w:rsidRPr="009833F8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</w:rPr>
        <w:tab/>
        <w:t xml:space="preserve">   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>
        <w:rPr>
          <w:sz w:val="28"/>
        </w:rPr>
        <w:t xml:space="preserve">Утвердить план реализации </w:t>
      </w:r>
      <w:r>
        <w:rPr>
          <w:sz w:val="28"/>
          <w:szCs w:val="28"/>
        </w:rPr>
        <w:t xml:space="preserve">муниципальной программы Красноярского сельского поселения </w:t>
      </w:r>
      <w:r w:rsidRPr="008E4500">
        <w:rPr>
          <w:sz w:val="28"/>
          <w:szCs w:val="28"/>
        </w:rPr>
        <w:t>«</w:t>
      </w:r>
      <w:r w:rsidR="00A748CE" w:rsidRPr="00A748CE">
        <w:rPr>
          <w:sz w:val="28"/>
          <w:szCs w:val="28"/>
        </w:rPr>
        <w:t>Формирование современной городской среды территории муниципального образования «Красноярское сельское поселение»</w:t>
      </w:r>
      <w:r w:rsidRPr="008E4500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C26BB1">
        <w:rPr>
          <w:sz w:val="28"/>
          <w:szCs w:val="28"/>
        </w:rPr>
        <w:t>2021</w:t>
      </w:r>
      <w:r>
        <w:rPr>
          <w:sz w:val="28"/>
          <w:szCs w:val="28"/>
        </w:rPr>
        <w:t xml:space="preserve"> год,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06C3">
        <w:rPr>
          <w:sz w:val="28"/>
          <w:szCs w:val="28"/>
        </w:rPr>
        <w:t xml:space="preserve">. </w:t>
      </w:r>
      <w:r w:rsidR="006106C3" w:rsidRPr="0045604E">
        <w:rPr>
          <w:sz w:val="28"/>
          <w:szCs w:val="28"/>
        </w:rPr>
        <w:t xml:space="preserve">Контроль за </w:t>
      </w:r>
      <w:r w:rsidR="009D3A34">
        <w:rPr>
          <w:sz w:val="28"/>
          <w:szCs w:val="28"/>
        </w:rPr>
        <w:t xml:space="preserve">выполнением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C254C6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7D7F05">
        <w:rPr>
          <w:sz w:val="28"/>
          <w:szCs w:val="28"/>
        </w:rPr>
        <w:t>2020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C26BB1">
        <w:rPr>
          <w:sz w:val="28"/>
          <w:szCs w:val="28"/>
        </w:rPr>
        <w:t>151</w:t>
      </w:r>
    </w:p>
    <w:p w:rsidR="00CC7C94" w:rsidRPr="00136EA3" w:rsidRDefault="00CC7C94" w:rsidP="006106C3">
      <w:pPr>
        <w:pStyle w:val="11"/>
        <w:jc w:val="center"/>
        <w:rPr>
          <w:szCs w:val="28"/>
        </w:rPr>
      </w:pPr>
    </w:p>
    <w:p w:rsidR="00A748CE" w:rsidRPr="00A748CE" w:rsidRDefault="00A748CE" w:rsidP="00A748CE">
      <w:pPr>
        <w:widowControl w:val="0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План</w:t>
      </w:r>
    </w:p>
    <w:p w:rsidR="00A748CE" w:rsidRP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</w:t>
      </w:r>
      <w:r>
        <w:rPr>
          <w:sz w:val="28"/>
          <w:szCs w:val="28"/>
        </w:rPr>
        <w:t xml:space="preserve"> </w:t>
      </w:r>
      <w:r w:rsidRPr="00A748CE">
        <w:rPr>
          <w:sz w:val="28"/>
          <w:szCs w:val="28"/>
        </w:rPr>
        <w:t>на 2018-202</w:t>
      </w:r>
      <w:r w:rsidR="00C26BB1">
        <w:rPr>
          <w:sz w:val="28"/>
          <w:szCs w:val="28"/>
        </w:rPr>
        <w:t>4</w:t>
      </w:r>
      <w:r w:rsidRPr="00A748CE">
        <w:rPr>
          <w:sz w:val="28"/>
          <w:szCs w:val="28"/>
        </w:rPr>
        <w:t xml:space="preserve"> годы» на </w:t>
      </w:r>
      <w:r w:rsidR="00C26BB1">
        <w:rPr>
          <w:sz w:val="28"/>
          <w:szCs w:val="28"/>
        </w:rPr>
        <w:t>2021</w:t>
      </w:r>
      <w:r w:rsidRPr="00A748CE">
        <w:rPr>
          <w:sz w:val="28"/>
          <w:szCs w:val="28"/>
        </w:rPr>
        <w:t xml:space="preserve"> год</w:t>
      </w:r>
    </w:p>
    <w:p w:rsidR="007D7F05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15915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7"/>
        <w:gridCol w:w="1974"/>
        <w:gridCol w:w="2167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D7F05" w:rsidTr="007D7F05">
        <w:trPr>
          <w:trHeight w:val="10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наименование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на реализацию муниципальной программы, тыс. рублей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F05" w:rsidTr="007D7F05">
        <w:trPr>
          <w:gridAfter w:val="1"/>
          <w:wAfter w:w="12" w:type="dxa"/>
          <w:trHeight w:val="8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юридических и физических лиц</w:t>
            </w:r>
          </w:p>
        </w:tc>
      </w:tr>
      <w:tr w:rsidR="007D7F05" w:rsidTr="007D7F05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D7F05" w:rsidTr="007D7F05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lang w:eastAsia="en-US"/>
              </w:rPr>
            </w:pPr>
            <w:r>
              <w:rPr>
                <w:lang w:eastAsia="en-US"/>
              </w:rPr>
              <w:t>«Формирование современной городской среды»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FF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качества и комфорта городской среды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>
              <w:rPr>
                <w:color w:val="000000"/>
                <w:lang w:val="en-US" w:eastAsia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>
              <w:rPr>
                <w:color w:val="000000"/>
                <w:lang w:val="en-US" w:eastAsia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«Благоустройство </w:t>
            </w:r>
            <w:r>
              <w:rPr>
                <w:lang w:eastAsia="en-US"/>
              </w:rPr>
              <w:lastRenderedPageBreak/>
              <w:t>общественных территорий Красноярского сельского поселения»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Главный специалист </w:t>
            </w:r>
            <w:r>
              <w:rPr>
                <w:kern w:val="2"/>
                <w:lang w:eastAsia="en-US"/>
              </w:rPr>
              <w:lastRenderedPageBreak/>
              <w:t xml:space="preserve">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повышение удовлетворенност</w:t>
            </w:r>
            <w:r>
              <w:rPr>
                <w:kern w:val="2"/>
                <w:lang w:eastAsia="en-US"/>
              </w:rPr>
              <w:lastRenderedPageBreak/>
              <w:t>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01.01.</w:t>
            </w:r>
            <w:r>
              <w:rPr>
                <w:color w:val="000000"/>
                <w:lang w:val="en-US" w:eastAsia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>
              <w:rPr>
                <w:color w:val="000000"/>
                <w:lang w:val="en-US" w:eastAsia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9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1.1. 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>
              <w:rPr>
                <w:color w:val="000000"/>
                <w:lang w:val="en-US" w:eastAsia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>
              <w:rPr>
                <w:color w:val="000000"/>
                <w:lang w:val="en-US" w:eastAsia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1.2. Содействие обустройству</w:t>
            </w:r>
            <w:r>
              <w:rPr>
                <w:bCs/>
                <w:kern w:val="2"/>
                <w:lang w:eastAsia="en-US"/>
              </w:rPr>
              <w:t xml:space="preserve"> мест массового отдыха населения (городских парков)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</w:t>
            </w:r>
            <w:r>
              <w:rPr>
                <w:kern w:val="2"/>
                <w:lang w:eastAsia="en-US"/>
              </w:rPr>
              <w:lastRenderedPageBreak/>
              <w:t>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bookmarkStart w:id="0" w:name="_GoBack" w:colFirst="6" w:colLast="9"/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1.3. 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>
              <w:rPr>
                <w:color w:val="000000"/>
                <w:lang w:val="en-US" w:eastAsia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>
              <w:rPr>
                <w:color w:val="000000"/>
                <w:lang w:val="en-US" w:eastAsia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bookmarkEnd w:id="0"/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благоустройства дворовых территорий многоквартирных домов </w:t>
            </w:r>
            <w:r>
              <w:rPr>
                <w:kern w:val="2"/>
                <w:lang w:eastAsia="en-US"/>
              </w:rPr>
              <w:lastRenderedPageBreak/>
              <w:t>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01.01.</w:t>
            </w:r>
            <w:r>
              <w:rPr>
                <w:lang w:eastAsia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>
              <w:rPr>
                <w:lang w:eastAsia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2.1.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дворовых территорий многоквартирных домов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>
              <w:rPr>
                <w:lang w:eastAsia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>
              <w:rPr>
                <w:lang w:eastAsia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2.2. 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>
              <w:rPr>
                <w:lang w:eastAsia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>
              <w:rPr>
                <w:lang w:eastAsia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</w:tbl>
    <w:p w:rsidR="007D7F05" w:rsidRPr="00A748CE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F4" w:rsidRDefault="00D13CF4">
      <w:r>
        <w:separator/>
      </w:r>
    </w:p>
  </w:endnote>
  <w:endnote w:type="continuationSeparator" w:id="0">
    <w:p w:rsidR="008768F4" w:rsidRDefault="00D1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830791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7D7F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F4" w:rsidRDefault="00D13CF4">
      <w:r>
        <w:separator/>
      </w:r>
    </w:p>
  </w:footnote>
  <w:footnote w:type="continuationSeparator" w:id="0">
    <w:p w:rsidR="008768F4" w:rsidRDefault="00D13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136EA3"/>
    <w:rsid w:val="001403E2"/>
    <w:rsid w:val="0027728B"/>
    <w:rsid w:val="00280EA7"/>
    <w:rsid w:val="00300F2F"/>
    <w:rsid w:val="003B2A8B"/>
    <w:rsid w:val="0042692C"/>
    <w:rsid w:val="005B028D"/>
    <w:rsid w:val="005F415D"/>
    <w:rsid w:val="006106C3"/>
    <w:rsid w:val="00661725"/>
    <w:rsid w:val="0066720A"/>
    <w:rsid w:val="006A1402"/>
    <w:rsid w:val="006D1B9B"/>
    <w:rsid w:val="006D7243"/>
    <w:rsid w:val="00751E17"/>
    <w:rsid w:val="00753A4C"/>
    <w:rsid w:val="0076459A"/>
    <w:rsid w:val="007716B6"/>
    <w:rsid w:val="007D7F05"/>
    <w:rsid w:val="00830791"/>
    <w:rsid w:val="00830D7D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748CE"/>
    <w:rsid w:val="00A943BF"/>
    <w:rsid w:val="00A97E26"/>
    <w:rsid w:val="00B44423"/>
    <w:rsid w:val="00C119F4"/>
    <w:rsid w:val="00C254C6"/>
    <w:rsid w:val="00C26BB1"/>
    <w:rsid w:val="00CC7C94"/>
    <w:rsid w:val="00CD2DD1"/>
    <w:rsid w:val="00D13CF4"/>
    <w:rsid w:val="00D44F90"/>
    <w:rsid w:val="00DA16DF"/>
    <w:rsid w:val="00E4249E"/>
    <w:rsid w:val="00E62ED7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194DC-795E-4732-A3D5-FCAA657E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C23F8-DE0B-41BB-8845-E9AF6E87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7</cp:revision>
  <cp:lastPrinted>2019-12-31T10:59:00Z</cp:lastPrinted>
  <dcterms:created xsi:type="dcterms:W3CDTF">2020-01-01T14:32:00Z</dcterms:created>
  <dcterms:modified xsi:type="dcterms:W3CDTF">2021-01-05T05:11:00Z</dcterms:modified>
</cp:coreProperties>
</file>