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5" w:rsidRPr="00A01F85" w:rsidRDefault="00A01F85" w:rsidP="00A01F85">
      <w:pPr>
        <w:jc w:val="center"/>
        <w:rPr>
          <w:b/>
        </w:rPr>
      </w:pPr>
      <w:r w:rsidRPr="00A01F85">
        <w:rPr>
          <w:b/>
        </w:rPr>
        <w:t xml:space="preserve">ПОКАЗАТЕЛИ, ХАРАКТЕРИЗУЮЩИЕ ОБЩИЕ КРИТЕРИИ ОЦЕНКИ КАЧЕСТВА ОКАЗАНИЯ УСЛУГ ОРГАНИЗАЦИЯМИ КУЛЬТУРЫ на основании Приказа от 22 ноября 2016 г. N 2542 «ОБ УТВЕРЖДЕНИИ ПОКАЗАТЕЛЕЙ, ХАРАКТЕРИЗУЮЩИХ ОБЩИЕ КРИТЕРИИ ОЦЕНКИ КАЧЕСТВА ОКАЗАНИЯ УСЛУГ ОРГАНИЗАЦИЯМИ КУЛЬТУРЫ» </w:t>
      </w:r>
    </w:p>
    <w:p w:rsidR="00A01F85" w:rsidRDefault="00A01F85" w:rsidP="00A01F85">
      <w:pPr>
        <w:jc w:val="center"/>
        <w:rPr>
          <w:b/>
          <w:sz w:val="28"/>
          <w:szCs w:val="28"/>
        </w:rPr>
      </w:pPr>
      <w:r w:rsidRPr="00A01F85">
        <w:rPr>
          <w:b/>
          <w:sz w:val="28"/>
          <w:szCs w:val="28"/>
        </w:rPr>
        <w:t>Муниципального бюджетного учреждения культуры Цимлянского района Красноярского сельского поселения «Центральный Дом культуры»</w:t>
      </w:r>
      <w:r w:rsidR="005C45B0">
        <w:rPr>
          <w:b/>
          <w:sz w:val="28"/>
          <w:szCs w:val="28"/>
        </w:rPr>
        <w:t xml:space="preserve"> </w:t>
      </w:r>
    </w:p>
    <w:p w:rsidR="005C45B0" w:rsidRPr="00A01F85" w:rsidRDefault="005C45B0" w:rsidP="00A01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2017г.</w:t>
      </w:r>
      <w:bookmarkStart w:id="0" w:name="_GoBack"/>
      <w:bookmarkEnd w:id="0"/>
    </w:p>
    <w:p w:rsidR="00A01F85" w:rsidRDefault="00A01F85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351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817"/>
        <w:gridCol w:w="4287"/>
        <w:gridCol w:w="6520"/>
        <w:gridCol w:w="1134"/>
        <w:gridCol w:w="2410"/>
      </w:tblGrid>
      <w:tr w:rsidR="00A01F85" w:rsidRPr="0084329F" w:rsidTr="004926A3">
        <w:tc>
          <w:tcPr>
            <w:tcW w:w="817" w:type="dxa"/>
          </w:tcPr>
          <w:p w:rsidR="00A01F85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7" w:type="dxa"/>
          </w:tcPr>
          <w:p w:rsidR="00A01F85" w:rsidRDefault="00A01F85" w:rsidP="004926A3">
            <w:pPr>
              <w:rPr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520" w:type="dxa"/>
          </w:tcPr>
          <w:p w:rsidR="00A01F85" w:rsidRPr="00B543ED" w:rsidRDefault="00A01F85" w:rsidP="00492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 xml:space="preserve">Оценка в </w:t>
            </w:r>
            <w:r>
              <w:rPr>
                <w:b/>
                <w:sz w:val="28"/>
                <w:szCs w:val="28"/>
              </w:rPr>
              <w:t>баллах</w:t>
            </w:r>
          </w:p>
        </w:tc>
        <w:tc>
          <w:tcPr>
            <w:tcW w:w="2410" w:type="dxa"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  <w:r w:rsidRPr="0084329F">
              <w:rPr>
                <w:b/>
                <w:sz w:val="28"/>
                <w:szCs w:val="28"/>
              </w:rPr>
              <w:t>Пожелания, касающиеся улучшения качества предоставляемых услуг</w:t>
            </w:r>
          </w:p>
        </w:tc>
      </w:tr>
      <w:tr w:rsidR="00A01F85" w:rsidRPr="002F52F9" w:rsidTr="004926A3">
        <w:trPr>
          <w:trHeight w:val="159"/>
        </w:trPr>
        <w:tc>
          <w:tcPr>
            <w:tcW w:w="817" w:type="dxa"/>
            <w:vMerge w:val="restart"/>
          </w:tcPr>
          <w:p w:rsidR="00A01F85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  <w:vMerge w:val="restart"/>
          </w:tcPr>
          <w:p w:rsidR="00A01F85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 w:rsidRPr="0020537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бюджетное учреждение культуры Цимлянского района </w:t>
            </w:r>
            <w:r w:rsidRPr="00205370">
              <w:rPr>
                <w:sz w:val="28"/>
                <w:szCs w:val="28"/>
              </w:rPr>
              <w:t>Краснояр</w:t>
            </w:r>
            <w:r>
              <w:rPr>
                <w:sz w:val="28"/>
                <w:szCs w:val="28"/>
              </w:rPr>
              <w:t>ского сельского поселения «ЦДК»</w:t>
            </w:r>
          </w:p>
          <w:p w:rsidR="00A01F85" w:rsidRDefault="00A01F85" w:rsidP="004926A3">
            <w:pPr>
              <w:spacing w:after="200" w:line="276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DF214C">
              <w:rPr>
                <w:b/>
                <w:sz w:val="28"/>
                <w:szCs w:val="28"/>
              </w:rPr>
              <w:t>Средний балл по организации 1</w:t>
            </w:r>
            <w:r>
              <w:rPr>
                <w:b/>
                <w:sz w:val="28"/>
                <w:szCs w:val="28"/>
              </w:rPr>
              <w:t>16,5</w:t>
            </w:r>
            <w:r w:rsidRPr="00DF214C">
              <w:rPr>
                <w:b/>
                <w:sz w:val="28"/>
                <w:szCs w:val="28"/>
              </w:rPr>
              <w:t xml:space="preserve"> балла</w:t>
            </w:r>
            <w:r>
              <w:rPr>
                <w:b/>
                <w:sz w:val="28"/>
                <w:szCs w:val="28"/>
              </w:rPr>
              <w:t>.</w:t>
            </w:r>
          </w:p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  <w:tc>
          <w:tcPr>
            <w:tcW w:w="6520" w:type="dxa"/>
          </w:tcPr>
          <w:p w:rsidR="00A01F85" w:rsidRPr="008062C2" w:rsidRDefault="00A01F85" w:rsidP="004926A3">
            <w:pPr>
              <w:rPr>
                <w:b/>
              </w:rPr>
            </w:pPr>
            <w:r w:rsidRPr="008062C2">
              <w:rPr>
                <w:b/>
              </w:rPr>
              <w:t>1 Открытость и доступность информации об организации культуры (0 - 30 баллов)</w:t>
            </w:r>
          </w:p>
        </w:tc>
        <w:tc>
          <w:tcPr>
            <w:tcW w:w="1134" w:type="dxa"/>
          </w:tcPr>
          <w:p w:rsidR="00A01F85" w:rsidRPr="005F6A95" w:rsidRDefault="00A01F85" w:rsidP="00492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</w:t>
            </w:r>
          </w:p>
        </w:tc>
        <w:tc>
          <w:tcPr>
            <w:tcW w:w="2410" w:type="dxa"/>
            <w:vMerge w:val="restart"/>
          </w:tcPr>
          <w:p w:rsidR="00A01F85" w:rsidRPr="002F52F9" w:rsidRDefault="00A01F85" w:rsidP="004926A3">
            <w:r w:rsidRPr="002F52F9">
              <w:t>Разработать сайт.</w:t>
            </w:r>
          </w:p>
          <w:p w:rsidR="00A01F85" w:rsidRDefault="00A01F85" w:rsidP="004926A3">
            <w:pPr>
              <w:rPr>
                <w:sz w:val="28"/>
                <w:szCs w:val="28"/>
              </w:rPr>
            </w:pPr>
          </w:p>
          <w:p w:rsidR="00A01F85" w:rsidRDefault="00A01F85" w:rsidP="004926A3">
            <w:pPr>
              <w:spacing w:after="200"/>
            </w:pPr>
            <w:r>
              <w:t>Улучшение условий д</w:t>
            </w:r>
            <w:r w:rsidRPr="0086151B">
              <w:t>оступност</w:t>
            </w:r>
            <w:r>
              <w:t>и</w:t>
            </w:r>
            <w:r w:rsidRPr="0086151B">
              <w:t xml:space="preserve"> услуг для лиц с ограниченными возможностями здоровья</w:t>
            </w:r>
            <w:r>
              <w:t>.</w:t>
            </w:r>
          </w:p>
          <w:p w:rsidR="00A01F85" w:rsidRDefault="00A01F85" w:rsidP="004926A3">
            <w:pPr>
              <w:spacing w:after="200"/>
            </w:pPr>
            <w:r>
              <w:t>Активизировать работу по размещению информации о деятельности  в учреждении.</w:t>
            </w:r>
          </w:p>
          <w:p w:rsidR="00A01F85" w:rsidRDefault="00A01F85" w:rsidP="004926A3">
            <w:r>
              <w:t xml:space="preserve">Улучшение </w:t>
            </w:r>
            <w:r w:rsidRPr="00663804">
              <w:t>материально-</w:t>
            </w:r>
            <w:r w:rsidRPr="00663804">
              <w:lastRenderedPageBreak/>
              <w:t>техническ</w:t>
            </w:r>
            <w:r>
              <w:t>ого обеспечения.</w:t>
            </w:r>
          </w:p>
          <w:p w:rsidR="00A01F85" w:rsidRPr="002F52F9" w:rsidRDefault="00A01F85" w:rsidP="004926A3">
            <w:pPr>
              <w:spacing w:after="200"/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062C2" w:rsidRDefault="00A01F85" w:rsidP="004926A3">
            <w:r w:rsidRPr="008062C2">
              <w:t>1. Наличие общей информации об организации культуры на официальном сайте организации культуры в сети "Интернет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062C2" w:rsidRDefault="00A01F85" w:rsidP="004926A3">
            <w:r w:rsidRPr="008062C2">
              <w:t xml:space="preserve">2. </w:t>
            </w:r>
            <w:r>
              <w:t>Наличие информации о деятельности организации культуры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755002" w:rsidRDefault="00A01F85" w:rsidP="004926A3">
            <w:r w:rsidRPr="00755002">
              <w:t>3</w:t>
            </w:r>
            <w:r w:rsidRPr="008062C2">
              <w:t xml:space="preserve"> Доступность и актуальность информации о деятельности организации культуры, размещенной на территории организации 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6151B" w:rsidRDefault="00A01F85" w:rsidP="004926A3">
            <w:pPr>
              <w:rPr>
                <w:b/>
              </w:rPr>
            </w:pPr>
            <w:r w:rsidRPr="0086151B">
              <w:rPr>
                <w:b/>
              </w:rPr>
              <w:t>2 Комфортность условий предоставления услуг и доступность их получения (0-50 баллов)</w:t>
            </w:r>
          </w:p>
        </w:tc>
        <w:tc>
          <w:tcPr>
            <w:tcW w:w="1134" w:type="dxa"/>
          </w:tcPr>
          <w:p w:rsidR="00A01F85" w:rsidRPr="005F6A95" w:rsidRDefault="00A01F85" w:rsidP="00492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6151B" w:rsidRDefault="00A01F85" w:rsidP="004926A3">
            <w:r w:rsidRPr="0086151B">
              <w:t>1. Комфортность условий пребывания в организации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6151B" w:rsidRDefault="00A01F85" w:rsidP="004926A3">
            <w:r w:rsidRPr="0086151B">
              <w:t>2. Наличие дополнительных услуг и доступность их получения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6151B" w:rsidRDefault="00A01F85" w:rsidP="004926A3">
            <w:r w:rsidRPr="0086151B">
              <w:t xml:space="preserve">3. Удобство пользования электронными сервисами, предоставляемыми организацией культуры (в том числе с </w:t>
            </w:r>
            <w:r w:rsidRPr="0086151B">
              <w:lastRenderedPageBreak/>
              <w:t>помощью мобильных устройств)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9,5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6151B" w:rsidRDefault="00A01F85" w:rsidP="004926A3">
            <w:r w:rsidRPr="0086151B">
              <w:t>4. Удобство графика работы организации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86151B" w:rsidRDefault="00A01F85" w:rsidP="004926A3">
            <w:r w:rsidRPr="0086151B">
              <w:t>5. Доступность услуг для лиц с ограниченными возможностями здоровья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EF7EB7" w:rsidRDefault="00A01F85" w:rsidP="004926A3">
            <w:pPr>
              <w:rPr>
                <w:b/>
              </w:rPr>
            </w:pPr>
            <w:r w:rsidRPr="00EF7EB7">
              <w:rPr>
                <w:b/>
              </w:rPr>
              <w:t>3 Время ожидания предоставления услуги (0-20 баллов)</w:t>
            </w:r>
          </w:p>
        </w:tc>
        <w:tc>
          <w:tcPr>
            <w:tcW w:w="1134" w:type="dxa"/>
          </w:tcPr>
          <w:p w:rsidR="00A01F85" w:rsidRPr="005F6A95" w:rsidRDefault="00A01F85" w:rsidP="004926A3">
            <w:pPr>
              <w:rPr>
                <w:b/>
                <w:sz w:val="28"/>
                <w:szCs w:val="28"/>
              </w:rPr>
            </w:pPr>
            <w:r w:rsidRPr="005F6A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EF7EB7" w:rsidRDefault="00A01F85" w:rsidP="004926A3">
            <w:r w:rsidRPr="00EF7EB7">
              <w:t>1 Соблюдение режима работы организацией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EF7EB7" w:rsidRDefault="00A01F85" w:rsidP="004926A3">
            <w:r w:rsidRPr="00EF7EB7">
              <w:t>2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A10EFA" w:rsidRDefault="00A01F85" w:rsidP="004926A3">
            <w:pPr>
              <w:rPr>
                <w:b/>
              </w:rPr>
            </w:pPr>
            <w:r w:rsidRPr="00A10EFA">
              <w:rPr>
                <w:b/>
              </w:rPr>
              <w:t>4 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1134" w:type="dxa"/>
          </w:tcPr>
          <w:p w:rsidR="00A01F85" w:rsidRPr="005F6A95" w:rsidRDefault="00A01F85" w:rsidP="004926A3">
            <w:pPr>
              <w:rPr>
                <w:b/>
                <w:sz w:val="28"/>
                <w:szCs w:val="28"/>
              </w:rPr>
            </w:pPr>
            <w:r w:rsidRPr="005F6A9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A10EFA" w:rsidRDefault="00A01F85" w:rsidP="004926A3">
            <w:r w:rsidRPr="00A10EFA">
              <w:t>1. Доброжелательность и вежливость персонала организации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A10EFA" w:rsidRDefault="00A01F85" w:rsidP="004926A3">
            <w:r w:rsidRPr="00A10EFA">
              <w:t>2. Компетентность персонала организации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 w:rsidRPr="00D06267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663804" w:rsidRDefault="00A01F85" w:rsidP="004926A3">
            <w:pPr>
              <w:rPr>
                <w:b/>
              </w:rPr>
            </w:pPr>
            <w:r w:rsidRPr="00663804">
              <w:rPr>
                <w:b/>
              </w:rPr>
              <w:t>5. Удовлетворенность качеством оказания услуг (0-40 баллов)</w:t>
            </w:r>
          </w:p>
        </w:tc>
        <w:tc>
          <w:tcPr>
            <w:tcW w:w="1134" w:type="dxa"/>
          </w:tcPr>
          <w:p w:rsidR="00A01F85" w:rsidRPr="005F6A95" w:rsidRDefault="00A01F85" w:rsidP="004926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663804" w:rsidRDefault="00A01F85" w:rsidP="004926A3">
            <w:r w:rsidRPr="00663804">
              <w:t>1. Общая удовлетворенность качеством оказания услуг организацией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663804" w:rsidRDefault="00A01F85" w:rsidP="004926A3">
            <w:r w:rsidRPr="00663804">
              <w:t>2. Удовлетворенность материально-техническим обеспечением организации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663804" w:rsidRDefault="00A01F85" w:rsidP="004926A3">
            <w:r w:rsidRPr="00663804">
              <w:t>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  <w:tr w:rsidR="00A01F85" w:rsidRPr="0084329F" w:rsidTr="004926A3">
        <w:trPr>
          <w:trHeight w:val="146"/>
        </w:trPr>
        <w:tc>
          <w:tcPr>
            <w:tcW w:w="817" w:type="dxa"/>
            <w:vMerge/>
          </w:tcPr>
          <w:p w:rsidR="00A01F85" w:rsidRDefault="00A01F85" w:rsidP="004926A3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</w:tcPr>
          <w:p w:rsidR="00A01F85" w:rsidRPr="003314E4" w:rsidRDefault="00A01F85" w:rsidP="004926A3">
            <w:pPr>
              <w:spacing w:after="200"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01F85" w:rsidRPr="00663804" w:rsidRDefault="00A01F85" w:rsidP="004926A3">
            <w:pPr>
              <w:rPr>
                <w:b/>
              </w:rPr>
            </w:pPr>
            <w:r w:rsidRPr="00663804">
              <w:t>4.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134" w:type="dxa"/>
          </w:tcPr>
          <w:p w:rsidR="00A01F85" w:rsidRPr="00D06267" w:rsidRDefault="00A01F85" w:rsidP="00492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</w:tcPr>
          <w:p w:rsidR="00A01F85" w:rsidRPr="0084329F" w:rsidRDefault="00A01F85" w:rsidP="004926A3">
            <w:pPr>
              <w:rPr>
                <w:b/>
                <w:sz w:val="28"/>
                <w:szCs w:val="28"/>
              </w:rPr>
            </w:pPr>
          </w:p>
        </w:tc>
      </w:tr>
    </w:tbl>
    <w:p w:rsidR="00A01F85" w:rsidRDefault="00A01F85" w:rsidP="00A01F85"/>
    <w:p w:rsidR="00A01F85" w:rsidRPr="00A01F85" w:rsidRDefault="00A01F85">
      <w:pPr>
        <w:rPr>
          <w:b/>
          <w:sz w:val="28"/>
          <w:szCs w:val="28"/>
        </w:rPr>
      </w:pPr>
    </w:p>
    <w:sectPr w:rsidR="00A01F85" w:rsidRPr="00A01F85" w:rsidSect="00040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5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82" w:rsidRDefault="00040782" w:rsidP="00040782">
      <w:r>
        <w:separator/>
      </w:r>
    </w:p>
  </w:endnote>
  <w:endnote w:type="continuationSeparator" w:id="0">
    <w:p w:rsidR="00040782" w:rsidRDefault="00040782" w:rsidP="0004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82" w:rsidRDefault="000407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82" w:rsidRDefault="000407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82" w:rsidRDefault="00040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82" w:rsidRDefault="00040782" w:rsidP="00040782">
      <w:r>
        <w:separator/>
      </w:r>
    </w:p>
  </w:footnote>
  <w:footnote w:type="continuationSeparator" w:id="0">
    <w:p w:rsidR="00040782" w:rsidRDefault="00040782" w:rsidP="0004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82" w:rsidRDefault="000407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82" w:rsidRDefault="000407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82" w:rsidRDefault="000407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C8"/>
    <w:rsid w:val="00040782"/>
    <w:rsid w:val="000669C8"/>
    <w:rsid w:val="005C45B0"/>
    <w:rsid w:val="007A2957"/>
    <w:rsid w:val="00A01F85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0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0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0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0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0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40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0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</dc:creator>
  <cp:keywords/>
  <dc:description/>
  <cp:lastModifiedBy>Server</cp:lastModifiedBy>
  <cp:revision>5</cp:revision>
  <cp:lastPrinted>2020-11-27T06:36:00Z</cp:lastPrinted>
  <dcterms:created xsi:type="dcterms:W3CDTF">2020-11-27T03:31:00Z</dcterms:created>
  <dcterms:modified xsi:type="dcterms:W3CDTF">2020-11-27T06:38:00Z</dcterms:modified>
</cp:coreProperties>
</file>