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DD1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1" w:rsidRPr="00936386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692C">
        <w:rPr>
          <w:b/>
          <w:sz w:val="28"/>
          <w:szCs w:val="28"/>
        </w:rPr>
        <w:t>КРАСНОЯРСКОГО</w:t>
      </w:r>
    </w:p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</w:p>
    <w:p w:rsidR="00CD2DD1" w:rsidRDefault="00CD2DD1" w:rsidP="00CD2DD1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CD2DD1" w:rsidRDefault="00CD2DD1" w:rsidP="00CD2DD1">
      <w:pPr>
        <w:jc w:val="center"/>
        <w:rPr>
          <w:b/>
          <w:sz w:val="28"/>
          <w:szCs w:val="28"/>
        </w:rPr>
      </w:pPr>
    </w:p>
    <w:p w:rsidR="00CD2DD1" w:rsidRDefault="00C254C6" w:rsidP="00830D7D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B44423">
        <w:rPr>
          <w:sz w:val="28"/>
          <w:szCs w:val="28"/>
        </w:rPr>
        <w:t>.</w:t>
      </w:r>
      <w:r w:rsidR="00CC7C94">
        <w:rPr>
          <w:sz w:val="28"/>
          <w:szCs w:val="28"/>
        </w:rPr>
        <w:t>12</w:t>
      </w:r>
      <w:r w:rsidR="009E38C6">
        <w:rPr>
          <w:sz w:val="28"/>
          <w:szCs w:val="28"/>
        </w:rPr>
        <w:t>.</w:t>
      </w:r>
      <w:r w:rsidR="00EC2180">
        <w:rPr>
          <w:sz w:val="28"/>
          <w:szCs w:val="28"/>
        </w:rPr>
        <w:t>2019</w:t>
      </w:r>
      <w:r w:rsidR="00CD2DD1">
        <w:rPr>
          <w:sz w:val="28"/>
          <w:szCs w:val="28"/>
        </w:rPr>
        <w:t xml:space="preserve"> </w:t>
      </w:r>
      <w:r w:rsidR="009E38C6">
        <w:rPr>
          <w:sz w:val="28"/>
          <w:szCs w:val="28"/>
        </w:rPr>
        <w:t xml:space="preserve">                   </w:t>
      </w:r>
      <w:r w:rsidR="00830D7D">
        <w:rPr>
          <w:sz w:val="28"/>
          <w:szCs w:val="28"/>
        </w:rPr>
        <w:t xml:space="preserve">          </w:t>
      </w:r>
      <w:r w:rsidR="009E38C6">
        <w:rPr>
          <w:sz w:val="28"/>
          <w:szCs w:val="28"/>
        </w:rPr>
        <w:t xml:space="preserve">         </w:t>
      </w:r>
      <w:r w:rsidR="00CD2DD1">
        <w:rPr>
          <w:sz w:val="28"/>
          <w:szCs w:val="28"/>
        </w:rPr>
        <w:t xml:space="preserve"> №</w:t>
      </w:r>
      <w:r w:rsidR="009E38C6">
        <w:rPr>
          <w:sz w:val="28"/>
          <w:szCs w:val="28"/>
        </w:rPr>
        <w:t xml:space="preserve"> </w:t>
      </w:r>
      <w:r w:rsidR="00EC2180">
        <w:rPr>
          <w:sz w:val="28"/>
          <w:szCs w:val="28"/>
        </w:rPr>
        <w:t>13</w:t>
      </w:r>
      <w:r w:rsidR="007616FD">
        <w:rPr>
          <w:sz w:val="28"/>
          <w:szCs w:val="28"/>
        </w:rPr>
        <w:t>3</w:t>
      </w:r>
      <w:r w:rsidR="00CD2DD1">
        <w:rPr>
          <w:sz w:val="28"/>
          <w:szCs w:val="28"/>
        </w:rPr>
        <w:t xml:space="preserve">               </w:t>
      </w:r>
      <w:r w:rsidR="00166298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        </w:t>
      </w:r>
      <w:r w:rsidR="009D3A34">
        <w:rPr>
          <w:sz w:val="28"/>
          <w:szCs w:val="28"/>
        </w:rPr>
        <w:t xml:space="preserve">    </w:t>
      </w:r>
      <w:r w:rsidR="00830D7D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ст.</w:t>
      </w:r>
      <w:r w:rsidR="00830D7D">
        <w:rPr>
          <w:sz w:val="28"/>
          <w:szCs w:val="28"/>
        </w:rPr>
        <w:t xml:space="preserve">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A34" w:rsidRPr="007616FD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Pr="008F3F31">
        <w:rPr>
          <w:sz w:val="28"/>
          <w:szCs w:val="28"/>
        </w:rPr>
        <w:t xml:space="preserve">муниципальной программы Красноярского сельского </w:t>
      </w:r>
      <w:r w:rsidRPr="007616FD">
        <w:rPr>
          <w:sz w:val="28"/>
          <w:szCs w:val="28"/>
        </w:rPr>
        <w:t xml:space="preserve">поселения </w:t>
      </w:r>
      <w:r w:rsidR="007616FD" w:rsidRPr="007616FD">
        <w:rPr>
          <w:sz w:val="28"/>
          <w:szCs w:val="28"/>
        </w:rPr>
        <w:t xml:space="preserve">«Развитие культуры и туризма» </w:t>
      </w:r>
      <w:r w:rsidR="008F3F31" w:rsidRPr="007616FD">
        <w:rPr>
          <w:sz w:val="28"/>
          <w:szCs w:val="28"/>
        </w:rPr>
        <w:t xml:space="preserve"> </w:t>
      </w:r>
      <w:r w:rsidRPr="007616FD">
        <w:rPr>
          <w:sz w:val="28"/>
          <w:szCs w:val="28"/>
        </w:rPr>
        <w:t xml:space="preserve">на </w:t>
      </w:r>
      <w:r w:rsidR="00A748CE" w:rsidRPr="007616FD">
        <w:rPr>
          <w:sz w:val="28"/>
          <w:szCs w:val="28"/>
        </w:rPr>
        <w:t>2020</w:t>
      </w:r>
      <w:r w:rsidRPr="007616FD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EC2180">
        <w:rPr>
          <w:sz w:val="28"/>
          <w:szCs w:val="28"/>
        </w:rPr>
        <w:t>2020</w:t>
      </w:r>
      <w:r>
        <w:rPr>
          <w:sz w:val="28"/>
          <w:szCs w:val="28"/>
        </w:rPr>
        <w:t>-2030 годы»: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8F3F31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Pr="008F3F31">
        <w:rPr>
          <w:sz w:val="28"/>
          <w:szCs w:val="28"/>
        </w:rPr>
        <w:t xml:space="preserve">Утвердить план реализации муниципальной программы </w:t>
      </w:r>
      <w:r w:rsidRPr="007616FD">
        <w:rPr>
          <w:sz w:val="28"/>
          <w:szCs w:val="28"/>
        </w:rPr>
        <w:t xml:space="preserve">Красноярского сельского поселения </w:t>
      </w:r>
      <w:r w:rsidR="007616FD" w:rsidRPr="007616FD">
        <w:rPr>
          <w:sz w:val="28"/>
          <w:szCs w:val="28"/>
        </w:rPr>
        <w:t xml:space="preserve">«Развитие культуры и туризма» </w:t>
      </w:r>
      <w:r w:rsidRPr="007616FD">
        <w:rPr>
          <w:sz w:val="28"/>
          <w:szCs w:val="28"/>
        </w:rPr>
        <w:t xml:space="preserve">на </w:t>
      </w:r>
      <w:r w:rsidR="00A748CE" w:rsidRPr="007616FD">
        <w:rPr>
          <w:sz w:val="28"/>
          <w:szCs w:val="28"/>
        </w:rPr>
        <w:t>2020</w:t>
      </w:r>
      <w:r w:rsidRPr="007616FD">
        <w:rPr>
          <w:sz w:val="28"/>
          <w:szCs w:val="28"/>
        </w:rPr>
        <w:t xml:space="preserve"> год</w:t>
      </w:r>
      <w:r w:rsidRPr="008F3F31">
        <w:rPr>
          <w:sz w:val="28"/>
          <w:szCs w:val="28"/>
        </w:rPr>
        <w:t>, согласно приложению.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Default="008F3F3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136EA3">
        <w:rPr>
          <w:sz w:val="28"/>
          <w:szCs w:val="28"/>
        </w:rPr>
        <w:t xml:space="preserve">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54C6">
        <w:rPr>
          <w:sz w:val="28"/>
          <w:szCs w:val="28"/>
        </w:rPr>
        <w:t>30</w:t>
      </w:r>
      <w:r w:rsidR="00CC7C94" w:rsidRPr="00136EA3">
        <w:rPr>
          <w:sz w:val="28"/>
          <w:szCs w:val="28"/>
        </w:rPr>
        <w:t>.12.</w:t>
      </w:r>
      <w:r w:rsidR="00EC2180">
        <w:rPr>
          <w:sz w:val="28"/>
          <w:szCs w:val="28"/>
        </w:rPr>
        <w:t>2019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EC2180">
        <w:rPr>
          <w:sz w:val="28"/>
          <w:szCs w:val="28"/>
        </w:rPr>
        <w:t>13</w:t>
      </w:r>
      <w:r w:rsidR="007616FD">
        <w:rPr>
          <w:sz w:val="28"/>
          <w:szCs w:val="28"/>
        </w:rPr>
        <w:t>3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8F3F31" w:rsidRDefault="007616FD" w:rsidP="00A748CE">
      <w:pPr>
        <w:widowControl w:val="0"/>
        <w:ind w:firstLine="709"/>
        <w:jc w:val="center"/>
        <w:rPr>
          <w:sz w:val="28"/>
          <w:szCs w:val="28"/>
        </w:rPr>
      </w:pPr>
      <w:r w:rsidRPr="007616FD">
        <w:rPr>
          <w:sz w:val="28"/>
          <w:szCs w:val="28"/>
        </w:rPr>
        <w:t xml:space="preserve">«Развитие культуры и туризма» </w:t>
      </w:r>
      <w:r w:rsidR="00A748CE" w:rsidRPr="007616FD">
        <w:rPr>
          <w:sz w:val="28"/>
          <w:szCs w:val="28"/>
        </w:rPr>
        <w:t>на</w:t>
      </w:r>
      <w:r w:rsidR="00A748CE" w:rsidRPr="008F3F31">
        <w:rPr>
          <w:sz w:val="28"/>
          <w:szCs w:val="28"/>
        </w:rPr>
        <w:t xml:space="preserve"> 2020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166298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616FD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iCs/>
                <w:lang/>
              </w:rPr>
              <w:t>Подпрограмма 1: «Развитие  культуры»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жителей Красноярского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7616FD">
            <w:pPr>
              <w:widowControl w:val="0"/>
              <w:jc w:val="center"/>
            </w:pPr>
            <w:r>
              <w:t>5059,7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616FD">
            <w:pPr>
              <w:widowControl w:val="0"/>
              <w:jc w:val="center"/>
            </w:pPr>
            <w:r>
              <w:t>5059,7</w:t>
            </w:r>
          </w:p>
        </w:tc>
      </w:tr>
      <w:tr w:rsidR="007616FD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pStyle w:val="af"/>
              <w:snapToGrid w:val="0"/>
              <w:spacing w:before="57"/>
              <w:ind w:left="-12" w:right="-66"/>
            </w:pPr>
            <w:r w:rsidRPr="00946BA7">
              <w:t>Основное мероприятие 1.1.</w:t>
            </w:r>
          </w:p>
          <w:p w:rsidR="007616FD" w:rsidRPr="00946BA7" w:rsidRDefault="007616FD" w:rsidP="00D73038">
            <w:pPr>
              <w:pStyle w:val="af"/>
              <w:snapToGrid w:val="0"/>
              <w:spacing w:before="57" w:after="57"/>
              <w:ind w:left="-12" w:right="-66"/>
            </w:pPr>
            <w:r w:rsidRPr="00946BA7">
              <w:t xml:space="preserve">Финансовое обеспечение выполнения </w:t>
            </w:r>
            <w:r w:rsidRPr="00946BA7">
              <w:lastRenderedPageBreak/>
              <w:t>муниципального задания  муниципальным бюджетным учреждением культуры  Цимлянского района Красноярского сельского  поселения «Центральный Дом культуры»</w:t>
            </w:r>
          </w:p>
          <w:p w:rsidR="007616FD" w:rsidRPr="00946BA7" w:rsidRDefault="007616FD" w:rsidP="00D73038">
            <w:pPr>
              <w:pStyle w:val="af"/>
              <w:snapToGrid w:val="0"/>
              <w:spacing w:before="57" w:after="57"/>
              <w:ind w:left="-12" w:right="-66"/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Красноярского сельского поселения </w:t>
            </w: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5039,7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616FD">
            <w:pPr>
              <w:widowControl w:val="0"/>
              <w:jc w:val="center"/>
            </w:pPr>
            <w:r>
              <w:t>5039,7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 xml:space="preserve">Улучшение материально-технической базы учреждений культуры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>
              <w:t>20,0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rPr>
                <w:lang w:eastAsia="ar-SA"/>
              </w:rPr>
            </w:pPr>
            <w:r w:rsidRPr="00946BA7">
              <w:rPr>
                <w:bCs/>
                <w:iCs/>
                <w:lang/>
              </w:rPr>
              <w:t>Подпрограмма 2:  «Туризм»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</w:t>
            </w:r>
            <w:r w:rsidRPr="00946BA7">
              <w:rPr>
                <w:kern w:val="2"/>
              </w:rPr>
              <w:lastRenderedPageBreak/>
              <w:t>Т.В.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jc w:val="center"/>
              <w:rPr>
                <w:color w:val="000000"/>
              </w:rPr>
            </w:pPr>
            <w:r w:rsidRPr="00946BA7">
              <w:rPr>
                <w:color w:val="000000"/>
              </w:rPr>
              <w:lastRenderedPageBreak/>
              <w:t xml:space="preserve">Развития туризма на территории Красноярского сельского </w:t>
            </w:r>
            <w:r w:rsidRPr="00946BA7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D73038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jc w:val="both"/>
            </w:pPr>
            <w:r w:rsidRPr="00946BA7">
              <w:rPr>
                <w:lang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jc w:val="both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D3289"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F4" w:rsidRDefault="00D13CF4">
      <w:r>
        <w:separator/>
      </w:r>
    </w:p>
  </w:endnote>
  <w:endnote w:type="continuationSeparator" w:id="1">
    <w:p w:rsidR="008768F4" w:rsidRDefault="00D1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7" w:rsidRDefault="00490E20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516F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F4" w:rsidRDefault="00D13CF4">
      <w:r>
        <w:separator/>
      </w:r>
    </w:p>
  </w:footnote>
  <w:footnote w:type="continuationSeparator" w:id="1">
    <w:p w:rsidR="008768F4" w:rsidRDefault="00D1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D1"/>
    <w:rsid w:val="00092856"/>
    <w:rsid w:val="00136EA3"/>
    <w:rsid w:val="001403E2"/>
    <w:rsid w:val="00166298"/>
    <w:rsid w:val="00225717"/>
    <w:rsid w:val="0027728B"/>
    <w:rsid w:val="00280EA7"/>
    <w:rsid w:val="00300F2F"/>
    <w:rsid w:val="00363623"/>
    <w:rsid w:val="00385DBF"/>
    <w:rsid w:val="003B2A8B"/>
    <w:rsid w:val="0042692C"/>
    <w:rsid w:val="00490E20"/>
    <w:rsid w:val="00516FAA"/>
    <w:rsid w:val="005B028D"/>
    <w:rsid w:val="005F415D"/>
    <w:rsid w:val="006106C3"/>
    <w:rsid w:val="0061426D"/>
    <w:rsid w:val="00661725"/>
    <w:rsid w:val="00661CC5"/>
    <w:rsid w:val="006A1402"/>
    <w:rsid w:val="006D1B9B"/>
    <w:rsid w:val="006D7243"/>
    <w:rsid w:val="00751E17"/>
    <w:rsid w:val="00753A4C"/>
    <w:rsid w:val="007616FD"/>
    <w:rsid w:val="0076459A"/>
    <w:rsid w:val="007716B6"/>
    <w:rsid w:val="00830D7D"/>
    <w:rsid w:val="008768F4"/>
    <w:rsid w:val="008A6C5E"/>
    <w:rsid w:val="008E0A45"/>
    <w:rsid w:val="008F3F31"/>
    <w:rsid w:val="009137E3"/>
    <w:rsid w:val="00947E0D"/>
    <w:rsid w:val="00990380"/>
    <w:rsid w:val="009D3A34"/>
    <w:rsid w:val="009E38C6"/>
    <w:rsid w:val="00A07922"/>
    <w:rsid w:val="00A748CE"/>
    <w:rsid w:val="00A943BF"/>
    <w:rsid w:val="00AF2D4E"/>
    <w:rsid w:val="00B44423"/>
    <w:rsid w:val="00C119F4"/>
    <w:rsid w:val="00C254C6"/>
    <w:rsid w:val="00CC7C94"/>
    <w:rsid w:val="00CD2DD1"/>
    <w:rsid w:val="00CF0EB8"/>
    <w:rsid w:val="00D13CF4"/>
    <w:rsid w:val="00D44F90"/>
    <w:rsid w:val="00DA16DF"/>
    <w:rsid w:val="00DD3289"/>
    <w:rsid w:val="00E4249E"/>
    <w:rsid w:val="00E62ED7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 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7616FD"/>
    <w:pPr>
      <w:widowControl w:val="0"/>
      <w:suppressLineNumbers/>
      <w:suppressAutoHyphens/>
    </w:pPr>
    <w:rPr>
      <w:rFonts w:eastAsia="Lucida Sans Unicode"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7A8E-0A70-40C2-8314-77DF3F86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Катерина</cp:lastModifiedBy>
  <cp:revision>4</cp:revision>
  <cp:lastPrinted>2019-12-31T10:59:00Z</cp:lastPrinted>
  <dcterms:created xsi:type="dcterms:W3CDTF">2020-01-01T15:03:00Z</dcterms:created>
  <dcterms:modified xsi:type="dcterms:W3CDTF">2020-01-01T15:10:00Z</dcterms:modified>
</cp:coreProperties>
</file>