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C" w:rsidRPr="00A76D8C" w:rsidRDefault="00A76D8C" w:rsidP="00A76D8C">
      <w:pPr>
        <w:tabs>
          <w:tab w:val="left" w:pos="4253"/>
          <w:tab w:val="left" w:pos="6379"/>
        </w:tabs>
        <w:suppressAutoHyphens w:val="0"/>
        <w:ind w:firstLine="709"/>
        <w:jc w:val="center"/>
        <w:rPr>
          <w:sz w:val="28"/>
          <w:szCs w:val="20"/>
          <w:lang w:eastAsia="ru-RU"/>
        </w:rPr>
      </w:pPr>
      <w:r w:rsidRPr="00A76D8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4EDAD4B" wp14:editId="4D1DDB2E">
            <wp:simplePos x="0" y="0"/>
            <wp:positionH relativeFrom="margin">
              <wp:posOffset>2750185</wp:posOffset>
            </wp:positionH>
            <wp:positionV relativeFrom="paragraph">
              <wp:posOffset>-255905</wp:posOffset>
            </wp:positionV>
            <wp:extent cx="786130" cy="957580"/>
            <wp:effectExtent l="133350" t="133350" r="71120" b="128270"/>
            <wp:wrapNone/>
            <wp:docPr id="3" name="Рисунок 3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8C" w:rsidRPr="00A76D8C" w:rsidRDefault="00A76D8C" w:rsidP="00A76D8C">
      <w:pPr>
        <w:tabs>
          <w:tab w:val="left" w:pos="4253"/>
          <w:tab w:val="left" w:pos="6379"/>
        </w:tabs>
        <w:suppressAutoHyphens w:val="0"/>
        <w:ind w:firstLine="709"/>
        <w:jc w:val="center"/>
        <w:rPr>
          <w:sz w:val="28"/>
          <w:szCs w:val="20"/>
          <w:lang w:eastAsia="ru-RU"/>
        </w:rPr>
      </w:pPr>
    </w:p>
    <w:p w:rsidR="00A76D8C" w:rsidRPr="00A76D8C" w:rsidRDefault="00A76D8C" w:rsidP="00A76D8C">
      <w:pPr>
        <w:tabs>
          <w:tab w:val="left" w:pos="6379"/>
        </w:tabs>
        <w:suppressAutoHyphens w:val="0"/>
        <w:ind w:firstLine="709"/>
        <w:jc w:val="center"/>
        <w:rPr>
          <w:sz w:val="28"/>
          <w:szCs w:val="20"/>
          <w:lang w:eastAsia="ru-RU"/>
        </w:rPr>
      </w:pPr>
    </w:p>
    <w:p w:rsidR="00A76D8C" w:rsidRPr="00A76D8C" w:rsidRDefault="00A76D8C" w:rsidP="00A76D8C">
      <w:pPr>
        <w:tabs>
          <w:tab w:val="left" w:pos="4820"/>
          <w:tab w:val="left" w:pos="6379"/>
        </w:tabs>
        <w:suppressAutoHyphens w:val="0"/>
        <w:jc w:val="center"/>
        <w:rPr>
          <w:b/>
          <w:noProof/>
          <w:sz w:val="20"/>
          <w:szCs w:val="28"/>
          <w:lang w:eastAsia="ru-RU"/>
        </w:rPr>
      </w:pPr>
    </w:p>
    <w:p w:rsidR="00A76D8C" w:rsidRPr="00A76D8C" w:rsidRDefault="00A76D8C" w:rsidP="00A76D8C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A76D8C">
        <w:rPr>
          <w:kern w:val="2"/>
          <w:sz w:val="28"/>
          <w:szCs w:val="28"/>
          <w:lang w:eastAsia="ru-RU"/>
        </w:rPr>
        <w:t>РОССИЙСКАЯ ФЕДЕРАЦИЯ</w:t>
      </w:r>
    </w:p>
    <w:p w:rsidR="00A76D8C" w:rsidRPr="00A76D8C" w:rsidRDefault="00A76D8C" w:rsidP="00A76D8C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A76D8C">
        <w:rPr>
          <w:kern w:val="2"/>
          <w:sz w:val="28"/>
          <w:szCs w:val="28"/>
          <w:lang w:eastAsia="ru-RU"/>
        </w:rPr>
        <w:t>РОСТОВСКАЯ ОБЛАСТЬ</w:t>
      </w:r>
    </w:p>
    <w:p w:rsidR="00A76D8C" w:rsidRPr="00A76D8C" w:rsidRDefault="00A76D8C" w:rsidP="00A76D8C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A76D8C">
        <w:rPr>
          <w:sz w:val="28"/>
          <w:szCs w:val="28"/>
          <w:lang w:eastAsia="ru-RU"/>
        </w:rPr>
        <w:t xml:space="preserve">АДМИНИСТРАЦИЯ </w:t>
      </w:r>
    </w:p>
    <w:p w:rsidR="00A76D8C" w:rsidRPr="00A76D8C" w:rsidRDefault="00A76D8C" w:rsidP="00A76D8C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A76D8C">
        <w:rPr>
          <w:sz w:val="28"/>
          <w:szCs w:val="28"/>
          <w:lang w:eastAsia="ru-RU"/>
        </w:rPr>
        <w:t>КРАСНОЯРСКОГО СЕЛЬСКОГО ПОСЕЛЕНИЯ</w:t>
      </w:r>
    </w:p>
    <w:p w:rsidR="00A76D8C" w:rsidRPr="00A76D8C" w:rsidRDefault="00A76D8C" w:rsidP="00A76D8C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</w:p>
    <w:p w:rsidR="00A76D8C" w:rsidRPr="00A76D8C" w:rsidRDefault="00A76D8C" w:rsidP="00A76D8C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A76D8C">
        <w:rPr>
          <w:sz w:val="28"/>
          <w:szCs w:val="28"/>
          <w:lang w:eastAsia="ru-RU"/>
        </w:rPr>
        <w:t>ПОСТАНОВЛЕНИЕ</w:t>
      </w:r>
    </w:p>
    <w:p w:rsidR="00A76D8C" w:rsidRPr="00A76D8C" w:rsidRDefault="00A76D8C" w:rsidP="00A76D8C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A76D8C" w:rsidRPr="00A76D8C" w:rsidRDefault="00890B99" w:rsidP="00A76D8C">
      <w:pPr>
        <w:widowControl w:val="0"/>
        <w:tabs>
          <w:tab w:val="left" w:pos="709"/>
          <w:tab w:val="right" w:pos="7938"/>
          <w:tab w:val="right" w:pos="9639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</w:t>
      </w:r>
      <w:r w:rsidR="00A76D8C" w:rsidRPr="00A76D8C">
        <w:rPr>
          <w:sz w:val="28"/>
          <w:szCs w:val="28"/>
          <w:lang w:eastAsia="ru-RU"/>
        </w:rPr>
        <w:t>.03.2024                                             №</w:t>
      </w:r>
      <w:r>
        <w:rPr>
          <w:sz w:val="28"/>
          <w:szCs w:val="28"/>
          <w:lang w:eastAsia="ru-RU"/>
        </w:rPr>
        <w:t>34</w:t>
      </w:r>
      <w:r w:rsidR="00A76D8C" w:rsidRPr="00A76D8C">
        <w:rPr>
          <w:sz w:val="28"/>
          <w:szCs w:val="28"/>
          <w:lang w:eastAsia="ru-RU"/>
        </w:rPr>
        <w:t xml:space="preserve">                                 ст. Красноярская</w:t>
      </w:r>
    </w:p>
    <w:p w:rsidR="00E91689" w:rsidRPr="000B38BA" w:rsidRDefault="00E91689">
      <w:pPr>
        <w:tabs>
          <w:tab w:val="left" w:pos="4678"/>
          <w:tab w:val="left" w:pos="4962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74267" w:rsidRPr="008B2783" w:rsidTr="008B2783">
        <w:tc>
          <w:tcPr>
            <w:tcW w:w="5070" w:type="dxa"/>
          </w:tcPr>
          <w:p w:rsidR="00074267" w:rsidRPr="008B2783" w:rsidRDefault="00074267" w:rsidP="00D97D26">
            <w:pPr>
              <w:jc w:val="both"/>
              <w:rPr>
                <w:rFonts w:eastAsia="Calibri"/>
                <w:sz w:val="28"/>
                <w:szCs w:val="28"/>
              </w:rPr>
            </w:pPr>
            <w:r w:rsidRPr="008B2783">
              <w:rPr>
                <w:rFonts w:eastAsia="Calibri"/>
                <w:sz w:val="28"/>
                <w:szCs w:val="28"/>
              </w:rPr>
              <w:t xml:space="preserve">Об утверждении Плана мероприятий по росту доходного потенциала </w:t>
            </w:r>
            <w:r w:rsidR="00EB2D23">
              <w:rPr>
                <w:rFonts w:eastAsia="Calibri"/>
                <w:sz w:val="28"/>
                <w:szCs w:val="28"/>
              </w:rPr>
              <w:t>и</w:t>
            </w:r>
            <w:r w:rsidRPr="008B2783">
              <w:rPr>
                <w:rFonts w:eastAsia="Calibri"/>
                <w:sz w:val="28"/>
                <w:szCs w:val="28"/>
              </w:rPr>
              <w:t xml:space="preserve"> оптимизации расходов бюджета </w:t>
            </w:r>
            <w:r w:rsidR="00D97D26">
              <w:rPr>
                <w:rFonts w:eastAsia="Calibri"/>
                <w:sz w:val="28"/>
                <w:szCs w:val="28"/>
              </w:rPr>
              <w:t>Красноярского сельского поселения</w:t>
            </w:r>
            <w:r w:rsidR="005D5BCA">
              <w:rPr>
                <w:rFonts w:eastAsia="Calibri"/>
                <w:sz w:val="28"/>
                <w:szCs w:val="28"/>
              </w:rPr>
              <w:t xml:space="preserve"> на 2024-2026 годы</w:t>
            </w:r>
            <w:r w:rsidRPr="008B278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91689" w:rsidRDefault="00E91689">
      <w:pPr>
        <w:rPr>
          <w:sz w:val="28"/>
          <w:szCs w:val="28"/>
        </w:rPr>
      </w:pPr>
    </w:p>
    <w:p w:rsidR="00A42787" w:rsidRDefault="00A42787">
      <w:pPr>
        <w:pStyle w:val="af2"/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404B">
        <w:rPr>
          <w:color w:val="000000"/>
          <w:sz w:val="28"/>
          <w:szCs w:val="28"/>
        </w:rPr>
        <w:t xml:space="preserve"> целях исполнения подпункта 2.1.1.</w:t>
      </w:r>
      <w:r w:rsidR="004A05D3">
        <w:rPr>
          <w:color w:val="000000"/>
          <w:sz w:val="28"/>
          <w:szCs w:val="28"/>
        </w:rPr>
        <w:t>3</w:t>
      </w:r>
      <w:r w:rsidR="0066404B">
        <w:rPr>
          <w:color w:val="000000"/>
          <w:sz w:val="28"/>
          <w:szCs w:val="28"/>
        </w:rPr>
        <w:t xml:space="preserve"> пункта 2 Соглашения между Министерством финансов Ростовской области и Администрацией </w:t>
      </w:r>
      <w:r w:rsidR="006544D8">
        <w:rPr>
          <w:color w:val="000000"/>
          <w:sz w:val="28"/>
          <w:szCs w:val="28"/>
        </w:rPr>
        <w:t>Красноярского сельского поселения</w:t>
      </w:r>
      <w:r w:rsidR="0066404B">
        <w:rPr>
          <w:color w:val="000000"/>
          <w:sz w:val="28"/>
          <w:szCs w:val="28"/>
        </w:rPr>
        <w:t xml:space="preserve"> о </w:t>
      </w:r>
      <w:r w:rsidR="003E1950">
        <w:rPr>
          <w:color w:val="000000"/>
          <w:sz w:val="28"/>
          <w:szCs w:val="28"/>
        </w:rPr>
        <w:t xml:space="preserve">мерах по социально-экономическому развитию и оздоровлению муниципальных финансов </w:t>
      </w:r>
      <w:r w:rsidR="004A05D3">
        <w:rPr>
          <w:color w:val="000000"/>
          <w:sz w:val="28"/>
          <w:szCs w:val="28"/>
        </w:rPr>
        <w:t xml:space="preserve">Красноярского сельского поселения </w:t>
      </w:r>
      <w:r w:rsidR="003E1950">
        <w:rPr>
          <w:color w:val="000000"/>
          <w:sz w:val="28"/>
          <w:szCs w:val="28"/>
        </w:rPr>
        <w:t>Цимлянского района</w:t>
      </w:r>
      <w:r w:rsidR="0066404B">
        <w:rPr>
          <w:color w:val="000000"/>
          <w:sz w:val="28"/>
          <w:szCs w:val="28"/>
        </w:rPr>
        <w:t xml:space="preserve"> от </w:t>
      </w:r>
      <w:r w:rsidR="003E1950">
        <w:rPr>
          <w:color w:val="000000"/>
          <w:sz w:val="28"/>
          <w:szCs w:val="28"/>
        </w:rPr>
        <w:t>29.12.2023</w:t>
      </w:r>
      <w:r w:rsidR="0066404B">
        <w:rPr>
          <w:color w:val="000000"/>
          <w:sz w:val="28"/>
          <w:szCs w:val="28"/>
        </w:rPr>
        <w:t xml:space="preserve"> №41</w:t>
      </w:r>
      <w:r w:rsidR="004A05D3">
        <w:rPr>
          <w:color w:val="000000"/>
          <w:sz w:val="28"/>
          <w:szCs w:val="28"/>
        </w:rPr>
        <w:t>/2</w:t>
      </w:r>
      <w:r w:rsidR="0066404B">
        <w:rPr>
          <w:color w:val="000000"/>
          <w:sz w:val="28"/>
          <w:szCs w:val="28"/>
        </w:rPr>
        <w:t>д</w:t>
      </w:r>
      <w:r w:rsidR="006544D8">
        <w:rPr>
          <w:color w:val="000000"/>
          <w:sz w:val="28"/>
          <w:szCs w:val="28"/>
        </w:rPr>
        <w:t>, Администрация Красноярского сельского поселения</w:t>
      </w:r>
    </w:p>
    <w:p w:rsidR="003375A0" w:rsidRDefault="003375A0">
      <w:pPr>
        <w:pStyle w:val="af2"/>
        <w:widowControl w:val="0"/>
        <w:ind w:firstLine="720"/>
        <w:rPr>
          <w:color w:val="000000"/>
          <w:sz w:val="28"/>
          <w:szCs w:val="28"/>
        </w:rPr>
      </w:pPr>
    </w:p>
    <w:p w:rsidR="00A42787" w:rsidRDefault="006544D8" w:rsidP="006544D8">
      <w:pPr>
        <w:pStyle w:val="af2"/>
        <w:widowControl w:val="0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  <w:r w:rsidR="00A42787">
        <w:rPr>
          <w:sz w:val="28"/>
          <w:szCs w:val="28"/>
        </w:rPr>
        <w:t xml:space="preserve"> </w:t>
      </w:r>
    </w:p>
    <w:p w:rsidR="003375A0" w:rsidRDefault="003375A0" w:rsidP="006544D8">
      <w:pPr>
        <w:pStyle w:val="af2"/>
        <w:widowControl w:val="0"/>
        <w:ind w:firstLine="720"/>
        <w:jc w:val="center"/>
        <w:rPr>
          <w:sz w:val="28"/>
          <w:szCs w:val="28"/>
        </w:rPr>
      </w:pPr>
    </w:p>
    <w:p w:rsidR="00437029" w:rsidRDefault="00A42787" w:rsidP="00E93801">
      <w:pPr>
        <w:pStyle w:val="af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437029" w:rsidRPr="00437029">
        <w:rPr>
          <w:sz w:val="28"/>
          <w:szCs w:val="28"/>
        </w:rPr>
        <w:t xml:space="preserve">План мероприятий по росту доходного потенциала </w:t>
      </w:r>
      <w:r w:rsidR="00EB2D23">
        <w:rPr>
          <w:sz w:val="28"/>
          <w:szCs w:val="28"/>
        </w:rPr>
        <w:t>и</w:t>
      </w:r>
      <w:r w:rsidR="00437029">
        <w:rPr>
          <w:sz w:val="28"/>
          <w:szCs w:val="28"/>
        </w:rPr>
        <w:t xml:space="preserve"> оптимизации расходов </w:t>
      </w:r>
      <w:r w:rsidR="00437029" w:rsidRPr="00437029">
        <w:rPr>
          <w:sz w:val="28"/>
          <w:szCs w:val="28"/>
        </w:rPr>
        <w:t>бюджета</w:t>
      </w:r>
      <w:r w:rsidR="00437029">
        <w:rPr>
          <w:sz w:val="28"/>
          <w:szCs w:val="28"/>
        </w:rPr>
        <w:t xml:space="preserve"> </w:t>
      </w:r>
      <w:r w:rsidR="007025D6">
        <w:rPr>
          <w:sz w:val="28"/>
          <w:szCs w:val="28"/>
        </w:rPr>
        <w:t>Красноярского сельского поселения</w:t>
      </w:r>
      <w:r w:rsidR="005D5BCA">
        <w:rPr>
          <w:sz w:val="28"/>
          <w:szCs w:val="28"/>
        </w:rPr>
        <w:t xml:space="preserve"> </w:t>
      </w:r>
      <w:r w:rsidR="005D5BCA">
        <w:rPr>
          <w:rFonts w:eastAsia="Calibri"/>
          <w:sz w:val="28"/>
          <w:szCs w:val="28"/>
        </w:rPr>
        <w:t>на 2024-2026 годы</w:t>
      </w:r>
      <w:r w:rsidR="00074267">
        <w:rPr>
          <w:sz w:val="28"/>
          <w:szCs w:val="28"/>
        </w:rPr>
        <w:t>,</w:t>
      </w:r>
      <w:r w:rsidR="00437029" w:rsidRPr="00437029">
        <w:rPr>
          <w:sz w:val="28"/>
          <w:szCs w:val="28"/>
        </w:rPr>
        <w:t xml:space="preserve"> согласно приложению №1. </w:t>
      </w:r>
    </w:p>
    <w:p w:rsidR="001C6326" w:rsidRDefault="001C6326" w:rsidP="00E93801">
      <w:pPr>
        <w:pStyle w:val="af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1C6326">
        <w:rPr>
          <w:sz w:val="28"/>
          <w:szCs w:val="28"/>
        </w:rPr>
        <w:t xml:space="preserve">Главным распорядителям средств бюджета </w:t>
      </w:r>
      <w:r w:rsidR="00765D21">
        <w:rPr>
          <w:sz w:val="28"/>
          <w:szCs w:val="28"/>
        </w:rPr>
        <w:t>Красноярского сельского пос</w:t>
      </w:r>
      <w:r w:rsidR="00890B99">
        <w:rPr>
          <w:sz w:val="28"/>
          <w:szCs w:val="28"/>
        </w:rPr>
        <w:t>еле</w:t>
      </w:r>
      <w:r w:rsidR="00765D21">
        <w:rPr>
          <w:sz w:val="28"/>
          <w:szCs w:val="28"/>
        </w:rPr>
        <w:t>ния</w:t>
      </w:r>
      <w:r w:rsidRPr="001C6326">
        <w:rPr>
          <w:sz w:val="28"/>
          <w:szCs w:val="28"/>
        </w:rPr>
        <w:t xml:space="preserve"> не устанавливать расходные обязательства, не связанные с решением вопросов, отнесенных Конс</w:t>
      </w:r>
      <w:r>
        <w:rPr>
          <w:sz w:val="28"/>
          <w:szCs w:val="28"/>
        </w:rPr>
        <w:t xml:space="preserve">титуцией Российской Федерации, </w:t>
      </w:r>
      <w:r w:rsidRPr="001C6326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и областными</w:t>
      </w:r>
      <w:r w:rsidRPr="001C6326">
        <w:rPr>
          <w:sz w:val="28"/>
          <w:szCs w:val="28"/>
        </w:rPr>
        <w:t xml:space="preserve"> законами к полномочиям органов местного самоуправления.</w:t>
      </w:r>
      <w:r w:rsidR="00A42787">
        <w:rPr>
          <w:sz w:val="28"/>
          <w:szCs w:val="28"/>
        </w:rPr>
        <w:t xml:space="preserve"> </w:t>
      </w:r>
    </w:p>
    <w:p w:rsidR="005D5BCA" w:rsidRDefault="001C6326" w:rsidP="005D5BCA">
      <w:pPr>
        <w:ind w:firstLine="700"/>
        <w:jc w:val="both"/>
      </w:pPr>
      <w:r>
        <w:rPr>
          <w:sz w:val="28"/>
          <w:szCs w:val="28"/>
        </w:rPr>
        <w:t xml:space="preserve">3. Установить запрет на увеличение численности муниципальных служащих </w:t>
      </w:r>
      <w:r w:rsidR="007025D6">
        <w:rPr>
          <w:sz w:val="28"/>
          <w:szCs w:val="28"/>
        </w:rPr>
        <w:t>Красноярского сельского поселения</w:t>
      </w:r>
      <w:r w:rsidR="005D5BCA">
        <w:rPr>
          <w:sz w:val="28"/>
          <w:szCs w:val="28"/>
        </w:rPr>
        <w:t xml:space="preserve">, </w:t>
      </w:r>
      <w:r w:rsidR="005D5BCA">
        <w:rPr>
          <w:color w:val="000000"/>
          <w:sz w:val="28"/>
          <w:szCs w:val="28"/>
        </w:rPr>
        <w:t>за исключением случаев, когда изменение штатной численности обусловлено изменениями федерального и регионального законодательства, а также нормативов штатной численности муниципальных служащих в исполнительно-распорядительных органах муниципальных образований в Ростовской области.</w:t>
      </w:r>
    </w:p>
    <w:p w:rsidR="00906195" w:rsidRPr="00906195" w:rsidRDefault="00906195" w:rsidP="00906195">
      <w:pPr>
        <w:pStyle w:val="af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906195">
        <w:rPr>
          <w:sz w:val="28"/>
          <w:szCs w:val="28"/>
        </w:rPr>
        <w:t xml:space="preserve"> Установить запрет на создание </w:t>
      </w:r>
      <w:r>
        <w:rPr>
          <w:sz w:val="28"/>
          <w:szCs w:val="28"/>
        </w:rPr>
        <w:t>муниципальных</w:t>
      </w:r>
      <w:r w:rsidRPr="00906195">
        <w:rPr>
          <w:sz w:val="28"/>
          <w:szCs w:val="28"/>
        </w:rPr>
        <w:t xml:space="preserve"> учреждений </w:t>
      </w:r>
      <w:r w:rsidR="007025D6">
        <w:rPr>
          <w:sz w:val="28"/>
          <w:szCs w:val="28"/>
        </w:rPr>
        <w:t>Красноярского сельского поселения</w:t>
      </w:r>
      <w:r w:rsidRPr="00906195">
        <w:rPr>
          <w:sz w:val="28"/>
          <w:szCs w:val="28"/>
        </w:rPr>
        <w:t xml:space="preserve"> и на изменение структуры </w:t>
      </w:r>
      <w:r>
        <w:rPr>
          <w:sz w:val="28"/>
          <w:szCs w:val="28"/>
        </w:rPr>
        <w:t>муниципальных</w:t>
      </w:r>
      <w:r w:rsidRPr="00906195">
        <w:rPr>
          <w:sz w:val="28"/>
          <w:szCs w:val="28"/>
        </w:rPr>
        <w:t xml:space="preserve"> учреждений </w:t>
      </w:r>
      <w:r w:rsidR="007025D6">
        <w:rPr>
          <w:sz w:val="28"/>
          <w:szCs w:val="28"/>
        </w:rPr>
        <w:t>Красноярского сельского поселения</w:t>
      </w:r>
      <w:r w:rsidRPr="00906195">
        <w:rPr>
          <w:sz w:val="28"/>
          <w:szCs w:val="28"/>
        </w:rPr>
        <w:t xml:space="preserve">, приводящие к увеличению штатной численности и бюджетных ассигнований, за исключением случаев, </w:t>
      </w:r>
      <w:r w:rsidRPr="00906195">
        <w:rPr>
          <w:sz w:val="28"/>
          <w:szCs w:val="28"/>
        </w:rPr>
        <w:lastRenderedPageBreak/>
        <w:t xml:space="preserve">когда создание </w:t>
      </w:r>
      <w:r w:rsidR="00B35605">
        <w:rPr>
          <w:sz w:val="28"/>
          <w:szCs w:val="28"/>
        </w:rPr>
        <w:t xml:space="preserve">муниципальных учреждений </w:t>
      </w:r>
      <w:r w:rsidR="0036785F">
        <w:rPr>
          <w:sz w:val="28"/>
          <w:szCs w:val="28"/>
        </w:rPr>
        <w:t>Красноярского сельского поселения</w:t>
      </w:r>
      <w:r w:rsidRPr="00906195">
        <w:rPr>
          <w:sz w:val="28"/>
          <w:szCs w:val="28"/>
        </w:rPr>
        <w:t xml:space="preserve"> или изменение структуры </w:t>
      </w:r>
      <w:r w:rsidR="00B35605">
        <w:rPr>
          <w:sz w:val="28"/>
          <w:szCs w:val="28"/>
        </w:rPr>
        <w:t xml:space="preserve">муниципальных учреждений </w:t>
      </w:r>
      <w:r w:rsidR="0036785F">
        <w:rPr>
          <w:sz w:val="28"/>
          <w:szCs w:val="28"/>
        </w:rPr>
        <w:t>Красноярского сельского поселения</w:t>
      </w:r>
      <w:r w:rsidRPr="00906195">
        <w:rPr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</w:t>
      </w:r>
      <w:r w:rsidR="00B35605">
        <w:rPr>
          <w:sz w:val="28"/>
          <w:szCs w:val="28"/>
        </w:rPr>
        <w:t xml:space="preserve">го и областного </w:t>
      </w:r>
      <w:r w:rsidRPr="00906195">
        <w:rPr>
          <w:sz w:val="28"/>
          <w:szCs w:val="28"/>
        </w:rPr>
        <w:t>законодательства</w:t>
      </w:r>
      <w:r w:rsidR="00BA6D09">
        <w:rPr>
          <w:sz w:val="28"/>
          <w:szCs w:val="28"/>
        </w:rPr>
        <w:t>,</w:t>
      </w:r>
      <w:r w:rsidRPr="00906195">
        <w:rPr>
          <w:sz w:val="28"/>
          <w:szCs w:val="28"/>
        </w:rPr>
        <w:t xml:space="preserve"> необходимостью оптимизации расходов бюджета</w:t>
      </w:r>
      <w:r w:rsidR="00B35605">
        <w:rPr>
          <w:sz w:val="28"/>
          <w:szCs w:val="28"/>
        </w:rPr>
        <w:t xml:space="preserve"> </w:t>
      </w:r>
      <w:r w:rsidR="0036785F">
        <w:rPr>
          <w:sz w:val="28"/>
          <w:szCs w:val="28"/>
        </w:rPr>
        <w:t>Красноярского сельского поселения</w:t>
      </w:r>
      <w:r w:rsidR="00BA6D09">
        <w:rPr>
          <w:sz w:val="28"/>
          <w:szCs w:val="28"/>
        </w:rPr>
        <w:t xml:space="preserve"> </w:t>
      </w:r>
      <w:r w:rsidR="00BA6D09" w:rsidRPr="00234BF2">
        <w:rPr>
          <w:sz w:val="28"/>
          <w:szCs w:val="28"/>
        </w:rPr>
        <w:t>или реализации национальных, федеральных и региональных проектов</w:t>
      </w:r>
      <w:r w:rsidRPr="00906195">
        <w:rPr>
          <w:sz w:val="28"/>
          <w:szCs w:val="28"/>
        </w:rPr>
        <w:t>.</w:t>
      </w:r>
    </w:p>
    <w:p w:rsidR="00A1732C" w:rsidRPr="004F760E" w:rsidRDefault="00B35605" w:rsidP="00906195">
      <w:pPr>
        <w:pStyle w:val="af2"/>
        <w:widowControl w:val="0"/>
        <w:ind w:firstLine="709"/>
        <w:rPr>
          <w:bCs/>
          <w:iCs/>
          <w:color w:val="000000"/>
          <w:sz w:val="28"/>
          <w:szCs w:val="28"/>
        </w:rPr>
      </w:pPr>
      <w:r w:rsidRPr="004F760E">
        <w:rPr>
          <w:color w:val="000000"/>
          <w:sz w:val="28"/>
          <w:szCs w:val="28"/>
        </w:rPr>
        <w:t>5</w:t>
      </w:r>
      <w:r w:rsidR="00906195" w:rsidRPr="004F760E">
        <w:rPr>
          <w:color w:val="000000"/>
          <w:sz w:val="28"/>
          <w:szCs w:val="28"/>
        </w:rPr>
        <w:t xml:space="preserve">. При формировании проекта </w:t>
      </w:r>
      <w:r w:rsidR="00926640" w:rsidRPr="004F760E">
        <w:rPr>
          <w:color w:val="000000"/>
          <w:sz w:val="28"/>
          <w:szCs w:val="28"/>
        </w:rPr>
        <w:t xml:space="preserve">решения о бюджете </w:t>
      </w:r>
      <w:r w:rsidR="0036785F">
        <w:rPr>
          <w:color w:val="000000"/>
          <w:sz w:val="28"/>
          <w:szCs w:val="28"/>
        </w:rPr>
        <w:t>Красноярского сельского поселения</w:t>
      </w:r>
      <w:r w:rsidR="00906195" w:rsidRPr="004F760E">
        <w:rPr>
          <w:color w:val="000000"/>
          <w:sz w:val="28"/>
          <w:szCs w:val="28"/>
        </w:rPr>
        <w:t xml:space="preserve"> на очередной финансовый год и на плановый период </w:t>
      </w:r>
      <w:r w:rsidR="00A1732C" w:rsidRPr="004F760E">
        <w:rPr>
          <w:color w:val="000000"/>
          <w:sz w:val="28"/>
          <w:szCs w:val="28"/>
        </w:rPr>
        <w:t xml:space="preserve">в </w:t>
      </w:r>
      <w:r w:rsidR="006E0CBF" w:rsidRPr="004F760E">
        <w:rPr>
          <w:color w:val="000000"/>
          <w:sz w:val="28"/>
          <w:szCs w:val="28"/>
        </w:rPr>
        <w:t>первоочередном</w:t>
      </w:r>
      <w:r w:rsidR="00A1732C" w:rsidRPr="004F760E">
        <w:rPr>
          <w:color w:val="000000"/>
          <w:sz w:val="28"/>
          <w:szCs w:val="28"/>
        </w:rPr>
        <w:t xml:space="preserve"> порядке </w:t>
      </w:r>
      <w:r w:rsidR="00906195" w:rsidRPr="004F760E">
        <w:rPr>
          <w:color w:val="000000"/>
          <w:sz w:val="28"/>
          <w:szCs w:val="28"/>
        </w:rPr>
        <w:t xml:space="preserve">обеспечить планирование </w:t>
      </w:r>
      <w:r w:rsidR="00A1732C" w:rsidRPr="004F760E">
        <w:rPr>
          <w:bCs/>
          <w:iCs/>
          <w:color w:val="000000"/>
          <w:sz w:val="28"/>
          <w:szCs w:val="28"/>
        </w:rPr>
        <w:t>бюджетных ассигнований</w:t>
      </w:r>
      <w:r w:rsidR="00A1732C" w:rsidRPr="004F760E">
        <w:rPr>
          <w:color w:val="000000"/>
          <w:sz w:val="28"/>
          <w:szCs w:val="28"/>
        </w:rPr>
        <w:t xml:space="preserve"> в рамках реализации национальных, федеральных и региональных проектов</w:t>
      </w:r>
      <w:r w:rsidR="00FB50FF" w:rsidRPr="004F760E">
        <w:rPr>
          <w:color w:val="000000"/>
          <w:sz w:val="28"/>
          <w:szCs w:val="28"/>
        </w:rPr>
        <w:t>.</w:t>
      </w:r>
    </w:p>
    <w:p w:rsidR="00906195" w:rsidRPr="00906195" w:rsidRDefault="0036785F" w:rsidP="00906195">
      <w:pPr>
        <w:pStyle w:val="af2"/>
        <w:widowControl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06195" w:rsidRPr="004F7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Отделу экономики и финансов Администрации Красноярского сельского поселения</w:t>
      </w:r>
      <w:r w:rsidR="00906195" w:rsidRPr="004F760E">
        <w:rPr>
          <w:color w:val="000000"/>
          <w:sz w:val="28"/>
          <w:szCs w:val="28"/>
        </w:rPr>
        <w:t xml:space="preserve"> обеспечить</w:t>
      </w:r>
      <w:r w:rsidR="00906195" w:rsidRPr="00906195">
        <w:rPr>
          <w:sz w:val="28"/>
          <w:szCs w:val="28"/>
        </w:rPr>
        <w:t xml:space="preserve"> соблюдение установленного </w:t>
      </w:r>
      <w:r w:rsidR="00537A9E">
        <w:rPr>
          <w:sz w:val="28"/>
          <w:szCs w:val="28"/>
        </w:rPr>
        <w:t xml:space="preserve">Правительством Ростовской области </w:t>
      </w:r>
      <w:r w:rsidR="00906195" w:rsidRPr="00906195">
        <w:rPr>
          <w:sz w:val="28"/>
          <w:szCs w:val="28"/>
        </w:rPr>
        <w:t xml:space="preserve">норматива формирования расходов на содержание органов </w:t>
      </w:r>
      <w:r w:rsidR="00537A9E">
        <w:rPr>
          <w:sz w:val="28"/>
          <w:szCs w:val="28"/>
        </w:rPr>
        <w:t>местного самоуправления</w:t>
      </w:r>
      <w:r w:rsidR="00906195" w:rsidRPr="00906195">
        <w:rPr>
          <w:sz w:val="28"/>
          <w:szCs w:val="28"/>
        </w:rPr>
        <w:t>.</w:t>
      </w:r>
    </w:p>
    <w:p w:rsidR="002D3915" w:rsidRPr="00DB2C20" w:rsidRDefault="003C404B" w:rsidP="002D3915">
      <w:pPr>
        <w:pStyle w:val="af2"/>
        <w:widowControl w:val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906195" w:rsidRPr="00906195">
        <w:rPr>
          <w:sz w:val="28"/>
          <w:szCs w:val="28"/>
        </w:rPr>
        <w:t xml:space="preserve">. </w:t>
      </w:r>
      <w:r w:rsidR="005839AC" w:rsidRPr="00DB2C20">
        <w:rPr>
          <w:color w:val="000000"/>
          <w:sz w:val="28"/>
          <w:szCs w:val="28"/>
        </w:rPr>
        <w:t>Еже</w:t>
      </w:r>
      <w:r w:rsidR="005839AC">
        <w:rPr>
          <w:color w:val="000000"/>
          <w:sz w:val="28"/>
          <w:szCs w:val="28"/>
        </w:rPr>
        <w:t>квартально,</w:t>
      </w:r>
      <w:r w:rsidR="005839AC" w:rsidRPr="00DB2C20">
        <w:rPr>
          <w:color w:val="000000"/>
          <w:sz w:val="28"/>
          <w:szCs w:val="28"/>
        </w:rPr>
        <w:t xml:space="preserve"> не позднее 10 рабочих дней по истечении отчетного периода</w:t>
      </w:r>
      <w:r w:rsidR="005839AC">
        <w:rPr>
          <w:sz w:val="28"/>
          <w:szCs w:val="28"/>
        </w:rPr>
        <w:t xml:space="preserve"> г</w:t>
      </w:r>
      <w:r w:rsidR="00537A9E">
        <w:rPr>
          <w:sz w:val="28"/>
          <w:szCs w:val="28"/>
        </w:rPr>
        <w:t xml:space="preserve">лавным распорядителям средств бюджета </w:t>
      </w:r>
      <w:r w:rsidR="0036785F">
        <w:rPr>
          <w:sz w:val="28"/>
          <w:szCs w:val="28"/>
        </w:rPr>
        <w:t>Красноярского сельского поселения</w:t>
      </w:r>
      <w:r w:rsidR="00906195" w:rsidRPr="00906195">
        <w:rPr>
          <w:sz w:val="28"/>
          <w:szCs w:val="28"/>
        </w:rPr>
        <w:t xml:space="preserve"> представлять</w:t>
      </w:r>
      <w:r w:rsidR="00F7216D">
        <w:rPr>
          <w:sz w:val="28"/>
          <w:szCs w:val="28"/>
        </w:rPr>
        <w:t xml:space="preserve"> в</w:t>
      </w:r>
      <w:r w:rsidR="00906195" w:rsidRPr="00906195">
        <w:rPr>
          <w:sz w:val="28"/>
          <w:szCs w:val="28"/>
        </w:rPr>
        <w:t xml:space="preserve"> </w:t>
      </w:r>
      <w:r w:rsidR="0036785F">
        <w:rPr>
          <w:sz w:val="28"/>
          <w:szCs w:val="28"/>
        </w:rPr>
        <w:t xml:space="preserve">отдел экономики и финансов Администрации </w:t>
      </w:r>
      <w:r w:rsidR="00765D21">
        <w:rPr>
          <w:sz w:val="28"/>
          <w:szCs w:val="28"/>
        </w:rPr>
        <w:t>Красноярского сельского поселения</w:t>
      </w:r>
      <w:r w:rsidR="002D3915" w:rsidRPr="00DB2C20">
        <w:rPr>
          <w:color w:val="000000"/>
          <w:sz w:val="28"/>
          <w:szCs w:val="28"/>
        </w:rPr>
        <w:t xml:space="preserve"> отчет об исполнении Плана мероприятий по росту доходного потенциала и оптимизации расходов бюджета </w:t>
      </w:r>
      <w:r w:rsidR="0036785F">
        <w:rPr>
          <w:color w:val="000000"/>
          <w:sz w:val="28"/>
          <w:szCs w:val="28"/>
        </w:rPr>
        <w:t>Красноярского сельского поселения</w:t>
      </w:r>
      <w:r w:rsidR="005839AC">
        <w:rPr>
          <w:color w:val="000000"/>
          <w:sz w:val="28"/>
          <w:szCs w:val="28"/>
        </w:rPr>
        <w:t xml:space="preserve"> </w:t>
      </w:r>
      <w:r w:rsidR="005839AC">
        <w:rPr>
          <w:rFonts w:eastAsia="Calibri"/>
          <w:sz w:val="28"/>
          <w:szCs w:val="28"/>
        </w:rPr>
        <w:t>на 2024-2026 годы</w:t>
      </w:r>
      <w:r w:rsidR="002D3915" w:rsidRPr="00DB2C20">
        <w:rPr>
          <w:color w:val="000000"/>
          <w:sz w:val="28"/>
          <w:szCs w:val="28"/>
        </w:rPr>
        <w:t xml:space="preserve"> (далее – План мероприятий) по форме согласно приложению №2.</w:t>
      </w:r>
    </w:p>
    <w:p w:rsidR="0020448E" w:rsidRDefault="003C404B" w:rsidP="00BC434C">
      <w:pPr>
        <w:pStyle w:val="af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906195" w:rsidRPr="00906195">
        <w:rPr>
          <w:sz w:val="28"/>
          <w:szCs w:val="28"/>
        </w:rPr>
        <w:t xml:space="preserve">. Признать утратившими силу </w:t>
      </w:r>
      <w:r w:rsidR="0036785F">
        <w:rPr>
          <w:sz w:val="28"/>
          <w:szCs w:val="28"/>
        </w:rPr>
        <w:t>постановления</w:t>
      </w:r>
      <w:r w:rsidR="00906195" w:rsidRPr="00906195">
        <w:rPr>
          <w:sz w:val="28"/>
          <w:szCs w:val="28"/>
        </w:rPr>
        <w:t xml:space="preserve"> </w:t>
      </w:r>
      <w:r w:rsidR="0060734B">
        <w:rPr>
          <w:sz w:val="28"/>
          <w:szCs w:val="28"/>
        </w:rPr>
        <w:t xml:space="preserve">Администрации </w:t>
      </w:r>
      <w:r w:rsidR="0036785F">
        <w:rPr>
          <w:sz w:val="28"/>
          <w:szCs w:val="28"/>
        </w:rPr>
        <w:t>Красноярского сельского поселения</w:t>
      </w:r>
      <w:r w:rsidR="0020448E">
        <w:rPr>
          <w:sz w:val="28"/>
          <w:szCs w:val="28"/>
        </w:rPr>
        <w:t>:</w:t>
      </w:r>
    </w:p>
    <w:p w:rsidR="0020448E" w:rsidRDefault="0020448E" w:rsidP="00557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434C">
        <w:rPr>
          <w:sz w:val="28"/>
          <w:szCs w:val="28"/>
        </w:rPr>
        <w:t xml:space="preserve"> от </w:t>
      </w:r>
      <w:r w:rsidR="00557B07">
        <w:rPr>
          <w:sz w:val="28"/>
          <w:szCs w:val="28"/>
        </w:rPr>
        <w:t>13</w:t>
      </w:r>
      <w:r w:rsidR="00BC434C">
        <w:rPr>
          <w:sz w:val="28"/>
          <w:szCs w:val="28"/>
        </w:rPr>
        <w:t>.0</w:t>
      </w:r>
      <w:r>
        <w:rPr>
          <w:sz w:val="28"/>
          <w:szCs w:val="28"/>
        </w:rPr>
        <w:t>6.2019</w:t>
      </w:r>
      <w:r w:rsidR="00BC434C">
        <w:rPr>
          <w:sz w:val="28"/>
          <w:szCs w:val="28"/>
        </w:rPr>
        <w:t xml:space="preserve"> №</w:t>
      </w:r>
      <w:r w:rsidR="00557B07">
        <w:rPr>
          <w:sz w:val="28"/>
          <w:szCs w:val="28"/>
        </w:rPr>
        <w:t>113</w:t>
      </w:r>
      <w:r w:rsidR="00BC434C">
        <w:rPr>
          <w:sz w:val="28"/>
          <w:szCs w:val="28"/>
        </w:rPr>
        <w:t xml:space="preserve"> «</w:t>
      </w:r>
      <w:r w:rsidR="00557B07" w:rsidRPr="00807611">
        <w:rPr>
          <w:sz w:val="28"/>
          <w:szCs w:val="28"/>
        </w:rPr>
        <w:t>Об утверждении</w:t>
      </w:r>
      <w:r w:rsidR="00557B07">
        <w:rPr>
          <w:sz w:val="28"/>
          <w:szCs w:val="28"/>
        </w:rPr>
        <w:t xml:space="preserve"> </w:t>
      </w:r>
      <w:r w:rsidR="00557B07" w:rsidRPr="00807611">
        <w:rPr>
          <w:sz w:val="28"/>
          <w:szCs w:val="28"/>
        </w:rPr>
        <w:t>Плана мероприятий</w:t>
      </w:r>
      <w:r w:rsidR="00557B07">
        <w:rPr>
          <w:sz w:val="28"/>
          <w:szCs w:val="28"/>
        </w:rPr>
        <w:t xml:space="preserve"> </w:t>
      </w:r>
      <w:r w:rsidR="00557B07" w:rsidRPr="00807611">
        <w:rPr>
          <w:sz w:val="28"/>
          <w:szCs w:val="28"/>
        </w:rPr>
        <w:t>по росту доходного потенциала</w:t>
      </w:r>
      <w:r w:rsidR="00557B07">
        <w:rPr>
          <w:sz w:val="28"/>
          <w:szCs w:val="28"/>
        </w:rPr>
        <w:t xml:space="preserve">, оптимизации расходов и совершенствованию долговой политики </w:t>
      </w:r>
      <w:r w:rsidR="00557B07" w:rsidRPr="00807611">
        <w:rPr>
          <w:sz w:val="28"/>
          <w:szCs w:val="28"/>
        </w:rPr>
        <w:t xml:space="preserve">муниципального образования </w:t>
      </w:r>
      <w:r w:rsidR="00557B07">
        <w:rPr>
          <w:sz w:val="28"/>
          <w:szCs w:val="28"/>
        </w:rPr>
        <w:t xml:space="preserve">«Красноярское </w:t>
      </w:r>
      <w:r w:rsidR="00557B07" w:rsidRPr="00807611">
        <w:rPr>
          <w:sz w:val="28"/>
          <w:szCs w:val="28"/>
        </w:rPr>
        <w:t>сельского поселение» до 202</w:t>
      </w:r>
      <w:r w:rsidR="00557B07">
        <w:rPr>
          <w:sz w:val="28"/>
          <w:szCs w:val="28"/>
        </w:rPr>
        <w:t>4</w:t>
      </w:r>
      <w:r w:rsidR="00557B07" w:rsidRPr="00807611">
        <w:rPr>
          <w:sz w:val="28"/>
          <w:szCs w:val="28"/>
        </w:rPr>
        <w:t xml:space="preserve"> года</w:t>
      </w:r>
      <w:r w:rsidR="00BC434C">
        <w:rPr>
          <w:sz w:val="28"/>
          <w:szCs w:val="28"/>
        </w:rPr>
        <w:t>»;</w:t>
      </w:r>
    </w:p>
    <w:p w:rsidR="0020448E" w:rsidRDefault="0020448E" w:rsidP="00BC434C">
      <w:pPr>
        <w:pStyle w:val="af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C4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02F82">
        <w:rPr>
          <w:sz w:val="28"/>
          <w:szCs w:val="28"/>
        </w:rPr>
        <w:t>25.09.2020</w:t>
      </w:r>
      <w:r>
        <w:rPr>
          <w:sz w:val="28"/>
          <w:szCs w:val="28"/>
        </w:rPr>
        <w:t xml:space="preserve"> №</w:t>
      </w:r>
      <w:r w:rsidR="00002F82">
        <w:rPr>
          <w:sz w:val="28"/>
          <w:szCs w:val="28"/>
        </w:rPr>
        <w:t>134</w:t>
      </w:r>
      <w:r>
        <w:rPr>
          <w:sz w:val="28"/>
          <w:szCs w:val="28"/>
        </w:rPr>
        <w:t xml:space="preserve"> «О внесении изменений в </w:t>
      </w:r>
      <w:r w:rsidR="003C404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3C404B">
        <w:rPr>
          <w:sz w:val="28"/>
          <w:szCs w:val="28"/>
        </w:rPr>
        <w:t>Красноярского сельского поселения от 13.06.2019 №113 «</w:t>
      </w:r>
      <w:r w:rsidR="003C404B" w:rsidRPr="00807611">
        <w:rPr>
          <w:sz w:val="28"/>
          <w:szCs w:val="28"/>
        </w:rPr>
        <w:t>Об утверждении</w:t>
      </w:r>
      <w:r w:rsidR="003C404B">
        <w:rPr>
          <w:sz w:val="28"/>
          <w:szCs w:val="28"/>
        </w:rPr>
        <w:t xml:space="preserve"> </w:t>
      </w:r>
      <w:r w:rsidR="003C404B" w:rsidRPr="00807611">
        <w:rPr>
          <w:sz w:val="28"/>
          <w:szCs w:val="28"/>
        </w:rPr>
        <w:t>Плана мероприятий</w:t>
      </w:r>
      <w:r w:rsidR="003C404B">
        <w:rPr>
          <w:sz w:val="28"/>
          <w:szCs w:val="28"/>
        </w:rPr>
        <w:t xml:space="preserve"> </w:t>
      </w:r>
      <w:r w:rsidR="003C404B" w:rsidRPr="00807611">
        <w:rPr>
          <w:sz w:val="28"/>
          <w:szCs w:val="28"/>
        </w:rPr>
        <w:t>по росту доходного потенциала</w:t>
      </w:r>
      <w:r w:rsidR="003C404B">
        <w:rPr>
          <w:sz w:val="28"/>
          <w:szCs w:val="28"/>
        </w:rPr>
        <w:t xml:space="preserve">, оптимизации расходов и совершенствованию долговой политики </w:t>
      </w:r>
      <w:r w:rsidR="003C404B" w:rsidRPr="00807611">
        <w:rPr>
          <w:sz w:val="28"/>
          <w:szCs w:val="28"/>
        </w:rPr>
        <w:t xml:space="preserve">муниципального образования </w:t>
      </w:r>
      <w:r w:rsidR="003C404B">
        <w:rPr>
          <w:sz w:val="28"/>
          <w:szCs w:val="28"/>
        </w:rPr>
        <w:t xml:space="preserve">«Красноярское </w:t>
      </w:r>
      <w:r w:rsidR="003C404B" w:rsidRPr="00807611">
        <w:rPr>
          <w:sz w:val="28"/>
          <w:szCs w:val="28"/>
        </w:rPr>
        <w:t>сельского поселение» до 202</w:t>
      </w:r>
      <w:r w:rsidR="003C404B">
        <w:rPr>
          <w:sz w:val="28"/>
          <w:szCs w:val="28"/>
        </w:rPr>
        <w:t>4</w:t>
      </w:r>
      <w:r w:rsidR="003C404B" w:rsidRPr="00807611">
        <w:rPr>
          <w:sz w:val="28"/>
          <w:szCs w:val="28"/>
        </w:rPr>
        <w:t xml:space="preserve"> года</w:t>
      </w:r>
      <w:r w:rsidR="003C404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002F82" w:rsidRDefault="00002F82" w:rsidP="00002F82">
      <w:pPr>
        <w:pStyle w:val="af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от 29.10.2021 №130 «О внесении изменений в постановление Администрации Красноярского сельского поселения от 13.06.2019 №113 «</w:t>
      </w:r>
      <w:r w:rsidRPr="0080761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07611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 </w:t>
      </w:r>
      <w:r w:rsidRPr="00807611">
        <w:rPr>
          <w:sz w:val="28"/>
          <w:szCs w:val="28"/>
        </w:rPr>
        <w:t>по росту доходного потенциала</w:t>
      </w:r>
      <w:r>
        <w:rPr>
          <w:sz w:val="28"/>
          <w:szCs w:val="28"/>
        </w:rPr>
        <w:t xml:space="preserve">, оптимизации расходов и совершенствованию долговой политики </w:t>
      </w:r>
      <w:r w:rsidRPr="0080761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«Красноярское </w:t>
      </w:r>
      <w:r w:rsidRPr="00807611">
        <w:rPr>
          <w:sz w:val="28"/>
          <w:szCs w:val="28"/>
        </w:rPr>
        <w:t>сельского поселение» до 202</w:t>
      </w:r>
      <w:r>
        <w:rPr>
          <w:sz w:val="28"/>
          <w:szCs w:val="28"/>
        </w:rPr>
        <w:t>4</w:t>
      </w:r>
      <w:r w:rsidRPr="008076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»; </w:t>
      </w:r>
    </w:p>
    <w:p w:rsidR="00002F82" w:rsidRDefault="00002F82" w:rsidP="00906195">
      <w:pPr>
        <w:pStyle w:val="af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375A0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375A0">
        <w:rPr>
          <w:sz w:val="28"/>
          <w:szCs w:val="28"/>
        </w:rPr>
        <w:t>11.2022</w:t>
      </w:r>
      <w:r>
        <w:rPr>
          <w:sz w:val="28"/>
          <w:szCs w:val="28"/>
        </w:rPr>
        <w:t xml:space="preserve"> №</w:t>
      </w:r>
      <w:r w:rsidR="003375A0">
        <w:rPr>
          <w:sz w:val="28"/>
          <w:szCs w:val="28"/>
        </w:rPr>
        <w:t>165</w:t>
      </w:r>
      <w:r>
        <w:rPr>
          <w:sz w:val="28"/>
          <w:szCs w:val="28"/>
        </w:rPr>
        <w:t xml:space="preserve"> «О внесении изменений в постановление Администрации Красноярского сельского поселения от 13.06.2019 №113 «</w:t>
      </w:r>
      <w:r w:rsidRPr="0080761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07611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 </w:t>
      </w:r>
      <w:r w:rsidRPr="00807611">
        <w:rPr>
          <w:sz w:val="28"/>
          <w:szCs w:val="28"/>
        </w:rPr>
        <w:t>по росту доходного потенциала</w:t>
      </w:r>
      <w:r>
        <w:rPr>
          <w:sz w:val="28"/>
          <w:szCs w:val="28"/>
        </w:rPr>
        <w:t xml:space="preserve">, оптимизации расходов и совершенствованию долговой политики </w:t>
      </w:r>
      <w:r w:rsidRPr="0080761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«Красноярское </w:t>
      </w:r>
      <w:r w:rsidRPr="00807611">
        <w:rPr>
          <w:sz w:val="28"/>
          <w:szCs w:val="28"/>
        </w:rPr>
        <w:t>сельского поселение» до 202</w:t>
      </w:r>
      <w:r>
        <w:rPr>
          <w:sz w:val="28"/>
          <w:szCs w:val="28"/>
        </w:rPr>
        <w:t>4</w:t>
      </w:r>
      <w:r w:rsidRPr="00807611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3375A0">
        <w:rPr>
          <w:sz w:val="28"/>
          <w:szCs w:val="28"/>
        </w:rPr>
        <w:t>.</w:t>
      </w:r>
    </w:p>
    <w:p w:rsidR="003375A0" w:rsidRDefault="003375A0" w:rsidP="00906195">
      <w:pPr>
        <w:pStyle w:val="af2"/>
        <w:widowControl w:val="0"/>
        <w:ind w:firstLine="709"/>
        <w:rPr>
          <w:sz w:val="28"/>
          <w:szCs w:val="28"/>
        </w:rPr>
      </w:pPr>
    </w:p>
    <w:p w:rsidR="003375A0" w:rsidRDefault="003375A0" w:rsidP="00906195">
      <w:pPr>
        <w:pStyle w:val="af2"/>
        <w:widowControl w:val="0"/>
        <w:ind w:firstLine="709"/>
        <w:rPr>
          <w:sz w:val="28"/>
          <w:szCs w:val="28"/>
        </w:rPr>
      </w:pPr>
    </w:p>
    <w:p w:rsidR="00906195" w:rsidRPr="00906195" w:rsidRDefault="00765D21" w:rsidP="00906195">
      <w:pPr>
        <w:pStyle w:val="af2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74267">
        <w:rPr>
          <w:sz w:val="28"/>
          <w:szCs w:val="28"/>
        </w:rPr>
        <w:t xml:space="preserve">. Контроль за исполнением </w:t>
      </w:r>
      <w:r w:rsidR="003C404B">
        <w:rPr>
          <w:sz w:val="28"/>
          <w:szCs w:val="28"/>
        </w:rPr>
        <w:t>постановления</w:t>
      </w:r>
      <w:r w:rsidR="00906195" w:rsidRPr="00906195">
        <w:rPr>
          <w:sz w:val="28"/>
          <w:szCs w:val="28"/>
        </w:rPr>
        <w:t xml:space="preserve"> возложить </w:t>
      </w:r>
      <w:r w:rsidR="003C404B">
        <w:rPr>
          <w:sz w:val="28"/>
          <w:szCs w:val="28"/>
        </w:rPr>
        <w:t>на заведующего отделом экономики и финансов Администрации Красноярского сельского поселения.</w:t>
      </w:r>
    </w:p>
    <w:p w:rsidR="00A42787" w:rsidRDefault="00A42787" w:rsidP="00E93801">
      <w:pPr>
        <w:pStyle w:val="af2"/>
        <w:widowControl w:val="0"/>
        <w:ind w:firstLine="0"/>
        <w:rPr>
          <w:sz w:val="28"/>
          <w:szCs w:val="28"/>
        </w:rPr>
      </w:pPr>
    </w:p>
    <w:p w:rsidR="00A42787" w:rsidRDefault="00A42787" w:rsidP="00E93801">
      <w:pPr>
        <w:pStyle w:val="af9"/>
        <w:autoSpaceDE w:val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6100" w:rsidRDefault="00156100" w:rsidP="00156100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</w:t>
      </w:r>
      <w:r w:rsidR="00A42787">
        <w:rPr>
          <w:spacing w:val="-5"/>
          <w:sz w:val="28"/>
          <w:szCs w:val="28"/>
        </w:rPr>
        <w:t xml:space="preserve"> Администрации</w:t>
      </w:r>
      <w:r w:rsidR="00E93801">
        <w:rPr>
          <w:spacing w:val="-5"/>
          <w:sz w:val="28"/>
          <w:szCs w:val="28"/>
        </w:rPr>
        <w:t xml:space="preserve"> </w:t>
      </w:r>
    </w:p>
    <w:p w:rsidR="00A42787" w:rsidRDefault="003C404B" w:rsidP="00B53E6E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Красноярского сельского поселения</w:t>
      </w:r>
      <w:r w:rsidR="00A42787">
        <w:rPr>
          <w:spacing w:val="-5"/>
          <w:sz w:val="28"/>
          <w:szCs w:val="28"/>
        </w:rPr>
        <w:t xml:space="preserve">                    </w:t>
      </w:r>
      <w:r w:rsidR="00156100">
        <w:rPr>
          <w:spacing w:val="-5"/>
          <w:sz w:val="28"/>
          <w:szCs w:val="28"/>
        </w:rPr>
        <w:t xml:space="preserve">                           </w:t>
      </w:r>
      <w:r w:rsidR="00A42787">
        <w:rPr>
          <w:spacing w:val="-5"/>
          <w:sz w:val="28"/>
          <w:szCs w:val="28"/>
        </w:rPr>
        <w:t xml:space="preserve">  </w:t>
      </w:r>
      <w:r w:rsidR="00156100">
        <w:rPr>
          <w:spacing w:val="-5"/>
          <w:sz w:val="28"/>
          <w:szCs w:val="28"/>
        </w:rPr>
        <w:t xml:space="preserve">             </w:t>
      </w:r>
      <w:r>
        <w:rPr>
          <w:spacing w:val="-5"/>
          <w:sz w:val="28"/>
          <w:szCs w:val="28"/>
        </w:rPr>
        <w:t>Е.А. Плутенко</w:t>
      </w:r>
    </w:p>
    <w:p w:rsidR="00A42787" w:rsidRDefault="00A42787">
      <w:pPr>
        <w:jc w:val="both"/>
        <w:rPr>
          <w:sz w:val="28"/>
          <w:szCs w:val="28"/>
        </w:rPr>
      </w:pPr>
    </w:p>
    <w:p w:rsidR="00F22B43" w:rsidRDefault="00F22B43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5A0" w:rsidRDefault="003375A0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2B43" w:rsidRDefault="00F22B43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2B43" w:rsidRDefault="00F22B43" w:rsidP="00E9380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вносит </w:t>
      </w:r>
    </w:p>
    <w:p w:rsidR="00F22B43" w:rsidRPr="00F22B43" w:rsidRDefault="003C404B" w:rsidP="00E93801">
      <w:pPr>
        <w:pStyle w:val="ConsPlusNormal"/>
        <w:widowControl/>
        <w:ind w:firstLine="0"/>
        <w:rPr>
          <w:rFonts w:ascii="Times New Roman" w:hAnsi="Times New Roman" w:cs="Times New Roman"/>
        </w:rPr>
        <w:sectPr w:rsidR="00F22B43" w:rsidRPr="00F22B43" w:rsidSect="001D44BF">
          <w:footerReference w:type="default" r:id="rId8"/>
          <w:pgSz w:w="11906" w:h="16838"/>
          <w:pgMar w:top="1134" w:right="567" w:bottom="1134" w:left="1701" w:header="720" w:footer="709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</w:rPr>
        <w:t>о</w:t>
      </w:r>
      <w:r w:rsidR="00D97D26">
        <w:rPr>
          <w:rFonts w:ascii="Times New Roman" w:hAnsi="Times New Roman" w:cs="Times New Roman"/>
        </w:rPr>
        <w:t>тдел</w:t>
      </w:r>
      <w:proofErr w:type="gramEnd"/>
      <w:r w:rsidR="00D97D26">
        <w:rPr>
          <w:rFonts w:ascii="Times New Roman" w:hAnsi="Times New Roman" w:cs="Times New Roman"/>
        </w:rPr>
        <w:t xml:space="preserve"> экономики и финансов</w:t>
      </w:r>
    </w:p>
    <w:p w:rsidR="00A42787" w:rsidRDefault="00A42787" w:rsidP="00E213F3">
      <w:pPr>
        <w:pStyle w:val="ConsPlusNormal"/>
        <w:tabs>
          <w:tab w:val="left" w:pos="306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 w:rsidR="00B257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6126">
        <w:rPr>
          <w:rFonts w:ascii="Times New Roman" w:hAnsi="Times New Roman" w:cs="Times New Roman"/>
          <w:spacing w:val="-2"/>
          <w:sz w:val="28"/>
          <w:szCs w:val="28"/>
        </w:rPr>
        <w:t>№1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="00E213F3">
        <w:rPr>
          <w:rFonts w:ascii="Times New Roman" w:hAnsi="Times New Roman" w:cs="Times New Roman"/>
          <w:spacing w:val="-2"/>
          <w:sz w:val="28"/>
          <w:szCs w:val="28"/>
        </w:rPr>
        <w:t>к постановлению</w:t>
      </w:r>
    </w:p>
    <w:p w:rsidR="00A42787" w:rsidRDefault="001E57DF">
      <w:pPr>
        <w:autoSpaceDE w:val="0"/>
        <w:spacing w:line="232" w:lineRule="auto"/>
        <w:ind w:left="6237"/>
        <w:jc w:val="right"/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90B9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A483F">
        <w:rPr>
          <w:sz w:val="28"/>
          <w:szCs w:val="28"/>
        </w:rPr>
        <w:t>3</w:t>
      </w:r>
      <w:r w:rsidR="00E93801">
        <w:rPr>
          <w:sz w:val="28"/>
          <w:szCs w:val="28"/>
        </w:rPr>
        <w:t>.</w:t>
      </w:r>
      <w:r w:rsidR="00A42787">
        <w:rPr>
          <w:sz w:val="28"/>
          <w:szCs w:val="28"/>
        </w:rPr>
        <w:t>20</w:t>
      </w:r>
      <w:r w:rsidR="003A483F">
        <w:rPr>
          <w:sz w:val="28"/>
          <w:szCs w:val="28"/>
        </w:rPr>
        <w:t>24</w:t>
      </w:r>
      <w:r w:rsidR="00A42787">
        <w:rPr>
          <w:sz w:val="28"/>
          <w:szCs w:val="28"/>
        </w:rPr>
        <w:t xml:space="preserve"> №</w:t>
      </w:r>
      <w:r w:rsidR="00890B99">
        <w:rPr>
          <w:sz w:val="28"/>
          <w:szCs w:val="28"/>
        </w:rPr>
        <w:t>34</w:t>
      </w:r>
    </w:p>
    <w:p w:rsidR="0015137E" w:rsidRDefault="0015137E" w:rsidP="00DB484F">
      <w:pPr>
        <w:suppressAutoHyphens w:val="0"/>
        <w:jc w:val="center"/>
        <w:rPr>
          <w:sz w:val="28"/>
          <w:szCs w:val="28"/>
          <w:lang w:eastAsia="ru-RU"/>
        </w:rPr>
      </w:pPr>
    </w:p>
    <w:p w:rsidR="0015137E" w:rsidRDefault="0015137E" w:rsidP="00DB484F">
      <w:pPr>
        <w:suppressAutoHyphens w:val="0"/>
        <w:jc w:val="center"/>
        <w:rPr>
          <w:sz w:val="28"/>
          <w:szCs w:val="28"/>
          <w:lang w:eastAsia="ru-RU"/>
        </w:rPr>
      </w:pPr>
    </w:p>
    <w:p w:rsidR="00A52726" w:rsidRPr="00DB484F" w:rsidRDefault="00A52726" w:rsidP="00A5272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</w:t>
      </w:r>
    </w:p>
    <w:p w:rsidR="00A52726" w:rsidRDefault="00A52726" w:rsidP="00A52726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DB484F">
        <w:rPr>
          <w:sz w:val="28"/>
          <w:szCs w:val="28"/>
          <w:lang w:eastAsia="ru-RU"/>
        </w:rPr>
        <w:t>мероприятий</w:t>
      </w:r>
      <w:proofErr w:type="gramEnd"/>
      <w:r w:rsidRPr="00DB484F">
        <w:rPr>
          <w:sz w:val="28"/>
          <w:szCs w:val="28"/>
          <w:lang w:eastAsia="ru-RU"/>
        </w:rPr>
        <w:t xml:space="preserve"> по росту доходного потенциала </w:t>
      </w:r>
    </w:p>
    <w:p w:rsidR="00A52726" w:rsidRPr="00DB484F" w:rsidRDefault="00A52726" w:rsidP="00A52726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</w:t>
      </w:r>
      <w:proofErr w:type="gramEnd"/>
      <w:r w:rsidRPr="00DB484F">
        <w:rPr>
          <w:sz w:val="28"/>
          <w:szCs w:val="28"/>
          <w:lang w:eastAsia="ru-RU"/>
        </w:rPr>
        <w:t xml:space="preserve"> оптимизации расходов</w:t>
      </w:r>
      <w:r>
        <w:rPr>
          <w:sz w:val="28"/>
          <w:szCs w:val="28"/>
          <w:lang w:eastAsia="ru-RU"/>
        </w:rPr>
        <w:t xml:space="preserve"> бюджета Красноярского сельского поселения </w:t>
      </w:r>
      <w:r>
        <w:rPr>
          <w:rFonts w:eastAsia="Calibri"/>
          <w:sz w:val="28"/>
          <w:szCs w:val="28"/>
        </w:rPr>
        <w:t>на 2024-2026 годы</w:t>
      </w:r>
      <w:r>
        <w:rPr>
          <w:sz w:val="28"/>
          <w:szCs w:val="28"/>
          <w:lang w:eastAsia="ru-RU"/>
        </w:rPr>
        <w:t xml:space="preserve"> </w:t>
      </w:r>
    </w:p>
    <w:p w:rsidR="0015137E" w:rsidRPr="006E3C8B" w:rsidRDefault="0015137E" w:rsidP="0015137E">
      <w:pPr>
        <w:jc w:val="center"/>
        <w:rPr>
          <w:sz w:val="28"/>
          <w:szCs w:val="28"/>
        </w:rPr>
      </w:pPr>
    </w:p>
    <w:p w:rsidR="0015137E" w:rsidRDefault="0015137E" w:rsidP="0015137E">
      <w:pPr>
        <w:ind w:firstLine="709"/>
        <w:jc w:val="both"/>
        <w:rPr>
          <w:rFonts w:eastAsia="Calibri"/>
          <w:kern w:val="2"/>
          <w:lang w:eastAsia="en-US"/>
        </w:rPr>
      </w:pPr>
    </w:p>
    <w:tbl>
      <w:tblPr>
        <w:tblW w:w="5279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96"/>
        <w:gridCol w:w="6589"/>
        <w:gridCol w:w="2693"/>
        <w:gridCol w:w="1631"/>
        <w:gridCol w:w="1202"/>
        <w:gridCol w:w="1133"/>
        <w:gridCol w:w="1419"/>
        <w:gridCol w:w="9"/>
      </w:tblGrid>
      <w:tr w:rsidR="0015137E" w:rsidRPr="007176B0" w:rsidTr="00632A1F">
        <w:trPr>
          <w:tblHeader/>
        </w:trPr>
        <w:tc>
          <w:tcPr>
            <w:tcW w:w="696" w:type="dxa"/>
            <w:vMerge w:val="restart"/>
            <w:shd w:val="clear" w:color="auto" w:fill="FFFFFF"/>
          </w:tcPr>
          <w:p w:rsidR="0015137E" w:rsidRPr="007176B0" w:rsidRDefault="0015137E" w:rsidP="00A52726">
            <w:pPr>
              <w:spacing w:line="232" w:lineRule="auto"/>
              <w:ind w:hanging="108"/>
              <w:jc w:val="center"/>
            </w:pPr>
            <w:r w:rsidRPr="007176B0">
              <w:t>№ п/п</w:t>
            </w:r>
          </w:p>
        </w:tc>
        <w:tc>
          <w:tcPr>
            <w:tcW w:w="6589" w:type="dxa"/>
            <w:vMerge w:val="restart"/>
            <w:shd w:val="clear" w:color="auto" w:fill="FFFFFF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Ответственный исполнитель</w:t>
            </w:r>
          </w:p>
        </w:tc>
        <w:tc>
          <w:tcPr>
            <w:tcW w:w="1631" w:type="dxa"/>
            <w:vMerge w:val="restart"/>
            <w:shd w:val="clear" w:color="auto" w:fill="FFFFFF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Срок исполнения</w:t>
            </w:r>
          </w:p>
        </w:tc>
        <w:tc>
          <w:tcPr>
            <w:tcW w:w="3763" w:type="dxa"/>
            <w:gridSpan w:val="4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Финансовая оценка</w:t>
            </w:r>
            <w:proofErr w:type="gramStart"/>
            <w:r w:rsidRPr="007176B0">
              <w:t>*  (</w:t>
            </w:r>
            <w:proofErr w:type="gramEnd"/>
            <w:r w:rsidRPr="007176B0">
              <w:t>тыс. рублей)</w:t>
            </w:r>
          </w:p>
        </w:tc>
      </w:tr>
      <w:tr w:rsidR="0015137E" w:rsidRPr="007176B0" w:rsidTr="00632A1F">
        <w:trPr>
          <w:gridAfter w:val="1"/>
          <w:wAfter w:w="9" w:type="dxa"/>
          <w:tblHeader/>
        </w:trPr>
        <w:tc>
          <w:tcPr>
            <w:tcW w:w="696" w:type="dxa"/>
            <w:vMerge/>
          </w:tcPr>
          <w:p w:rsidR="0015137E" w:rsidRPr="007176B0" w:rsidRDefault="0015137E" w:rsidP="00A52726">
            <w:pPr>
              <w:spacing w:line="232" w:lineRule="auto"/>
              <w:jc w:val="center"/>
            </w:pPr>
          </w:p>
        </w:tc>
        <w:tc>
          <w:tcPr>
            <w:tcW w:w="6589" w:type="dxa"/>
            <w:vMerge/>
          </w:tcPr>
          <w:p w:rsidR="0015137E" w:rsidRPr="007176B0" w:rsidRDefault="0015137E" w:rsidP="00A52726">
            <w:pPr>
              <w:spacing w:line="232" w:lineRule="auto"/>
              <w:jc w:val="center"/>
            </w:pPr>
          </w:p>
        </w:tc>
        <w:tc>
          <w:tcPr>
            <w:tcW w:w="2693" w:type="dxa"/>
            <w:vMerge/>
          </w:tcPr>
          <w:p w:rsidR="0015137E" w:rsidRPr="007176B0" w:rsidRDefault="0015137E" w:rsidP="00A52726">
            <w:pPr>
              <w:spacing w:line="232" w:lineRule="auto"/>
              <w:jc w:val="center"/>
            </w:pPr>
          </w:p>
        </w:tc>
        <w:tc>
          <w:tcPr>
            <w:tcW w:w="1631" w:type="dxa"/>
            <w:vMerge/>
          </w:tcPr>
          <w:p w:rsidR="0015137E" w:rsidRPr="007176B0" w:rsidRDefault="0015137E" w:rsidP="00A52726">
            <w:pPr>
              <w:spacing w:line="232" w:lineRule="auto"/>
              <w:jc w:val="center"/>
            </w:pPr>
          </w:p>
        </w:tc>
        <w:tc>
          <w:tcPr>
            <w:tcW w:w="1202" w:type="dxa"/>
          </w:tcPr>
          <w:p w:rsidR="0015137E" w:rsidRPr="007176B0" w:rsidRDefault="0015137E" w:rsidP="0015137E">
            <w:pPr>
              <w:spacing w:line="232" w:lineRule="auto"/>
              <w:jc w:val="center"/>
            </w:pPr>
            <w:r w:rsidRPr="007176B0">
              <w:t>202</w:t>
            </w:r>
            <w:r>
              <w:rPr>
                <w:lang w:val="en-US"/>
              </w:rPr>
              <w:t>4</w:t>
            </w:r>
            <w:r w:rsidRPr="007176B0">
              <w:t xml:space="preserve"> год</w:t>
            </w:r>
          </w:p>
        </w:tc>
        <w:tc>
          <w:tcPr>
            <w:tcW w:w="1133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2</w:t>
            </w:r>
            <w:r w:rsidR="00632A1F">
              <w:t>02</w:t>
            </w:r>
            <w:r>
              <w:rPr>
                <w:lang w:val="en-US"/>
              </w:rPr>
              <w:t>5</w:t>
            </w:r>
            <w:r w:rsidRPr="007176B0">
              <w:t xml:space="preserve"> год</w:t>
            </w:r>
          </w:p>
        </w:tc>
        <w:tc>
          <w:tcPr>
            <w:tcW w:w="1419" w:type="dxa"/>
          </w:tcPr>
          <w:p w:rsidR="0015137E" w:rsidRPr="007176B0" w:rsidRDefault="0015137E" w:rsidP="0015137E">
            <w:pPr>
              <w:spacing w:line="232" w:lineRule="auto"/>
              <w:jc w:val="center"/>
            </w:pPr>
            <w:r w:rsidRPr="007176B0">
              <w:t>202</w:t>
            </w:r>
            <w:r>
              <w:rPr>
                <w:lang w:val="en-US"/>
              </w:rPr>
              <w:t xml:space="preserve">6 </w:t>
            </w:r>
            <w:r w:rsidRPr="007176B0">
              <w:t>год</w:t>
            </w:r>
          </w:p>
        </w:tc>
      </w:tr>
      <w:tr w:rsidR="0015137E" w:rsidRPr="007176B0" w:rsidTr="00632A1F">
        <w:trPr>
          <w:gridAfter w:val="1"/>
          <w:wAfter w:w="9" w:type="dxa"/>
          <w:tblHeader/>
        </w:trPr>
        <w:tc>
          <w:tcPr>
            <w:tcW w:w="696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1</w:t>
            </w:r>
          </w:p>
        </w:tc>
        <w:tc>
          <w:tcPr>
            <w:tcW w:w="6589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2</w:t>
            </w:r>
          </w:p>
        </w:tc>
        <w:tc>
          <w:tcPr>
            <w:tcW w:w="2693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3</w:t>
            </w:r>
          </w:p>
        </w:tc>
        <w:tc>
          <w:tcPr>
            <w:tcW w:w="1631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4</w:t>
            </w:r>
          </w:p>
        </w:tc>
        <w:tc>
          <w:tcPr>
            <w:tcW w:w="1202" w:type="dxa"/>
          </w:tcPr>
          <w:p w:rsidR="0015137E" w:rsidRPr="007176B0" w:rsidRDefault="0015137E" w:rsidP="0015137E">
            <w:pPr>
              <w:spacing w:line="232" w:lineRule="auto"/>
              <w:jc w:val="center"/>
            </w:pPr>
            <w:r w:rsidRPr="007176B0">
              <w:t>5</w:t>
            </w:r>
          </w:p>
        </w:tc>
        <w:tc>
          <w:tcPr>
            <w:tcW w:w="1133" w:type="dxa"/>
          </w:tcPr>
          <w:p w:rsidR="0015137E" w:rsidRPr="0015137E" w:rsidRDefault="0015137E" w:rsidP="00A52726">
            <w:pPr>
              <w:spacing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9" w:type="dxa"/>
          </w:tcPr>
          <w:p w:rsidR="0015137E" w:rsidRPr="0015137E" w:rsidRDefault="0015137E" w:rsidP="00A52726">
            <w:pPr>
              <w:spacing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D02CD" w:rsidRPr="007176B0" w:rsidTr="00632A1F">
        <w:tc>
          <w:tcPr>
            <w:tcW w:w="696" w:type="dxa"/>
          </w:tcPr>
          <w:p w:rsidR="000D02CD" w:rsidRDefault="000D02CD" w:rsidP="00A52726">
            <w:pPr>
              <w:spacing w:line="232" w:lineRule="auto"/>
              <w:ind w:hanging="59"/>
              <w:jc w:val="center"/>
              <w:rPr>
                <w:lang w:val="en-US"/>
              </w:rPr>
            </w:pPr>
          </w:p>
        </w:tc>
        <w:tc>
          <w:tcPr>
            <w:tcW w:w="14676" w:type="dxa"/>
            <w:gridSpan w:val="7"/>
          </w:tcPr>
          <w:p w:rsidR="000D02CD" w:rsidRPr="007176B0" w:rsidRDefault="000D02CD" w:rsidP="000D02CD">
            <w:pPr>
              <w:spacing w:line="232" w:lineRule="auto"/>
              <w:jc w:val="center"/>
              <w:rPr>
                <w:rFonts w:eastAsia="Calibri"/>
              </w:rPr>
            </w:pPr>
            <w:r w:rsidRPr="007E06BE">
              <w:rPr>
                <w:color w:val="000000"/>
              </w:rPr>
              <w:t xml:space="preserve">I. Направления по росту доходов бюджета </w:t>
            </w:r>
            <w:r>
              <w:rPr>
                <w:color w:val="000000"/>
              </w:rPr>
              <w:t>Красноярского сельского поселения</w:t>
            </w:r>
          </w:p>
        </w:tc>
      </w:tr>
      <w:tr w:rsidR="0015137E" w:rsidRPr="007176B0" w:rsidTr="00632A1F">
        <w:tc>
          <w:tcPr>
            <w:tcW w:w="696" w:type="dxa"/>
          </w:tcPr>
          <w:p w:rsidR="0015137E" w:rsidRPr="00A52726" w:rsidRDefault="00A52726" w:rsidP="00A52726">
            <w:pPr>
              <w:spacing w:line="232" w:lineRule="auto"/>
              <w:ind w:hanging="5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76" w:type="dxa"/>
            <w:gridSpan w:val="7"/>
          </w:tcPr>
          <w:p w:rsidR="0015137E" w:rsidRPr="007176B0" w:rsidRDefault="001B072B" w:rsidP="00A52726">
            <w:pPr>
              <w:spacing w:line="232" w:lineRule="auto"/>
              <w:jc w:val="center"/>
            </w:pPr>
            <w:r w:rsidRPr="007E06BE">
              <w:rPr>
                <w:color w:val="000000"/>
                <w:lang w:eastAsia="ru-RU"/>
              </w:rPr>
              <w:t xml:space="preserve">Мероприятия по расширению налогооблагаемой базы бюджета </w:t>
            </w:r>
            <w:r w:rsidR="00A52726" w:rsidRPr="007176B0">
              <w:rPr>
                <w:rFonts w:eastAsia="Calibri"/>
              </w:rPr>
              <w:t>Красноярского сельского поселения</w:t>
            </w:r>
          </w:p>
        </w:tc>
      </w:tr>
      <w:tr w:rsidR="00A52726" w:rsidRPr="007176B0" w:rsidTr="00A52726">
        <w:trPr>
          <w:gridAfter w:val="1"/>
          <w:wAfter w:w="9" w:type="dxa"/>
        </w:trPr>
        <w:tc>
          <w:tcPr>
            <w:tcW w:w="696" w:type="dxa"/>
          </w:tcPr>
          <w:p w:rsidR="00A52726" w:rsidRPr="007176B0" w:rsidRDefault="00A52726" w:rsidP="00A52726">
            <w:pPr>
              <w:spacing w:line="232" w:lineRule="auto"/>
              <w:ind w:hanging="59"/>
              <w:jc w:val="center"/>
            </w:pPr>
            <w:r w:rsidRPr="007176B0">
              <w:t>1.1.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A52726" w:rsidRPr="007176B0" w:rsidRDefault="00A52726" w:rsidP="00A52726">
            <w:pPr>
              <w:rPr>
                <w:rFonts w:eastAsia="Calibri"/>
              </w:rPr>
            </w:pPr>
            <w:r w:rsidRPr="007176B0">
              <w:rPr>
                <w:rFonts w:eastAsia="Calibri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2726" w:rsidRPr="007176B0" w:rsidRDefault="00A52726" w:rsidP="00A52726">
            <w:pPr>
              <w:jc w:val="center"/>
              <w:rPr>
                <w:rFonts w:eastAsia="Calibri"/>
              </w:rPr>
            </w:pPr>
            <w:r w:rsidRPr="007176B0">
              <w:rPr>
                <w:rFonts w:eastAsia="Calibri"/>
              </w:rPr>
              <w:t xml:space="preserve">Отдел имущественных и земельных отношений Администрации Красноярского сельского поселения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52726" w:rsidRPr="007176B0" w:rsidRDefault="00A52726" w:rsidP="00A52726">
            <w:pPr>
              <w:jc w:val="center"/>
              <w:rPr>
                <w:rFonts w:eastAsia="Calibri"/>
              </w:rPr>
            </w:pPr>
            <w:proofErr w:type="gramStart"/>
            <w:r w:rsidRPr="007176B0">
              <w:rPr>
                <w:rFonts w:eastAsia="Calibri"/>
              </w:rPr>
              <w:t>ежегодно</w:t>
            </w:r>
            <w:proofErr w:type="gramEnd"/>
          </w:p>
        </w:tc>
        <w:tc>
          <w:tcPr>
            <w:tcW w:w="1202" w:type="dxa"/>
          </w:tcPr>
          <w:p w:rsidR="00A52726" w:rsidRPr="007176B0" w:rsidRDefault="00A52726" w:rsidP="00A52726">
            <w:pPr>
              <w:spacing w:line="232" w:lineRule="auto"/>
              <w:jc w:val="center"/>
            </w:pPr>
            <w:r w:rsidRPr="007176B0">
              <w:t>*</w:t>
            </w:r>
            <w:r w:rsidR="00133BA7">
              <w:t>*</w:t>
            </w:r>
          </w:p>
          <w:p w:rsidR="00A52726" w:rsidRPr="007176B0" w:rsidRDefault="00A52726" w:rsidP="00A52726">
            <w:pPr>
              <w:jc w:val="center"/>
            </w:pPr>
          </w:p>
        </w:tc>
        <w:tc>
          <w:tcPr>
            <w:tcW w:w="1133" w:type="dxa"/>
          </w:tcPr>
          <w:p w:rsidR="00A52726" w:rsidRPr="007176B0" w:rsidRDefault="00A52726" w:rsidP="00A52726">
            <w:pPr>
              <w:jc w:val="center"/>
            </w:pPr>
            <w:r w:rsidRPr="007176B0">
              <w:t>*</w:t>
            </w:r>
            <w:r w:rsidR="00133BA7">
              <w:t>*</w:t>
            </w:r>
          </w:p>
        </w:tc>
        <w:tc>
          <w:tcPr>
            <w:tcW w:w="1419" w:type="dxa"/>
          </w:tcPr>
          <w:p w:rsidR="00A52726" w:rsidRPr="007176B0" w:rsidRDefault="00A52726" w:rsidP="00A52726">
            <w:pPr>
              <w:jc w:val="center"/>
            </w:pPr>
            <w:r w:rsidRPr="007176B0">
              <w:t>*</w:t>
            </w:r>
            <w:r w:rsidR="00133BA7">
              <w:t>*</w:t>
            </w:r>
          </w:p>
        </w:tc>
      </w:tr>
      <w:tr w:rsidR="00E658E9" w:rsidRPr="007176B0" w:rsidTr="00A52726">
        <w:trPr>
          <w:gridAfter w:val="1"/>
          <w:wAfter w:w="9" w:type="dxa"/>
        </w:trPr>
        <w:tc>
          <w:tcPr>
            <w:tcW w:w="696" w:type="dxa"/>
          </w:tcPr>
          <w:p w:rsidR="00E658E9" w:rsidRPr="007176B0" w:rsidRDefault="00E658E9" w:rsidP="00E658E9">
            <w:pPr>
              <w:spacing w:line="232" w:lineRule="auto"/>
              <w:ind w:hanging="59"/>
              <w:jc w:val="center"/>
            </w:pPr>
            <w:r>
              <w:t>1.2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E658E9" w:rsidRPr="007176B0" w:rsidRDefault="00E658E9" w:rsidP="00E658E9">
            <w:pPr>
              <w:rPr>
                <w:rFonts w:eastAsia="Calibri"/>
              </w:rPr>
            </w:pPr>
            <w:r>
              <w:rPr>
                <w:rFonts w:eastAsia="Calibri"/>
              </w:rPr>
              <w:t>Отмена неэффективных налоговых льгот (пониженных ставок 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8E9" w:rsidRPr="007176B0" w:rsidRDefault="00E658E9" w:rsidP="00E658E9">
            <w:pPr>
              <w:jc w:val="center"/>
              <w:rPr>
                <w:rFonts w:eastAsia="Calibri"/>
              </w:rPr>
            </w:pPr>
            <w:r w:rsidRPr="007176B0">
              <w:rPr>
                <w:rFonts w:eastAsia="Calibri"/>
              </w:rPr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658E9" w:rsidRPr="007176B0" w:rsidRDefault="00E658E9" w:rsidP="00E658E9">
            <w:pPr>
              <w:jc w:val="center"/>
              <w:rPr>
                <w:rFonts w:eastAsia="Calibri"/>
              </w:rPr>
            </w:pPr>
            <w:proofErr w:type="gramStart"/>
            <w:r w:rsidRPr="007176B0">
              <w:rPr>
                <w:rFonts w:eastAsia="Calibri"/>
              </w:rPr>
              <w:t>ежегодно</w:t>
            </w:r>
            <w:proofErr w:type="gramEnd"/>
          </w:p>
        </w:tc>
        <w:tc>
          <w:tcPr>
            <w:tcW w:w="1202" w:type="dxa"/>
          </w:tcPr>
          <w:p w:rsidR="00E658E9" w:rsidRPr="007176B0" w:rsidRDefault="00E658E9" w:rsidP="00E658E9">
            <w:pPr>
              <w:spacing w:line="232" w:lineRule="auto"/>
              <w:jc w:val="center"/>
            </w:pPr>
            <w:r w:rsidRPr="007176B0">
              <w:t>*</w:t>
            </w:r>
            <w:r w:rsidR="00133BA7">
              <w:t>*</w:t>
            </w:r>
          </w:p>
          <w:p w:rsidR="00E658E9" w:rsidRPr="007176B0" w:rsidRDefault="00E658E9" w:rsidP="00E658E9">
            <w:pPr>
              <w:jc w:val="center"/>
            </w:pPr>
          </w:p>
        </w:tc>
        <w:tc>
          <w:tcPr>
            <w:tcW w:w="1133" w:type="dxa"/>
          </w:tcPr>
          <w:p w:rsidR="00E658E9" w:rsidRPr="007176B0" w:rsidRDefault="00E658E9" w:rsidP="00E658E9">
            <w:pPr>
              <w:jc w:val="center"/>
            </w:pPr>
            <w:r w:rsidRPr="007176B0">
              <w:t>*</w:t>
            </w:r>
            <w:r w:rsidR="00133BA7">
              <w:t>*</w:t>
            </w:r>
          </w:p>
        </w:tc>
        <w:tc>
          <w:tcPr>
            <w:tcW w:w="1419" w:type="dxa"/>
          </w:tcPr>
          <w:p w:rsidR="00E658E9" w:rsidRPr="007176B0" w:rsidRDefault="00E658E9" w:rsidP="00E658E9">
            <w:pPr>
              <w:jc w:val="center"/>
            </w:pPr>
            <w:r w:rsidRPr="007176B0">
              <w:t>*</w:t>
            </w:r>
            <w:r w:rsidR="00133BA7">
              <w:t>*</w:t>
            </w:r>
          </w:p>
        </w:tc>
      </w:tr>
      <w:tr w:rsidR="00A52726" w:rsidRPr="007176B0" w:rsidTr="00A52726">
        <w:trPr>
          <w:gridAfter w:val="1"/>
          <w:wAfter w:w="9" w:type="dxa"/>
        </w:trPr>
        <w:tc>
          <w:tcPr>
            <w:tcW w:w="696" w:type="dxa"/>
          </w:tcPr>
          <w:p w:rsidR="00A52726" w:rsidRPr="00A52726" w:rsidRDefault="00A52726" w:rsidP="00A52726">
            <w:pPr>
              <w:spacing w:line="23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67" w:type="dxa"/>
            <w:gridSpan w:val="6"/>
          </w:tcPr>
          <w:p w:rsidR="00A52726" w:rsidRPr="007176B0" w:rsidRDefault="00304741" w:rsidP="00A52726">
            <w:pPr>
              <w:jc w:val="center"/>
            </w:pPr>
            <w:r w:rsidRPr="007E06BE">
              <w:rPr>
                <w:color w:val="000000"/>
                <w:lang w:eastAsia="ru-RU"/>
              </w:rPr>
              <w:t>Повышение собираемости налогов и сокращение задолженности</w:t>
            </w:r>
          </w:p>
        </w:tc>
      </w:tr>
      <w:tr w:rsidR="00A52726" w:rsidRPr="007176B0" w:rsidTr="00A52726">
        <w:trPr>
          <w:gridAfter w:val="1"/>
          <w:wAfter w:w="9" w:type="dxa"/>
        </w:trPr>
        <w:tc>
          <w:tcPr>
            <w:tcW w:w="696" w:type="dxa"/>
          </w:tcPr>
          <w:p w:rsidR="00A52726" w:rsidRPr="007176B0" w:rsidRDefault="00A52726" w:rsidP="00A52726">
            <w:pPr>
              <w:spacing w:line="232" w:lineRule="auto"/>
              <w:ind w:hanging="59"/>
              <w:jc w:val="center"/>
            </w:pPr>
            <w:r w:rsidRPr="007176B0">
              <w:t>2.1.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A52726" w:rsidRPr="007176B0" w:rsidRDefault="00A52726" w:rsidP="00A52726">
            <w:pPr>
              <w:rPr>
                <w:rFonts w:eastAsia="Calibri"/>
              </w:rPr>
            </w:pPr>
            <w:r w:rsidRPr="007176B0">
              <w:rPr>
                <w:rFonts w:eastAsia="Calibri"/>
              </w:rPr>
              <w:t>Снижение задолженности по налоговым и неналоговым доходам за счет пов</w:t>
            </w:r>
            <w:r>
              <w:rPr>
                <w:rFonts w:eastAsia="Calibri"/>
              </w:rPr>
              <w:t>ы</w:t>
            </w:r>
            <w:r w:rsidRPr="007176B0">
              <w:rPr>
                <w:rFonts w:eastAsia="Calibri"/>
              </w:rPr>
              <w:t>шения эффективности работы Координационных советов по собираемости налоговых платежей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2726" w:rsidRPr="007176B0" w:rsidRDefault="00A52726" w:rsidP="00A52726">
            <w:pPr>
              <w:jc w:val="center"/>
              <w:rPr>
                <w:rFonts w:eastAsia="Calibri"/>
              </w:rPr>
            </w:pPr>
            <w:r w:rsidRPr="007176B0">
              <w:rPr>
                <w:rFonts w:eastAsia="Calibri"/>
              </w:rPr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52726" w:rsidRPr="007176B0" w:rsidRDefault="00A52726" w:rsidP="00A52726">
            <w:pPr>
              <w:jc w:val="center"/>
              <w:rPr>
                <w:rFonts w:eastAsia="Calibri"/>
              </w:rPr>
            </w:pPr>
            <w:proofErr w:type="gramStart"/>
            <w:r w:rsidRPr="007176B0">
              <w:rPr>
                <w:rFonts w:eastAsia="Calibri"/>
              </w:rPr>
              <w:t>ежегодно</w:t>
            </w:r>
            <w:proofErr w:type="gramEnd"/>
          </w:p>
        </w:tc>
        <w:tc>
          <w:tcPr>
            <w:tcW w:w="1202" w:type="dxa"/>
          </w:tcPr>
          <w:p w:rsidR="00A52726" w:rsidRPr="007176B0" w:rsidRDefault="00A52726" w:rsidP="00A52726">
            <w:pPr>
              <w:spacing w:line="232" w:lineRule="auto"/>
              <w:jc w:val="center"/>
            </w:pPr>
            <w:r w:rsidRPr="007176B0">
              <w:t>*</w:t>
            </w:r>
            <w:r w:rsidR="00133BA7">
              <w:t>*</w:t>
            </w:r>
          </w:p>
          <w:p w:rsidR="00A52726" w:rsidRPr="007176B0" w:rsidRDefault="00A52726" w:rsidP="00A52726">
            <w:pPr>
              <w:jc w:val="center"/>
            </w:pPr>
          </w:p>
        </w:tc>
        <w:tc>
          <w:tcPr>
            <w:tcW w:w="1133" w:type="dxa"/>
          </w:tcPr>
          <w:p w:rsidR="00A52726" w:rsidRPr="007176B0" w:rsidRDefault="00A52726" w:rsidP="00A52726">
            <w:pPr>
              <w:jc w:val="center"/>
            </w:pPr>
            <w:r w:rsidRPr="007176B0">
              <w:t>*</w:t>
            </w:r>
            <w:r w:rsidR="00133BA7">
              <w:t>*</w:t>
            </w:r>
          </w:p>
        </w:tc>
        <w:tc>
          <w:tcPr>
            <w:tcW w:w="1419" w:type="dxa"/>
          </w:tcPr>
          <w:p w:rsidR="00A52726" w:rsidRPr="007176B0" w:rsidRDefault="00A52726" w:rsidP="00A52726">
            <w:pPr>
              <w:jc w:val="center"/>
            </w:pPr>
            <w:r w:rsidRPr="007176B0">
              <w:t>*</w:t>
            </w:r>
            <w:r w:rsidR="00133BA7">
              <w:t>*</w:t>
            </w:r>
          </w:p>
        </w:tc>
      </w:tr>
      <w:tr w:rsidR="000D02CD" w:rsidRPr="007176B0" w:rsidTr="00A52726">
        <w:trPr>
          <w:gridAfter w:val="1"/>
          <w:wAfter w:w="9" w:type="dxa"/>
        </w:trPr>
        <w:tc>
          <w:tcPr>
            <w:tcW w:w="696" w:type="dxa"/>
          </w:tcPr>
          <w:p w:rsidR="000D02CD" w:rsidRDefault="000D02CD" w:rsidP="00A52726">
            <w:pPr>
              <w:spacing w:line="232" w:lineRule="auto"/>
              <w:jc w:val="center"/>
              <w:rPr>
                <w:lang w:val="en-US"/>
              </w:rPr>
            </w:pPr>
          </w:p>
        </w:tc>
        <w:tc>
          <w:tcPr>
            <w:tcW w:w="14667" w:type="dxa"/>
            <w:gridSpan w:val="6"/>
          </w:tcPr>
          <w:p w:rsidR="000D02CD" w:rsidRPr="007176B0" w:rsidRDefault="000D02CD" w:rsidP="000D02CD">
            <w:pPr>
              <w:jc w:val="center"/>
            </w:pPr>
            <w:r>
              <w:rPr>
                <w:rFonts w:eastAsia="Lucida Sans Unicode"/>
                <w:bCs/>
                <w:kern w:val="1"/>
              </w:rPr>
              <w:t xml:space="preserve">                                          II. </w:t>
            </w:r>
            <w:r w:rsidRPr="00F22B43">
              <w:rPr>
                <w:rFonts w:eastAsia="Lucida Sans Unicode"/>
                <w:bCs/>
                <w:kern w:val="1"/>
              </w:rPr>
              <w:t xml:space="preserve">Направления по оптимизации расходов бюджета </w:t>
            </w:r>
            <w:r>
              <w:rPr>
                <w:rFonts w:eastAsia="Lucida Sans Unicode"/>
                <w:bCs/>
                <w:kern w:val="1"/>
              </w:rPr>
              <w:t>Красноярского сельского поселения</w:t>
            </w:r>
          </w:p>
        </w:tc>
      </w:tr>
      <w:tr w:rsidR="00A52726" w:rsidRPr="007176B0" w:rsidTr="00A52726">
        <w:trPr>
          <w:gridAfter w:val="1"/>
          <w:wAfter w:w="9" w:type="dxa"/>
        </w:trPr>
        <w:tc>
          <w:tcPr>
            <w:tcW w:w="696" w:type="dxa"/>
          </w:tcPr>
          <w:p w:rsidR="00A52726" w:rsidRPr="00133BA7" w:rsidRDefault="00133BA7" w:rsidP="00A52726">
            <w:pPr>
              <w:spacing w:line="232" w:lineRule="auto"/>
              <w:jc w:val="center"/>
            </w:pPr>
            <w:r>
              <w:t>1</w:t>
            </w:r>
          </w:p>
        </w:tc>
        <w:tc>
          <w:tcPr>
            <w:tcW w:w="14667" w:type="dxa"/>
            <w:gridSpan w:val="6"/>
          </w:tcPr>
          <w:p w:rsidR="00A52726" w:rsidRPr="007176B0" w:rsidRDefault="00304741" w:rsidP="00A52726">
            <w:pPr>
              <w:jc w:val="center"/>
            </w:pPr>
            <w:r w:rsidRPr="00F22B43">
              <w:rPr>
                <w:rFonts w:eastAsia="Lucida Sans Unicode"/>
                <w:bCs/>
                <w:kern w:val="1"/>
              </w:rPr>
              <w:t>Оптимизация расходов на муниципальное управление</w:t>
            </w:r>
          </w:p>
        </w:tc>
      </w:tr>
      <w:tr w:rsidR="0015137E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15137E" w:rsidRPr="007176B0" w:rsidRDefault="00133BA7" w:rsidP="00A52726">
            <w:pPr>
              <w:spacing w:line="232" w:lineRule="auto"/>
              <w:jc w:val="center"/>
            </w:pPr>
            <w:r>
              <w:lastRenderedPageBreak/>
              <w:t>1</w:t>
            </w:r>
            <w:r w:rsidR="0015137E" w:rsidRPr="007176B0">
              <w:t>.1.</w:t>
            </w:r>
          </w:p>
        </w:tc>
        <w:tc>
          <w:tcPr>
            <w:tcW w:w="6589" w:type="dxa"/>
          </w:tcPr>
          <w:p w:rsidR="0015137E" w:rsidRPr="007176B0" w:rsidRDefault="0015137E" w:rsidP="00304741">
            <w:pPr>
              <w:spacing w:line="232" w:lineRule="auto"/>
              <w:jc w:val="both"/>
            </w:pPr>
            <w:r w:rsidRPr="007176B0">
              <w:t>Проведение анализа дублирующих функций Администрации Красноярского сельского поселения в целях дальнейшей оптимизации дублирующего функционала, включая сокращение численности работников Администрации сельского поселения</w:t>
            </w:r>
          </w:p>
        </w:tc>
        <w:tc>
          <w:tcPr>
            <w:tcW w:w="2693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Сектор социальной работы Администрации Красноярского сельского поселения</w:t>
            </w:r>
          </w:p>
        </w:tc>
        <w:tc>
          <w:tcPr>
            <w:tcW w:w="1631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*</w:t>
            </w:r>
            <w:r w:rsidR="00133BA7">
              <w:t>*</w:t>
            </w:r>
          </w:p>
          <w:p w:rsidR="0015137E" w:rsidRPr="007176B0" w:rsidRDefault="0015137E" w:rsidP="00A52726">
            <w:pPr>
              <w:jc w:val="center"/>
            </w:pPr>
          </w:p>
        </w:tc>
        <w:tc>
          <w:tcPr>
            <w:tcW w:w="1133" w:type="dxa"/>
          </w:tcPr>
          <w:p w:rsidR="0015137E" w:rsidRPr="007176B0" w:rsidRDefault="0015137E" w:rsidP="00A52726">
            <w:pPr>
              <w:jc w:val="center"/>
            </w:pPr>
            <w:r w:rsidRPr="007176B0">
              <w:t>*</w:t>
            </w:r>
            <w:r w:rsidR="00133BA7">
              <w:t>*</w:t>
            </w:r>
          </w:p>
        </w:tc>
        <w:tc>
          <w:tcPr>
            <w:tcW w:w="1419" w:type="dxa"/>
          </w:tcPr>
          <w:p w:rsidR="0015137E" w:rsidRPr="007176B0" w:rsidRDefault="0015137E" w:rsidP="00A52726">
            <w:pPr>
              <w:jc w:val="center"/>
            </w:pPr>
            <w:r w:rsidRPr="007176B0">
              <w:t>*</w:t>
            </w:r>
            <w:r w:rsidR="00133BA7">
              <w:t>*</w:t>
            </w:r>
          </w:p>
        </w:tc>
      </w:tr>
      <w:tr w:rsidR="00304741" w:rsidRPr="007176B0" w:rsidTr="00017997">
        <w:trPr>
          <w:gridAfter w:val="1"/>
          <w:wAfter w:w="9" w:type="dxa"/>
        </w:trPr>
        <w:tc>
          <w:tcPr>
            <w:tcW w:w="696" w:type="dxa"/>
          </w:tcPr>
          <w:p w:rsidR="00304741" w:rsidRDefault="00133BA7" w:rsidP="00304741">
            <w:pPr>
              <w:spacing w:line="232" w:lineRule="auto"/>
              <w:jc w:val="center"/>
            </w:pPr>
            <w:r>
              <w:t>1</w:t>
            </w:r>
            <w:r w:rsidR="00304741">
              <w:t>.2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1" w:rsidRPr="00255450" w:rsidRDefault="00304741" w:rsidP="0030474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Lucida Sans Unicode"/>
                <w:color w:val="000000"/>
                <w:kern w:val="2"/>
              </w:rPr>
            </w:pPr>
            <w:r w:rsidRPr="00255450">
              <w:rPr>
                <w:rFonts w:eastAsia="Lucida Sans Unicode"/>
                <w:color w:val="000000"/>
                <w:kern w:val="1"/>
              </w:rPr>
              <w:t xml:space="preserve">Инвентаризация расходных обязательств </w:t>
            </w:r>
            <w:r w:rsidRPr="007176B0">
              <w:t>Красноярского сельского поселения</w:t>
            </w:r>
            <w:r w:rsidRPr="00255450">
              <w:rPr>
                <w:rFonts w:eastAsia="Lucida Sans Unicode"/>
                <w:color w:val="000000"/>
                <w:kern w:val="1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1" w:rsidRPr="00255450" w:rsidRDefault="00304741" w:rsidP="00304741">
            <w:pPr>
              <w:widowControl w:val="0"/>
              <w:spacing w:line="232" w:lineRule="auto"/>
              <w:jc w:val="center"/>
              <w:rPr>
                <w:rFonts w:eastAsia="Lucida Sans Unicode"/>
                <w:bCs/>
                <w:color w:val="000000"/>
                <w:kern w:val="1"/>
              </w:rPr>
            </w:pPr>
            <w:r w:rsidRPr="007176B0">
              <w:rPr>
                <w:rFonts w:eastAsia="Calibri"/>
              </w:rPr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1" w:rsidRPr="00255450" w:rsidRDefault="00304741" w:rsidP="00304741">
            <w:pPr>
              <w:widowControl w:val="0"/>
              <w:spacing w:line="232" w:lineRule="auto"/>
              <w:jc w:val="center"/>
              <w:rPr>
                <w:rFonts w:eastAsia="Lucida Sans Unicode"/>
                <w:bCs/>
                <w:color w:val="000000"/>
                <w:kern w:val="1"/>
              </w:rPr>
            </w:pPr>
            <w:r w:rsidRPr="00255450">
              <w:rPr>
                <w:rFonts w:eastAsia="Lucida Sans Unicode"/>
                <w:bCs/>
                <w:color w:val="000000"/>
                <w:kern w:val="1"/>
              </w:rPr>
              <w:t>Постоянно</w:t>
            </w:r>
          </w:p>
        </w:tc>
        <w:tc>
          <w:tcPr>
            <w:tcW w:w="1202" w:type="dxa"/>
          </w:tcPr>
          <w:p w:rsidR="00304741" w:rsidRPr="007176B0" w:rsidRDefault="00304741" w:rsidP="00304741">
            <w:pPr>
              <w:jc w:val="center"/>
            </w:pPr>
            <w:r w:rsidRPr="007176B0">
              <w:t>Х</w:t>
            </w:r>
          </w:p>
          <w:p w:rsidR="00304741" w:rsidRPr="007176B0" w:rsidRDefault="00304741" w:rsidP="00304741">
            <w:pPr>
              <w:jc w:val="center"/>
            </w:pPr>
          </w:p>
        </w:tc>
        <w:tc>
          <w:tcPr>
            <w:tcW w:w="1133" w:type="dxa"/>
          </w:tcPr>
          <w:p w:rsidR="00304741" w:rsidRPr="007176B0" w:rsidRDefault="00304741" w:rsidP="00304741">
            <w:pPr>
              <w:jc w:val="center"/>
            </w:pPr>
            <w:r w:rsidRPr="007176B0">
              <w:t>Х</w:t>
            </w:r>
          </w:p>
        </w:tc>
        <w:tc>
          <w:tcPr>
            <w:tcW w:w="1419" w:type="dxa"/>
          </w:tcPr>
          <w:p w:rsidR="00304741" w:rsidRPr="007176B0" w:rsidRDefault="00304741" w:rsidP="00304741">
            <w:pPr>
              <w:jc w:val="center"/>
            </w:pPr>
            <w:r w:rsidRPr="007176B0">
              <w:t>Х</w:t>
            </w:r>
          </w:p>
        </w:tc>
      </w:tr>
      <w:tr w:rsidR="00304741" w:rsidRPr="007176B0" w:rsidTr="00017997">
        <w:trPr>
          <w:gridAfter w:val="1"/>
          <w:wAfter w:w="9" w:type="dxa"/>
        </w:trPr>
        <w:tc>
          <w:tcPr>
            <w:tcW w:w="696" w:type="dxa"/>
          </w:tcPr>
          <w:p w:rsidR="00304741" w:rsidRDefault="00133BA7" w:rsidP="00304741">
            <w:pPr>
              <w:spacing w:line="232" w:lineRule="auto"/>
              <w:jc w:val="center"/>
            </w:pPr>
            <w:r>
              <w:t>1</w:t>
            </w:r>
            <w:r w:rsidR="00304741">
              <w:t>.3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1" w:rsidRPr="00255450" w:rsidRDefault="00304741" w:rsidP="0030474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Lucida Sans Unicode"/>
                <w:color w:val="000000"/>
                <w:kern w:val="2"/>
              </w:rPr>
            </w:pPr>
            <w:r w:rsidRPr="00255450">
              <w:rPr>
                <w:rFonts w:eastAsia="Lucida Sans Unicode"/>
                <w:color w:val="000000"/>
                <w:kern w:val="1"/>
              </w:rPr>
              <w:t xml:space="preserve">Подготовка проектов нормативных правовых актов Администрации </w:t>
            </w:r>
            <w:r w:rsidRPr="007176B0">
              <w:t>Красноярского сельского поселения</w:t>
            </w:r>
            <w:r w:rsidRPr="00255450">
              <w:rPr>
                <w:rFonts w:eastAsia="Lucida Sans Unicode"/>
                <w:color w:val="000000"/>
                <w:kern w:val="1"/>
              </w:rPr>
              <w:t xml:space="preserve"> об отмене расходных обязательств, не связанных </w:t>
            </w:r>
            <w:r w:rsidRPr="00255450">
              <w:rPr>
                <w:rFonts w:eastAsia="Lucida Sans Unicode"/>
                <w:color w:val="000000"/>
                <w:kern w:val="1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255450">
              <w:rPr>
                <w:rFonts w:eastAsia="Lucida Sans Unicode"/>
                <w:color w:val="000000"/>
                <w:kern w:val="1"/>
              </w:rPr>
              <w:br/>
              <w:t>к полномочиям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1" w:rsidRPr="00255450" w:rsidRDefault="00304741" w:rsidP="00304741">
            <w:pPr>
              <w:widowControl w:val="0"/>
              <w:spacing w:line="232" w:lineRule="auto"/>
              <w:jc w:val="center"/>
              <w:rPr>
                <w:rFonts w:eastAsia="Lucida Sans Unicode"/>
                <w:bCs/>
                <w:color w:val="000000"/>
                <w:kern w:val="1"/>
              </w:rPr>
            </w:pPr>
            <w:r w:rsidRPr="007176B0">
              <w:rPr>
                <w:rFonts w:eastAsia="Calibri"/>
              </w:rPr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1" w:rsidRPr="00255450" w:rsidRDefault="00765D21" w:rsidP="00304741">
            <w:pPr>
              <w:widowControl w:val="0"/>
              <w:spacing w:line="232" w:lineRule="auto"/>
              <w:jc w:val="center"/>
              <w:rPr>
                <w:rFonts w:eastAsia="Lucida Sans Unicode"/>
                <w:bCs/>
                <w:color w:val="000000"/>
                <w:kern w:val="1"/>
              </w:rPr>
            </w:pPr>
            <w:proofErr w:type="gramStart"/>
            <w:r>
              <w:rPr>
                <w:rFonts w:eastAsia="Lucida Sans Unicode"/>
                <w:bCs/>
                <w:color w:val="000000"/>
                <w:kern w:val="1"/>
              </w:rPr>
              <w:t>п</w:t>
            </w:r>
            <w:r w:rsidR="00304741" w:rsidRPr="00255450">
              <w:rPr>
                <w:rFonts w:eastAsia="Lucida Sans Unicode"/>
                <w:bCs/>
                <w:color w:val="000000"/>
                <w:kern w:val="1"/>
              </w:rPr>
              <w:t>ри</w:t>
            </w:r>
            <w:proofErr w:type="gramEnd"/>
            <w:r w:rsidR="00304741" w:rsidRPr="00255450">
              <w:rPr>
                <w:rFonts w:eastAsia="Lucida Sans Unicode"/>
                <w:bCs/>
                <w:color w:val="000000"/>
                <w:kern w:val="1"/>
              </w:rPr>
              <w:t xml:space="preserve"> </w:t>
            </w:r>
            <w:proofErr w:type="spellStart"/>
            <w:r w:rsidR="00304741" w:rsidRPr="00255450">
              <w:rPr>
                <w:rFonts w:eastAsia="Lucida Sans Unicode"/>
                <w:bCs/>
                <w:color w:val="000000"/>
                <w:kern w:val="1"/>
              </w:rPr>
              <w:t>необходимос</w:t>
            </w:r>
            <w:r w:rsidR="00133BA7">
              <w:rPr>
                <w:rFonts w:eastAsia="Lucida Sans Unicode"/>
                <w:bCs/>
                <w:color w:val="000000"/>
                <w:kern w:val="1"/>
              </w:rPr>
              <w:t>-</w:t>
            </w:r>
            <w:r w:rsidR="00304741" w:rsidRPr="00255450">
              <w:rPr>
                <w:rFonts w:eastAsia="Lucida Sans Unicode"/>
                <w:bCs/>
                <w:color w:val="000000"/>
                <w:kern w:val="1"/>
              </w:rPr>
              <w:t>ти</w:t>
            </w:r>
            <w:proofErr w:type="spellEnd"/>
          </w:p>
        </w:tc>
        <w:tc>
          <w:tcPr>
            <w:tcW w:w="1202" w:type="dxa"/>
          </w:tcPr>
          <w:p w:rsidR="00304741" w:rsidRPr="007176B0" w:rsidRDefault="00304741" w:rsidP="00304741">
            <w:pPr>
              <w:jc w:val="center"/>
            </w:pPr>
            <w:r w:rsidRPr="007176B0">
              <w:t>Х</w:t>
            </w:r>
          </w:p>
          <w:p w:rsidR="00304741" w:rsidRPr="007176B0" w:rsidRDefault="00304741" w:rsidP="00304741">
            <w:pPr>
              <w:jc w:val="center"/>
            </w:pPr>
          </w:p>
        </w:tc>
        <w:tc>
          <w:tcPr>
            <w:tcW w:w="1133" w:type="dxa"/>
          </w:tcPr>
          <w:p w:rsidR="00304741" w:rsidRPr="007176B0" w:rsidRDefault="00304741" w:rsidP="00304741">
            <w:pPr>
              <w:jc w:val="center"/>
            </w:pPr>
            <w:r w:rsidRPr="007176B0">
              <w:t>Х</w:t>
            </w:r>
          </w:p>
        </w:tc>
        <w:tc>
          <w:tcPr>
            <w:tcW w:w="1419" w:type="dxa"/>
          </w:tcPr>
          <w:p w:rsidR="00304741" w:rsidRPr="007176B0" w:rsidRDefault="00304741" w:rsidP="00304741">
            <w:pPr>
              <w:jc w:val="center"/>
            </w:pPr>
            <w:r w:rsidRPr="007176B0">
              <w:t>Х</w:t>
            </w:r>
          </w:p>
        </w:tc>
      </w:tr>
      <w:tr w:rsidR="0015137E" w:rsidRPr="007176B0" w:rsidTr="00632A1F">
        <w:tc>
          <w:tcPr>
            <w:tcW w:w="696" w:type="dxa"/>
          </w:tcPr>
          <w:p w:rsidR="0015137E" w:rsidRPr="007176B0" w:rsidRDefault="00133BA7" w:rsidP="00A52726">
            <w:pPr>
              <w:spacing w:line="232" w:lineRule="auto"/>
              <w:jc w:val="center"/>
            </w:pPr>
            <w:r>
              <w:t>2</w:t>
            </w:r>
            <w:r w:rsidR="0015137E" w:rsidRPr="007176B0">
              <w:t>.</w:t>
            </w:r>
          </w:p>
        </w:tc>
        <w:tc>
          <w:tcPr>
            <w:tcW w:w="14676" w:type="dxa"/>
            <w:gridSpan w:val="7"/>
          </w:tcPr>
          <w:p w:rsidR="0015137E" w:rsidRPr="007176B0" w:rsidRDefault="003E6B0D" w:rsidP="00A52726">
            <w:pPr>
              <w:spacing w:line="232" w:lineRule="auto"/>
              <w:jc w:val="center"/>
            </w:pPr>
            <w:r w:rsidRPr="00255450">
              <w:rPr>
                <w:rFonts w:eastAsia="Lucida Sans Unicode"/>
                <w:bCs/>
                <w:color w:val="000000"/>
                <w:kern w:val="1"/>
              </w:rPr>
              <w:t>Оптимизация</w:t>
            </w:r>
            <w:r>
              <w:rPr>
                <w:rFonts w:eastAsia="Lucida Sans Unicode"/>
                <w:bCs/>
                <w:color w:val="000000"/>
                <w:kern w:val="1"/>
              </w:rPr>
              <w:t xml:space="preserve"> и повышение эффективности </w:t>
            </w:r>
            <w:r w:rsidRPr="00255450">
              <w:rPr>
                <w:rFonts w:eastAsia="Lucida Sans Unicode"/>
                <w:bCs/>
                <w:color w:val="000000"/>
                <w:kern w:val="1"/>
              </w:rPr>
              <w:t>расходов на содержание бюджетной сети</w:t>
            </w:r>
            <w:r>
              <w:rPr>
                <w:rFonts w:eastAsia="Lucida Sans Unicode"/>
                <w:bCs/>
                <w:color w:val="000000"/>
                <w:kern w:val="1"/>
              </w:rPr>
              <w:t xml:space="preserve"> и оптимизация</w:t>
            </w:r>
            <w:r w:rsidRPr="00255450">
              <w:rPr>
                <w:rFonts w:eastAsia="Lucida Sans Unicode"/>
                <w:bCs/>
                <w:color w:val="000000"/>
                <w:kern w:val="1"/>
              </w:rPr>
              <w:t xml:space="preserve"> численности работников бюджетной сферы</w:t>
            </w:r>
          </w:p>
        </w:tc>
      </w:tr>
      <w:tr w:rsidR="0015137E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15137E" w:rsidRPr="007176B0" w:rsidRDefault="00133BA7" w:rsidP="00A52726">
            <w:pPr>
              <w:spacing w:line="232" w:lineRule="auto"/>
              <w:jc w:val="center"/>
            </w:pPr>
            <w:r>
              <w:t>2.</w:t>
            </w:r>
            <w:r w:rsidR="0015137E" w:rsidRPr="007176B0">
              <w:t>1.</w:t>
            </w:r>
          </w:p>
        </w:tc>
        <w:tc>
          <w:tcPr>
            <w:tcW w:w="6589" w:type="dxa"/>
          </w:tcPr>
          <w:p w:rsidR="0015137E" w:rsidRPr="007176B0" w:rsidRDefault="0015137E" w:rsidP="00A52726">
            <w:pPr>
              <w:spacing w:line="232" w:lineRule="auto"/>
              <w:jc w:val="both"/>
            </w:pPr>
            <w:r w:rsidRPr="007176B0">
              <w:t xml:space="preserve">Не 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году. </w:t>
            </w:r>
          </w:p>
        </w:tc>
        <w:tc>
          <w:tcPr>
            <w:tcW w:w="2693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Сектор социальной работы и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Ежегодно</w:t>
            </w:r>
          </w:p>
        </w:tc>
        <w:tc>
          <w:tcPr>
            <w:tcW w:w="1202" w:type="dxa"/>
          </w:tcPr>
          <w:p w:rsidR="0015137E" w:rsidRPr="00D97D26" w:rsidRDefault="0015137E" w:rsidP="00A52726">
            <w:pPr>
              <w:jc w:val="center"/>
            </w:pPr>
            <w:r>
              <w:rPr>
                <w:lang w:val="en-US"/>
              </w:rPr>
              <w:t>*</w:t>
            </w:r>
            <w:r w:rsidR="00D97D26">
              <w:t>*</w:t>
            </w:r>
          </w:p>
        </w:tc>
        <w:tc>
          <w:tcPr>
            <w:tcW w:w="1133" w:type="dxa"/>
          </w:tcPr>
          <w:p w:rsidR="0015137E" w:rsidRPr="007176B0" w:rsidRDefault="0015137E" w:rsidP="00A52726">
            <w:pPr>
              <w:jc w:val="center"/>
            </w:pPr>
            <w:r w:rsidRPr="007176B0">
              <w:t>*</w:t>
            </w:r>
            <w:r w:rsidR="00D97D26">
              <w:t>*</w:t>
            </w:r>
          </w:p>
        </w:tc>
        <w:tc>
          <w:tcPr>
            <w:tcW w:w="1419" w:type="dxa"/>
          </w:tcPr>
          <w:p w:rsidR="0015137E" w:rsidRPr="007176B0" w:rsidRDefault="0015137E" w:rsidP="00A52726">
            <w:pPr>
              <w:jc w:val="center"/>
            </w:pPr>
            <w:r w:rsidRPr="007176B0">
              <w:t>*</w:t>
            </w:r>
            <w:r w:rsidR="00D97D26">
              <w:t>*</w:t>
            </w:r>
          </w:p>
        </w:tc>
      </w:tr>
      <w:tr w:rsidR="0015137E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15137E" w:rsidRPr="007176B0" w:rsidRDefault="00133BA7" w:rsidP="00A52726">
            <w:pPr>
              <w:spacing w:line="232" w:lineRule="auto"/>
              <w:jc w:val="center"/>
            </w:pPr>
            <w:r>
              <w:t>2</w:t>
            </w:r>
            <w:r w:rsidR="0015137E" w:rsidRPr="007176B0">
              <w:t>.2.</w:t>
            </w:r>
          </w:p>
        </w:tc>
        <w:tc>
          <w:tcPr>
            <w:tcW w:w="6589" w:type="dxa"/>
          </w:tcPr>
          <w:p w:rsidR="0015137E" w:rsidRPr="007176B0" w:rsidRDefault="0015137E" w:rsidP="00A52726">
            <w:pPr>
              <w:spacing w:line="232" w:lineRule="auto"/>
              <w:jc w:val="both"/>
            </w:pPr>
            <w:r w:rsidRPr="007176B0"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693" w:type="dxa"/>
          </w:tcPr>
          <w:p w:rsidR="0015137E" w:rsidRPr="007176B0" w:rsidRDefault="0015137E" w:rsidP="00A52726">
            <w:pPr>
              <w:spacing w:line="211" w:lineRule="auto"/>
              <w:jc w:val="center"/>
            </w:pPr>
            <w:r w:rsidRPr="007176B0">
              <w:t>Сектор социальной работы и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15137E" w:rsidRPr="007176B0" w:rsidRDefault="0015137E" w:rsidP="00A52726">
            <w:pPr>
              <w:spacing w:line="232" w:lineRule="auto"/>
              <w:jc w:val="center"/>
            </w:pPr>
            <w:r w:rsidRPr="007176B0">
              <w:t>Ежегодно</w:t>
            </w:r>
          </w:p>
        </w:tc>
        <w:tc>
          <w:tcPr>
            <w:tcW w:w="1202" w:type="dxa"/>
          </w:tcPr>
          <w:p w:rsidR="0015137E" w:rsidRPr="007176B0" w:rsidRDefault="00D97D26" w:rsidP="00A52726">
            <w:pPr>
              <w:jc w:val="center"/>
            </w:pPr>
            <w:r>
              <w:t>**</w:t>
            </w:r>
          </w:p>
          <w:p w:rsidR="0015137E" w:rsidRPr="007176B0" w:rsidRDefault="0015137E" w:rsidP="00A52726">
            <w:pPr>
              <w:jc w:val="center"/>
            </w:pPr>
          </w:p>
        </w:tc>
        <w:tc>
          <w:tcPr>
            <w:tcW w:w="1133" w:type="dxa"/>
          </w:tcPr>
          <w:p w:rsidR="0015137E" w:rsidRPr="007176B0" w:rsidRDefault="00D97D26" w:rsidP="00A527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15137E" w:rsidRPr="007176B0" w:rsidRDefault="00D97D26" w:rsidP="00A52726">
            <w:pPr>
              <w:jc w:val="center"/>
            </w:pPr>
            <w:r>
              <w:t>**</w:t>
            </w:r>
          </w:p>
        </w:tc>
      </w:tr>
      <w:tr w:rsidR="0015137E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15137E" w:rsidRPr="007176B0" w:rsidRDefault="00133BA7" w:rsidP="00A52726">
            <w:pPr>
              <w:spacing w:line="233" w:lineRule="auto"/>
              <w:jc w:val="center"/>
            </w:pPr>
            <w:r>
              <w:lastRenderedPageBreak/>
              <w:t>2</w:t>
            </w:r>
            <w:r w:rsidR="0015137E" w:rsidRPr="007176B0">
              <w:t>.3</w:t>
            </w:r>
          </w:p>
        </w:tc>
        <w:tc>
          <w:tcPr>
            <w:tcW w:w="6589" w:type="dxa"/>
          </w:tcPr>
          <w:p w:rsidR="0015137E" w:rsidRPr="007176B0" w:rsidRDefault="0015137E" w:rsidP="00A52726">
            <w:pPr>
              <w:spacing w:line="228" w:lineRule="auto"/>
              <w:jc w:val="both"/>
            </w:pPr>
            <w:r w:rsidRPr="007176B0">
              <w:t>Увеличение объема расходов за счет доходов от внебюджетной деятельности бюджетного учреждения</w:t>
            </w:r>
          </w:p>
        </w:tc>
        <w:tc>
          <w:tcPr>
            <w:tcW w:w="2693" w:type="dxa"/>
          </w:tcPr>
          <w:p w:rsidR="0015137E" w:rsidRPr="007176B0" w:rsidRDefault="0015137E" w:rsidP="00A52726">
            <w:pPr>
              <w:spacing w:line="228" w:lineRule="auto"/>
              <w:jc w:val="center"/>
            </w:pPr>
            <w:r w:rsidRPr="007176B0">
              <w:t>Сектор социальной работы и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15137E" w:rsidRPr="007176B0" w:rsidRDefault="0015137E" w:rsidP="00A52726">
            <w:pPr>
              <w:spacing w:line="228" w:lineRule="auto"/>
              <w:jc w:val="center"/>
            </w:pPr>
            <w:r w:rsidRPr="007176B0">
              <w:t>Ежегодно</w:t>
            </w:r>
          </w:p>
        </w:tc>
        <w:tc>
          <w:tcPr>
            <w:tcW w:w="1202" w:type="dxa"/>
          </w:tcPr>
          <w:p w:rsidR="0015137E" w:rsidRPr="00D34719" w:rsidRDefault="00D34719" w:rsidP="00A52726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122.0</w:t>
            </w:r>
          </w:p>
        </w:tc>
        <w:tc>
          <w:tcPr>
            <w:tcW w:w="1133" w:type="dxa"/>
          </w:tcPr>
          <w:p w:rsidR="0015137E" w:rsidRPr="00D34719" w:rsidRDefault="00D34719" w:rsidP="00A52726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124.0</w:t>
            </w:r>
          </w:p>
        </w:tc>
        <w:tc>
          <w:tcPr>
            <w:tcW w:w="1419" w:type="dxa"/>
          </w:tcPr>
          <w:p w:rsidR="0015137E" w:rsidRPr="00D34719" w:rsidRDefault="00D34719" w:rsidP="00A52726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126.0</w:t>
            </w:r>
          </w:p>
        </w:tc>
      </w:tr>
      <w:tr w:rsidR="00D97D26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97D26" w:rsidRPr="007176B0" w:rsidRDefault="00D97D26" w:rsidP="00D97D26">
            <w:pPr>
              <w:spacing w:line="233" w:lineRule="auto"/>
              <w:jc w:val="center"/>
            </w:pPr>
            <w:r>
              <w:t>2</w:t>
            </w:r>
            <w:r w:rsidRPr="007176B0">
              <w:t>.4.</w:t>
            </w:r>
          </w:p>
        </w:tc>
        <w:tc>
          <w:tcPr>
            <w:tcW w:w="6589" w:type="dxa"/>
          </w:tcPr>
          <w:p w:rsidR="00D97D26" w:rsidRPr="007176B0" w:rsidRDefault="00D97D26" w:rsidP="00D97D26">
            <w:pPr>
              <w:spacing w:line="228" w:lineRule="auto"/>
              <w:jc w:val="both"/>
            </w:pPr>
            <w:r w:rsidRPr="007176B0">
              <w:t>Анализ нагрузки на бюджетную сеть (контингент, количество бюджетного учреждения, количество персонала, используемые фонды, объемы и качество предоставляемых муниципальных услуг по бюджетному учреждению)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spacing w:line="228" w:lineRule="auto"/>
              <w:jc w:val="center"/>
            </w:pPr>
            <w:r w:rsidRPr="007176B0">
              <w:t>Сектор социальной работы и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spacing w:line="228" w:lineRule="auto"/>
              <w:jc w:val="center"/>
            </w:pPr>
            <w:r w:rsidRPr="007176B0">
              <w:t>Ежегодно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97D26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>
              <w:t>2</w:t>
            </w:r>
            <w:r w:rsidRPr="007176B0">
              <w:t>.5.</w:t>
            </w:r>
          </w:p>
        </w:tc>
        <w:tc>
          <w:tcPr>
            <w:tcW w:w="6589" w:type="dxa"/>
          </w:tcPr>
          <w:p w:rsidR="00D97D26" w:rsidRPr="007176B0" w:rsidRDefault="00D97D26" w:rsidP="00D97D26">
            <w:pPr>
              <w:jc w:val="both"/>
            </w:pPr>
            <w:r w:rsidRPr="007176B0">
              <w:t xml:space="preserve">Включение в нормативные затраты на содержание имущества только затрат на имущество, используемое для </w:t>
            </w:r>
            <w:proofErr w:type="gramStart"/>
            <w:r w:rsidRPr="007176B0">
              <w:t>выполнения  муниципального</w:t>
            </w:r>
            <w:proofErr w:type="gramEnd"/>
            <w:r w:rsidRPr="007176B0">
              <w:t xml:space="preserve">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jc w:val="center"/>
            </w:pPr>
            <w:r w:rsidRPr="007176B0">
              <w:t>Сектор социальной работы и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97D26" w:rsidRPr="007176B0" w:rsidTr="00F21CC7">
        <w:trPr>
          <w:gridAfter w:val="1"/>
          <w:wAfter w:w="9" w:type="dxa"/>
        </w:trPr>
        <w:tc>
          <w:tcPr>
            <w:tcW w:w="696" w:type="dxa"/>
          </w:tcPr>
          <w:p w:rsidR="00D97D26" w:rsidRPr="00D34719" w:rsidRDefault="00D97D26" w:rsidP="00D97D26">
            <w:pPr>
              <w:spacing w:line="232" w:lineRule="auto"/>
              <w:jc w:val="center"/>
            </w:pPr>
            <w:r>
              <w:t>2.6.</w:t>
            </w:r>
          </w:p>
        </w:tc>
        <w:tc>
          <w:tcPr>
            <w:tcW w:w="6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6" w:rsidRPr="00E317D1" w:rsidRDefault="00D97D26" w:rsidP="00D97D26">
            <w:pPr>
              <w:shd w:val="clear" w:color="auto" w:fill="FFFFFF"/>
              <w:suppressAutoHyphens w:val="0"/>
              <w:rPr>
                <w:rFonts w:eastAsia="Lucida Sans Unicode"/>
                <w:bCs/>
                <w:kern w:val="1"/>
              </w:rPr>
            </w:pPr>
            <w:r w:rsidRPr="00E317D1">
              <w:rPr>
                <w:rFonts w:eastAsia="Lucida Sans Unicode"/>
                <w:bCs/>
                <w:kern w:val="1"/>
              </w:rPr>
              <w:t>Повышение эффективности планирования муниципального задания.</w:t>
            </w:r>
          </w:p>
          <w:p w:rsidR="00D97D26" w:rsidRPr="00E317D1" w:rsidRDefault="00D97D26" w:rsidP="00D97D26">
            <w:pPr>
              <w:shd w:val="clear" w:color="auto" w:fill="FFFFFF"/>
              <w:suppressAutoHyphens w:val="0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693" w:type="dxa"/>
          </w:tcPr>
          <w:p w:rsidR="00D97D26" w:rsidRPr="007176B0" w:rsidRDefault="00D97D26" w:rsidP="00D97D26">
            <w:pPr>
              <w:jc w:val="center"/>
            </w:pPr>
            <w:r w:rsidRPr="007176B0">
              <w:t>Сектор социальной работы и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97D26" w:rsidRPr="007176B0" w:rsidTr="00F21CC7">
        <w:trPr>
          <w:gridAfter w:val="1"/>
          <w:wAfter w:w="9" w:type="dxa"/>
        </w:trPr>
        <w:tc>
          <w:tcPr>
            <w:tcW w:w="696" w:type="dxa"/>
          </w:tcPr>
          <w:p w:rsidR="00D97D26" w:rsidRPr="00D34719" w:rsidRDefault="00D97D26" w:rsidP="00D97D26">
            <w:pPr>
              <w:spacing w:line="232" w:lineRule="auto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.7/</w:t>
            </w:r>
          </w:p>
        </w:tc>
        <w:tc>
          <w:tcPr>
            <w:tcW w:w="6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6" w:rsidRPr="00E317D1" w:rsidRDefault="00D97D26" w:rsidP="00D97D26">
            <w:pPr>
              <w:shd w:val="clear" w:color="auto" w:fill="FFFFFF"/>
              <w:suppressAutoHyphens w:val="0"/>
              <w:rPr>
                <w:rFonts w:eastAsia="Lucida Sans Unicode"/>
                <w:bCs/>
                <w:kern w:val="1"/>
              </w:rPr>
            </w:pPr>
            <w:r w:rsidRPr="00E317D1">
              <w:rPr>
                <w:rFonts w:eastAsia="Lucida Sans Unicode"/>
                <w:bCs/>
                <w:kern w:val="1"/>
              </w:rPr>
              <w:t>Обеспечение контроля за возвратом</w:t>
            </w:r>
            <w:r w:rsidRPr="00E317D1">
              <w:rPr>
                <w:rFonts w:ascii="Helvetica" w:hAnsi="Helvetica"/>
                <w:sz w:val="23"/>
                <w:szCs w:val="23"/>
                <w:lang w:eastAsia="ru-RU"/>
              </w:rPr>
              <w:t xml:space="preserve"> </w:t>
            </w:r>
            <w:r w:rsidRPr="00E317D1">
              <w:rPr>
                <w:rFonts w:eastAsia="Lucida Sans Unicode"/>
                <w:bCs/>
                <w:kern w:val="1"/>
              </w:rPr>
              <w:t>остатков субсидий на иные цели, оставшихся неиспользованными в текущем</w:t>
            </w:r>
            <w:r>
              <w:rPr>
                <w:rFonts w:eastAsia="Lucida Sans Unicode"/>
                <w:bCs/>
                <w:kern w:val="1"/>
              </w:rPr>
              <w:t xml:space="preserve"> </w:t>
            </w:r>
            <w:r w:rsidRPr="00E317D1">
              <w:rPr>
                <w:rFonts w:eastAsia="Lucida Sans Unicode"/>
                <w:bCs/>
                <w:kern w:val="1"/>
              </w:rPr>
              <w:t>финансовом году.</w:t>
            </w:r>
          </w:p>
          <w:p w:rsidR="00D97D26" w:rsidRPr="00E317D1" w:rsidRDefault="00D97D26" w:rsidP="00D97D26">
            <w:pPr>
              <w:shd w:val="clear" w:color="auto" w:fill="FFFFFF"/>
              <w:suppressAutoHyphens w:val="0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693" w:type="dxa"/>
          </w:tcPr>
          <w:p w:rsidR="00D97D26" w:rsidRPr="007176B0" w:rsidRDefault="00D97D26" w:rsidP="00D97D26">
            <w:pPr>
              <w:jc w:val="center"/>
            </w:pPr>
            <w:r w:rsidRPr="007176B0">
              <w:t>Сектор социальной работы и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97D26" w:rsidRPr="007176B0" w:rsidTr="00F21CC7">
        <w:trPr>
          <w:gridAfter w:val="1"/>
          <w:wAfter w:w="9" w:type="dxa"/>
        </w:trPr>
        <w:tc>
          <w:tcPr>
            <w:tcW w:w="696" w:type="dxa"/>
          </w:tcPr>
          <w:p w:rsidR="00D97D26" w:rsidRPr="00D34719" w:rsidRDefault="00D97D26" w:rsidP="00D97D26">
            <w:pPr>
              <w:spacing w:line="232" w:lineRule="auto"/>
              <w:jc w:val="center"/>
            </w:pPr>
            <w:r>
              <w:t>2.8.</w:t>
            </w:r>
          </w:p>
        </w:tc>
        <w:tc>
          <w:tcPr>
            <w:tcW w:w="6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6" w:rsidRPr="00E317D1" w:rsidRDefault="00D97D26" w:rsidP="00D97D26">
            <w:pPr>
              <w:shd w:val="clear" w:color="auto" w:fill="FFFFFF"/>
              <w:suppressAutoHyphens w:val="0"/>
              <w:rPr>
                <w:rFonts w:eastAsia="Lucida Sans Unicode"/>
                <w:bCs/>
                <w:kern w:val="1"/>
              </w:rPr>
            </w:pPr>
            <w:r w:rsidRPr="00E317D1">
              <w:rPr>
                <w:rFonts w:eastAsia="Lucida Sans Unicode"/>
                <w:bCs/>
                <w:kern w:val="1"/>
              </w:rPr>
              <w:t>Осуществление контроля за фактическим</w:t>
            </w:r>
            <w:r>
              <w:rPr>
                <w:rFonts w:eastAsia="Lucida Sans Unicode"/>
                <w:bCs/>
                <w:kern w:val="1"/>
              </w:rPr>
              <w:t xml:space="preserve"> </w:t>
            </w:r>
            <w:r w:rsidRPr="00E317D1">
              <w:rPr>
                <w:rFonts w:eastAsia="Lucida Sans Unicode"/>
                <w:bCs/>
                <w:kern w:val="1"/>
              </w:rPr>
              <w:t xml:space="preserve">потреблением и правильностью начислений за оказанные услуги тепло-, водо- </w:t>
            </w:r>
            <w:r w:rsidRPr="00E317D1">
              <w:rPr>
                <w:rFonts w:eastAsia="Lucida Sans Unicode"/>
                <w:bCs/>
                <w:kern w:val="1"/>
              </w:rPr>
              <w:lastRenderedPageBreak/>
              <w:t>и электроснабжения, финансируемым за счет средств бюджета Цимлянского района</w:t>
            </w:r>
          </w:p>
          <w:p w:rsidR="00D97D26" w:rsidRPr="00E317D1" w:rsidRDefault="00D97D26" w:rsidP="00D97D26">
            <w:pPr>
              <w:shd w:val="clear" w:color="auto" w:fill="FFFFFF"/>
              <w:suppressAutoHyphens w:val="0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693" w:type="dxa"/>
          </w:tcPr>
          <w:p w:rsidR="00D97D26" w:rsidRPr="007176B0" w:rsidRDefault="00D97D26" w:rsidP="00D97D26">
            <w:pPr>
              <w:jc w:val="center"/>
            </w:pPr>
            <w:r w:rsidRPr="007176B0">
              <w:lastRenderedPageBreak/>
              <w:t xml:space="preserve">Сектор социальной работы и отдел </w:t>
            </w:r>
            <w:r w:rsidRPr="007176B0">
              <w:lastRenderedPageBreak/>
              <w:t>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jc w:val="center"/>
            </w:pPr>
            <w:r w:rsidRPr="007176B0">
              <w:lastRenderedPageBreak/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97D26" w:rsidRPr="007176B0" w:rsidTr="00F21CC7">
        <w:trPr>
          <w:gridAfter w:val="1"/>
          <w:wAfter w:w="9" w:type="dxa"/>
        </w:trPr>
        <w:tc>
          <w:tcPr>
            <w:tcW w:w="696" w:type="dxa"/>
          </w:tcPr>
          <w:p w:rsidR="00D97D26" w:rsidRPr="00D34719" w:rsidRDefault="00D97D26" w:rsidP="00D97D26">
            <w:pPr>
              <w:spacing w:line="232" w:lineRule="auto"/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.9/</w:t>
            </w:r>
          </w:p>
        </w:tc>
        <w:tc>
          <w:tcPr>
            <w:tcW w:w="6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6" w:rsidRPr="00E317D1" w:rsidRDefault="00D97D26" w:rsidP="00D97D26">
            <w:pPr>
              <w:shd w:val="clear" w:color="auto" w:fill="FFFFFF"/>
              <w:suppressAutoHyphens w:val="0"/>
              <w:rPr>
                <w:rFonts w:eastAsia="Lucida Sans Unicode"/>
                <w:bCs/>
                <w:kern w:val="1"/>
              </w:rPr>
            </w:pPr>
            <w:r w:rsidRPr="00E317D1">
              <w:rPr>
                <w:rFonts w:eastAsia="Lucida Sans Unicode"/>
                <w:bCs/>
                <w:kern w:val="1"/>
              </w:rPr>
              <w:t>Организация работы с экономией бюджетных средств, образующейся на счетах бюджетных и автономных учреждений Цимлянского района с целью проведения анализа, обоснованности</w:t>
            </w:r>
            <w:r>
              <w:rPr>
                <w:rFonts w:eastAsia="Lucida Sans Unicode"/>
                <w:bCs/>
                <w:kern w:val="1"/>
              </w:rPr>
              <w:t xml:space="preserve"> </w:t>
            </w:r>
            <w:r w:rsidRPr="00E317D1">
              <w:rPr>
                <w:rFonts w:eastAsia="Lucida Sans Unicode"/>
                <w:bCs/>
                <w:kern w:val="1"/>
              </w:rPr>
              <w:t>их расходования.</w:t>
            </w:r>
          </w:p>
          <w:p w:rsidR="00D97D26" w:rsidRPr="00E317D1" w:rsidRDefault="00D97D26" w:rsidP="00D97D26">
            <w:pPr>
              <w:shd w:val="clear" w:color="auto" w:fill="FFFFFF"/>
              <w:suppressAutoHyphens w:val="0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693" w:type="dxa"/>
          </w:tcPr>
          <w:p w:rsidR="00D97D26" w:rsidRPr="007176B0" w:rsidRDefault="00D97D26" w:rsidP="00D97D26">
            <w:pPr>
              <w:jc w:val="center"/>
            </w:pPr>
            <w:r w:rsidRPr="007176B0">
              <w:t>Сектор социальной работы и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34719" w:rsidRPr="007176B0" w:rsidTr="00632A1F">
        <w:tc>
          <w:tcPr>
            <w:tcW w:w="696" w:type="dxa"/>
          </w:tcPr>
          <w:p w:rsidR="00D34719" w:rsidRPr="007176B0" w:rsidRDefault="00133BA7" w:rsidP="00D34719">
            <w:pPr>
              <w:spacing w:line="232" w:lineRule="auto"/>
              <w:jc w:val="center"/>
            </w:pPr>
            <w:r>
              <w:t>3</w:t>
            </w:r>
            <w:r w:rsidR="00D34719" w:rsidRPr="007176B0">
              <w:t>.</w:t>
            </w:r>
          </w:p>
        </w:tc>
        <w:tc>
          <w:tcPr>
            <w:tcW w:w="14676" w:type="dxa"/>
            <w:gridSpan w:val="7"/>
          </w:tcPr>
          <w:p w:rsidR="00D34719" w:rsidRPr="007176B0" w:rsidRDefault="00D34719" w:rsidP="00D34719">
            <w:pPr>
              <w:jc w:val="center"/>
            </w:pPr>
            <w:r w:rsidRPr="00D34719">
              <w:t>Совершенствование системы закупок для муниципальных нужд</w:t>
            </w:r>
          </w:p>
        </w:tc>
      </w:tr>
      <w:tr w:rsidR="00D97D26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>
              <w:t>5</w:t>
            </w:r>
            <w:r w:rsidRPr="007176B0">
              <w:t>.1.</w:t>
            </w:r>
          </w:p>
        </w:tc>
        <w:tc>
          <w:tcPr>
            <w:tcW w:w="6589" w:type="dxa"/>
          </w:tcPr>
          <w:p w:rsidR="00D97D26" w:rsidRPr="007176B0" w:rsidRDefault="00D97D26" w:rsidP="00D97D26">
            <w:pPr>
              <w:autoSpaceDE w:val="0"/>
              <w:autoSpaceDN w:val="0"/>
              <w:adjustRightInd w:val="0"/>
              <w:jc w:val="both"/>
            </w:pPr>
            <w:r w:rsidRPr="007176B0">
              <w:t>Обеспечение результативности претензионной работы в случае нарушения поставщиком (подрядчиком, исполнителей) условий муниципальных контрактов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jc w:val="center"/>
            </w:pPr>
            <w:r w:rsidRPr="007176B0">
              <w:t xml:space="preserve"> 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34719" w:rsidRPr="007176B0" w:rsidTr="00CB1EC2">
        <w:trPr>
          <w:gridAfter w:val="1"/>
          <w:wAfter w:w="9" w:type="dxa"/>
          <w:trHeight w:val="1517"/>
        </w:trPr>
        <w:tc>
          <w:tcPr>
            <w:tcW w:w="696" w:type="dxa"/>
          </w:tcPr>
          <w:p w:rsidR="00D34719" w:rsidRPr="007176B0" w:rsidRDefault="00133BA7" w:rsidP="00D34719">
            <w:pPr>
              <w:spacing w:line="252" w:lineRule="auto"/>
              <w:jc w:val="center"/>
            </w:pPr>
            <w:r>
              <w:t>3</w:t>
            </w:r>
            <w:r w:rsidR="00D34719" w:rsidRPr="007176B0">
              <w:t>.2.</w:t>
            </w:r>
          </w:p>
        </w:tc>
        <w:tc>
          <w:tcPr>
            <w:tcW w:w="6589" w:type="dxa"/>
          </w:tcPr>
          <w:p w:rsidR="00D34719" w:rsidRPr="007176B0" w:rsidRDefault="00D34719" w:rsidP="00D3471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176B0">
              <w:t>Использование возможностей регионального портала закупок малого объема для осуществления закупок малого объема для осуществления закупок малого объема в прозрачной конкуренткой среде, обеспечивающей возможность достижения экономии от таких закупок</w:t>
            </w:r>
          </w:p>
        </w:tc>
        <w:tc>
          <w:tcPr>
            <w:tcW w:w="2693" w:type="dxa"/>
          </w:tcPr>
          <w:p w:rsidR="00D34719" w:rsidRPr="007176B0" w:rsidRDefault="00D34719" w:rsidP="00D34719">
            <w:pPr>
              <w:spacing w:line="252" w:lineRule="auto"/>
              <w:jc w:val="center"/>
            </w:pPr>
            <w:r w:rsidRPr="007176B0"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34719" w:rsidRPr="007176B0" w:rsidRDefault="00D34719" w:rsidP="00D34719">
            <w:pPr>
              <w:spacing w:line="252" w:lineRule="auto"/>
              <w:jc w:val="center"/>
            </w:pPr>
            <w:r w:rsidRPr="007176B0">
              <w:t xml:space="preserve">Ежегодно </w:t>
            </w:r>
          </w:p>
        </w:tc>
        <w:tc>
          <w:tcPr>
            <w:tcW w:w="1202" w:type="dxa"/>
          </w:tcPr>
          <w:p w:rsidR="00D34719" w:rsidRPr="0015137E" w:rsidRDefault="00D34719" w:rsidP="00D34719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90.0</w:t>
            </w:r>
          </w:p>
        </w:tc>
        <w:tc>
          <w:tcPr>
            <w:tcW w:w="1133" w:type="dxa"/>
          </w:tcPr>
          <w:p w:rsidR="00D34719" w:rsidRPr="007176B0" w:rsidRDefault="00D34719" w:rsidP="00D34719">
            <w:pPr>
              <w:spacing w:line="252" w:lineRule="auto"/>
              <w:jc w:val="center"/>
            </w:pPr>
            <w:r w:rsidRPr="007176B0">
              <w:t>90,0</w:t>
            </w:r>
          </w:p>
        </w:tc>
        <w:tc>
          <w:tcPr>
            <w:tcW w:w="1419" w:type="dxa"/>
          </w:tcPr>
          <w:p w:rsidR="00D34719" w:rsidRPr="007176B0" w:rsidRDefault="00D34719" w:rsidP="00D34719">
            <w:pPr>
              <w:spacing w:line="252" w:lineRule="auto"/>
              <w:jc w:val="center"/>
            </w:pPr>
            <w:r w:rsidRPr="007176B0">
              <w:t>90,0</w:t>
            </w:r>
          </w:p>
        </w:tc>
      </w:tr>
      <w:tr w:rsidR="00D97D26" w:rsidRPr="007176B0" w:rsidTr="00A52726">
        <w:trPr>
          <w:gridAfter w:val="1"/>
          <w:wAfter w:w="9" w:type="dxa"/>
          <w:trHeight w:val="1521"/>
        </w:trPr>
        <w:tc>
          <w:tcPr>
            <w:tcW w:w="696" w:type="dxa"/>
          </w:tcPr>
          <w:p w:rsidR="00D97D26" w:rsidRPr="007176B0" w:rsidRDefault="00D97D26" w:rsidP="00D97D26">
            <w:pPr>
              <w:spacing w:line="252" w:lineRule="auto"/>
              <w:jc w:val="center"/>
            </w:pPr>
            <w:r>
              <w:t>3</w:t>
            </w:r>
            <w:r w:rsidRPr="007176B0">
              <w:t>.3.</w:t>
            </w:r>
          </w:p>
        </w:tc>
        <w:tc>
          <w:tcPr>
            <w:tcW w:w="6589" w:type="dxa"/>
          </w:tcPr>
          <w:p w:rsidR="00D97D26" w:rsidRPr="007176B0" w:rsidRDefault="00D97D26" w:rsidP="00D97D26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176B0"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spacing w:line="252" w:lineRule="auto"/>
              <w:jc w:val="center"/>
            </w:pPr>
            <w:r w:rsidRPr="007176B0"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spacing w:line="252" w:lineRule="auto"/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34719" w:rsidRPr="007176B0" w:rsidTr="00632A1F">
        <w:tc>
          <w:tcPr>
            <w:tcW w:w="696" w:type="dxa"/>
          </w:tcPr>
          <w:p w:rsidR="00D34719" w:rsidRPr="007176B0" w:rsidRDefault="00133BA7" w:rsidP="00D34719">
            <w:pPr>
              <w:spacing w:line="223" w:lineRule="auto"/>
              <w:jc w:val="center"/>
            </w:pPr>
            <w:r>
              <w:t>4</w:t>
            </w:r>
            <w:r w:rsidR="00D34719" w:rsidRPr="007176B0">
              <w:t>.</w:t>
            </w:r>
          </w:p>
        </w:tc>
        <w:tc>
          <w:tcPr>
            <w:tcW w:w="14676" w:type="dxa"/>
            <w:gridSpan w:val="7"/>
          </w:tcPr>
          <w:p w:rsidR="00D34719" w:rsidRPr="007176B0" w:rsidRDefault="00D34719" w:rsidP="00D34719">
            <w:pPr>
              <w:spacing w:line="223" w:lineRule="auto"/>
              <w:jc w:val="center"/>
            </w:pPr>
            <w:r w:rsidRPr="007176B0">
              <w:t>Оптимизация мер социальной поддержки</w:t>
            </w:r>
          </w:p>
        </w:tc>
      </w:tr>
      <w:tr w:rsidR="00D34719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34719" w:rsidRPr="007176B0" w:rsidRDefault="00133BA7" w:rsidP="00D34719">
            <w:pPr>
              <w:spacing w:line="223" w:lineRule="auto"/>
              <w:jc w:val="center"/>
            </w:pPr>
            <w:r>
              <w:t>4</w:t>
            </w:r>
            <w:r w:rsidR="00D34719" w:rsidRPr="007176B0">
              <w:t>.1</w:t>
            </w:r>
          </w:p>
        </w:tc>
        <w:tc>
          <w:tcPr>
            <w:tcW w:w="6589" w:type="dxa"/>
          </w:tcPr>
          <w:p w:rsidR="00D34719" w:rsidRPr="007176B0" w:rsidRDefault="00D34719" w:rsidP="00D34719">
            <w:pPr>
              <w:spacing w:line="223" w:lineRule="auto"/>
              <w:jc w:val="both"/>
            </w:pPr>
            <w:r w:rsidRPr="007176B0">
              <w:t xml:space="preserve">Недопущение роста размера доплаты к пенсии неработающим лицам, замещавшим должности в органах местного самоуправления Красноярского сельского поселения, выше </w:t>
            </w:r>
            <w:r w:rsidRPr="007176B0">
              <w:lastRenderedPageBreak/>
              <w:t>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2693" w:type="dxa"/>
          </w:tcPr>
          <w:p w:rsidR="00D34719" w:rsidRPr="007176B0" w:rsidRDefault="00D34719" w:rsidP="00D34719">
            <w:pPr>
              <w:spacing w:line="223" w:lineRule="auto"/>
              <w:jc w:val="center"/>
            </w:pPr>
            <w:r w:rsidRPr="007176B0">
              <w:lastRenderedPageBreak/>
              <w:t xml:space="preserve">Отдел экономики и финансов Администрации </w:t>
            </w:r>
            <w:r w:rsidRPr="007176B0">
              <w:lastRenderedPageBreak/>
              <w:t>Красноярского сельского поселения</w:t>
            </w:r>
          </w:p>
        </w:tc>
        <w:tc>
          <w:tcPr>
            <w:tcW w:w="1631" w:type="dxa"/>
          </w:tcPr>
          <w:p w:rsidR="00D34719" w:rsidRPr="007176B0" w:rsidRDefault="00D34719" w:rsidP="00D34719">
            <w:pPr>
              <w:spacing w:line="223" w:lineRule="auto"/>
              <w:jc w:val="center"/>
            </w:pPr>
            <w:r w:rsidRPr="007176B0">
              <w:lastRenderedPageBreak/>
              <w:t>Постоянно</w:t>
            </w:r>
          </w:p>
        </w:tc>
        <w:tc>
          <w:tcPr>
            <w:tcW w:w="1202" w:type="dxa"/>
          </w:tcPr>
          <w:p w:rsidR="00D34719" w:rsidRPr="00D97D26" w:rsidRDefault="00D97D26" w:rsidP="00D34719">
            <w:pPr>
              <w:spacing w:line="223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D34719" w:rsidRPr="007176B0" w:rsidRDefault="00D97D26" w:rsidP="00D34719">
            <w:pPr>
              <w:spacing w:line="223" w:lineRule="auto"/>
              <w:jc w:val="center"/>
            </w:pPr>
            <w:r>
              <w:t>Х</w:t>
            </w:r>
          </w:p>
        </w:tc>
        <w:tc>
          <w:tcPr>
            <w:tcW w:w="1419" w:type="dxa"/>
          </w:tcPr>
          <w:p w:rsidR="00D34719" w:rsidRPr="007176B0" w:rsidRDefault="00D97D26" w:rsidP="00D34719">
            <w:pPr>
              <w:spacing w:line="223" w:lineRule="auto"/>
              <w:jc w:val="center"/>
            </w:pPr>
            <w:r>
              <w:t>Х</w:t>
            </w:r>
          </w:p>
        </w:tc>
      </w:tr>
      <w:tr w:rsidR="00D34719" w:rsidRPr="007176B0" w:rsidTr="00632A1F">
        <w:tc>
          <w:tcPr>
            <w:tcW w:w="696" w:type="dxa"/>
          </w:tcPr>
          <w:p w:rsidR="00D34719" w:rsidRPr="007176B0" w:rsidRDefault="00133BA7" w:rsidP="00D34719">
            <w:pPr>
              <w:spacing w:line="223" w:lineRule="auto"/>
              <w:jc w:val="center"/>
            </w:pPr>
            <w:r>
              <w:lastRenderedPageBreak/>
              <w:t>5</w:t>
            </w:r>
            <w:r w:rsidR="00D34719" w:rsidRPr="007176B0">
              <w:t>.</w:t>
            </w:r>
          </w:p>
        </w:tc>
        <w:tc>
          <w:tcPr>
            <w:tcW w:w="14676" w:type="dxa"/>
            <w:gridSpan w:val="7"/>
          </w:tcPr>
          <w:p w:rsidR="00D34719" w:rsidRPr="007176B0" w:rsidRDefault="00D34719" w:rsidP="00D34719">
            <w:pPr>
              <w:spacing w:line="223" w:lineRule="auto"/>
              <w:jc w:val="center"/>
            </w:pPr>
            <w:r w:rsidRPr="007176B0">
              <w:t xml:space="preserve">                     Планирование бюджета Красноярского сельского поселения Цимлянского района</w:t>
            </w:r>
          </w:p>
        </w:tc>
      </w:tr>
      <w:tr w:rsidR="00D97D26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97D26" w:rsidRPr="007176B0" w:rsidRDefault="00D97D26" w:rsidP="00D97D26">
            <w:pPr>
              <w:spacing w:line="223" w:lineRule="auto"/>
              <w:jc w:val="center"/>
            </w:pPr>
            <w:r>
              <w:t>5</w:t>
            </w:r>
            <w:r w:rsidRPr="007176B0">
              <w:t>.1.</w:t>
            </w:r>
          </w:p>
        </w:tc>
        <w:tc>
          <w:tcPr>
            <w:tcW w:w="6589" w:type="dxa"/>
          </w:tcPr>
          <w:p w:rsidR="00D97D26" w:rsidRPr="007176B0" w:rsidRDefault="00D97D26" w:rsidP="00D97D26">
            <w:pPr>
              <w:spacing w:line="223" w:lineRule="auto"/>
              <w:jc w:val="both"/>
            </w:pPr>
            <w:r w:rsidRPr="007176B0">
              <w:t xml:space="preserve">Планирование бюджета Красноярского сельского </w:t>
            </w:r>
            <w:proofErr w:type="gramStart"/>
            <w:r w:rsidRPr="007176B0">
              <w:t>поселения  Цимлянского</w:t>
            </w:r>
            <w:proofErr w:type="gramEnd"/>
            <w:r w:rsidRPr="007176B0">
              <w:t xml:space="preserve"> района в рамках муниципальных программ Красноярского сельского поселения Цимлянского района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spacing w:line="223" w:lineRule="auto"/>
              <w:jc w:val="center"/>
            </w:pPr>
            <w:r w:rsidRPr="007176B0"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spacing w:line="223" w:lineRule="auto"/>
              <w:jc w:val="center"/>
            </w:pPr>
            <w:r w:rsidRPr="007176B0">
              <w:t>Ежегодно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34719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34719" w:rsidRPr="007176B0" w:rsidRDefault="00133BA7" w:rsidP="00D34719">
            <w:pPr>
              <w:spacing w:line="232" w:lineRule="auto"/>
              <w:jc w:val="center"/>
            </w:pPr>
            <w:r>
              <w:t>5</w:t>
            </w:r>
            <w:r w:rsidR="00D34719" w:rsidRPr="007176B0">
              <w:t>.2.</w:t>
            </w:r>
          </w:p>
        </w:tc>
        <w:tc>
          <w:tcPr>
            <w:tcW w:w="6589" w:type="dxa"/>
          </w:tcPr>
          <w:p w:rsidR="00D34719" w:rsidRPr="007176B0" w:rsidRDefault="00D34719" w:rsidP="00D34719">
            <w:pPr>
              <w:spacing w:line="232" w:lineRule="auto"/>
              <w:jc w:val="both"/>
            </w:pPr>
            <w:r w:rsidRPr="007176B0">
              <w:t>Внесение изменений в бюджетный прогноз Красноярского сельского поселения Цимлянского района в части приведения в соответствие с принятым Решением о бюджете Красноярского сельского поселения Цимлянского района на очередной финансовый год и на плановый период</w:t>
            </w:r>
          </w:p>
        </w:tc>
        <w:tc>
          <w:tcPr>
            <w:tcW w:w="2693" w:type="dxa"/>
          </w:tcPr>
          <w:p w:rsidR="00D34719" w:rsidRPr="007176B0" w:rsidRDefault="00D34719" w:rsidP="00D34719">
            <w:pPr>
              <w:spacing w:line="232" w:lineRule="auto"/>
              <w:jc w:val="center"/>
            </w:pPr>
            <w:r w:rsidRPr="007176B0">
              <w:t xml:space="preserve"> Отдел экономики и </w:t>
            </w:r>
            <w:proofErr w:type="gramStart"/>
            <w:r w:rsidRPr="007176B0">
              <w:t>финансов  Администрации</w:t>
            </w:r>
            <w:proofErr w:type="gramEnd"/>
            <w:r w:rsidRPr="007176B0">
              <w:t xml:space="preserve"> Красноярского сельского поселения </w:t>
            </w:r>
          </w:p>
        </w:tc>
        <w:tc>
          <w:tcPr>
            <w:tcW w:w="1631" w:type="dxa"/>
          </w:tcPr>
          <w:p w:rsidR="00D34719" w:rsidRPr="007176B0" w:rsidRDefault="00D34719" w:rsidP="00D34719">
            <w:pPr>
              <w:spacing w:line="232" w:lineRule="auto"/>
              <w:jc w:val="center"/>
            </w:pPr>
            <w:r w:rsidRPr="007176B0">
              <w:t>Ежегодно</w:t>
            </w:r>
          </w:p>
          <w:p w:rsidR="00D34719" w:rsidRPr="007176B0" w:rsidRDefault="00D34719" w:rsidP="00D34719">
            <w:pPr>
              <w:spacing w:line="232" w:lineRule="auto"/>
              <w:jc w:val="center"/>
            </w:pPr>
            <w:r w:rsidRPr="007176B0">
              <w:rPr>
                <w:lang w:val="en-US"/>
              </w:rPr>
              <w:t>I</w:t>
            </w:r>
            <w:r w:rsidRPr="007176B0">
              <w:t xml:space="preserve"> квартал </w:t>
            </w:r>
          </w:p>
          <w:p w:rsidR="00D34719" w:rsidRPr="007176B0" w:rsidRDefault="00D34719" w:rsidP="00D34719">
            <w:pPr>
              <w:spacing w:line="232" w:lineRule="auto"/>
              <w:jc w:val="center"/>
            </w:pPr>
          </w:p>
        </w:tc>
        <w:tc>
          <w:tcPr>
            <w:tcW w:w="1202" w:type="dxa"/>
          </w:tcPr>
          <w:p w:rsidR="00D34719" w:rsidRPr="007176B0" w:rsidRDefault="00D34719" w:rsidP="00D34719">
            <w:pPr>
              <w:jc w:val="center"/>
            </w:pPr>
            <w:r>
              <w:t>Х</w:t>
            </w:r>
          </w:p>
          <w:p w:rsidR="00D34719" w:rsidRPr="007176B0" w:rsidRDefault="00D34719" w:rsidP="00D34719">
            <w:pPr>
              <w:jc w:val="center"/>
            </w:pPr>
          </w:p>
        </w:tc>
        <w:tc>
          <w:tcPr>
            <w:tcW w:w="1133" w:type="dxa"/>
          </w:tcPr>
          <w:p w:rsidR="00D34719" w:rsidRPr="007176B0" w:rsidRDefault="00D34719" w:rsidP="00D34719">
            <w:pPr>
              <w:jc w:val="center"/>
            </w:pPr>
            <w:r w:rsidRPr="007176B0">
              <w:t>Х</w:t>
            </w:r>
          </w:p>
        </w:tc>
        <w:tc>
          <w:tcPr>
            <w:tcW w:w="1419" w:type="dxa"/>
          </w:tcPr>
          <w:p w:rsidR="00D34719" w:rsidRPr="007176B0" w:rsidRDefault="00D34719" w:rsidP="00D34719">
            <w:pPr>
              <w:jc w:val="center"/>
            </w:pPr>
            <w:r w:rsidRPr="007176B0">
              <w:t>Х</w:t>
            </w:r>
          </w:p>
        </w:tc>
      </w:tr>
      <w:tr w:rsidR="00D97D26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>
              <w:t>5</w:t>
            </w:r>
            <w:r w:rsidRPr="007176B0">
              <w:t>.3.</w:t>
            </w:r>
          </w:p>
        </w:tc>
        <w:tc>
          <w:tcPr>
            <w:tcW w:w="6589" w:type="dxa"/>
          </w:tcPr>
          <w:p w:rsidR="00D97D26" w:rsidRPr="007176B0" w:rsidRDefault="00D97D26" w:rsidP="00D97D26">
            <w:pPr>
              <w:spacing w:line="232" w:lineRule="auto"/>
              <w:jc w:val="both"/>
            </w:pPr>
            <w:r w:rsidRPr="007176B0">
              <w:t xml:space="preserve">Совершенствование методологии разработки </w:t>
            </w:r>
            <w:r w:rsidRPr="007176B0">
              <w:br/>
              <w:t>и реализации муниципальных программ Красноярского сельского поселения Цимлянского района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Отдел экономики и финансов</w:t>
            </w:r>
          </w:p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 xml:space="preserve"> Администрации Красноярского сельского поселения 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Ежегодно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Х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 w:rsidRPr="007176B0">
              <w:t>Х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 w:rsidRPr="007176B0">
              <w:t>Х</w:t>
            </w:r>
          </w:p>
        </w:tc>
      </w:tr>
      <w:tr w:rsidR="00D97D26" w:rsidRPr="007176B0" w:rsidTr="00C5635F">
        <w:trPr>
          <w:gridAfter w:val="1"/>
          <w:wAfter w:w="9" w:type="dxa"/>
        </w:trPr>
        <w:tc>
          <w:tcPr>
            <w:tcW w:w="696" w:type="dxa"/>
          </w:tcPr>
          <w:p w:rsidR="00D97D26" w:rsidRDefault="00D97D26" w:rsidP="00D34719">
            <w:pPr>
              <w:spacing w:line="232" w:lineRule="auto"/>
              <w:jc w:val="center"/>
            </w:pPr>
            <w:r>
              <w:t>6.</w:t>
            </w:r>
          </w:p>
        </w:tc>
        <w:tc>
          <w:tcPr>
            <w:tcW w:w="14667" w:type="dxa"/>
            <w:gridSpan w:val="6"/>
          </w:tcPr>
          <w:p w:rsidR="00D97D26" w:rsidRPr="007176B0" w:rsidRDefault="00D97D26" w:rsidP="00D34719">
            <w:pPr>
              <w:spacing w:line="232" w:lineRule="auto"/>
              <w:jc w:val="center"/>
            </w:pPr>
            <w:r>
              <w:t>Совершенствование межбюджетных отношений</w:t>
            </w:r>
          </w:p>
        </w:tc>
      </w:tr>
      <w:tr w:rsidR="00D97D26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97D26" w:rsidRDefault="00D97D26" w:rsidP="00D97D26">
            <w:pPr>
              <w:spacing w:line="232" w:lineRule="auto"/>
              <w:jc w:val="center"/>
            </w:pPr>
            <w:r>
              <w:t>6.1.</w:t>
            </w:r>
          </w:p>
        </w:tc>
        <w:tc>
          <w:tcPr>
            <w:tcW w:w="6589" w:type="dxa"/>
          </w:tcPr>
          <w:p w:rsidR="00D97D26" w:rsidRPr="007176B0" w:rsidRDefault="00D97D26" w:rsidP="00D97D26">
            <w:pPr>
              <w:spacing w:line="232" w:lineRule="auto"/>
              <w:jc w:val="both"/>
            </w:pPr>
            <w:r>
              <w:t>Инвентаризация и уточнение нормативных правовых актов, регламентирующих порядок предоставления иных межбюджетных трансфертов из бюджета Красноярского сельского поселения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Отдел экономики и финансов</w:t>
            </w:r>
          </w:p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 xml:space="preserve"> Администрации Красноярского сельского поселения 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Ежегодно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Х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 w:rsidRPr="007176B0">
              <w:t>Х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 w:rsidRPr="007176B0">
              <w:t>Х</w:t>
            </w:r>
          </w:p>
        </w:tc>
      </w:tr>
      <w:tr w:rsidR="00D97D26" w:rsidRPr="007176B0" w:rsidTr="00632A1F">
        <w:tc>
          <w:tcPr>
            <w:tcW w:w="696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>
              <w:t>7</w:t>
            </w:r>
            <w:r w:rsidRPr="007176B0">
              <w:t>.</w:t>
            </w:r>
          </w:p>
        </w:tc>
        <w:tc>
          <w:tcPr>
            <w:tcW w:w="14676" w:type="dxa"/>
            <w:gridSpan w:val="7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Система внутреннего финансового контроля и внутреннего финансового аудита</w:t>
            </w:r>
          </w:p>
        </w:tc>
      </w:tr>
      <w:tr w:rsidR="00D97D26" w:rsidRPr="007176B0" w:rsidTr="00632A1F">
        <w:trPr>
          <w:gridAfter w:val="1"/>
          <w:wAfter w:w="9" w:type="dxa"/>
        </w:trPr>
        <w:tc>
          <w:tcPr>
            <w:tcW w:w="696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>
              <w:t>7</w:t>
            </w:r>
            <w:r w:rsidRPr="007176B0">
              <w:t>.1.</w:t>
            </w:r>
          </w:p>
        </w:tc>
        <w:tc>
          <w:tcPr>
            <w:tcW w:w="6589" w:type="dxa"/>
          </w:tcPr>
          <w:p w:rsidR="00D97D26" w:rsidRPr="007176B0" w:rsidRDefault="00D97D26" w:rsidP="00D97D26">
            <w:pPr>
              <w:spacing w:line="232" w:lineRule="auto"/>
              <w:jc w:val="both"/>
            </w:pPr>
            <w:r w:rsidRPr="000E3101">
              <w:rPr>
                <w:rFonts w:eastAsia="Lucida Sans Unicode"/>
                <w:color w:val="000000"/>
                <w:kern w:val="1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</w:t>
            </w:r>
            <w:r w:rsidRPr="007176B0">
              <w:t>Красноярского сельского поселения</w:t>
            </w:r>
            <w:r w:rsidRPr="000E3101">
              <w:rPr>
                <w:rFonts w:eastAsia="Lucida Sans Unicode"/>
                <w:color w:val="000000"/>
                <w:kern w:val="1"/>
              </w:rPr>
              <w:t>, оплата административных штрафов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97D26" w:rsidRPr="007176B0" w:rsidTr="00EB527D">
        <w:trPr>
          <w:gridAfter w:val="1"/>
          <w:wAfter w:w="9" w:type="dxa"/>
        </w:trPr>
        <w:tc>
          <w:tcPr>
            <w:tcW w:w="696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>
              <w:lastRenderedPageBreak/>
              <w:t>7</w:t>
            </w:r>
            <w:r w:rsidRPr="007176B0">
              <w:t>.2.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6" w:rsidRPr="000E3101" w:rsidRDefault="00D97D26" w:rsidP="00D97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r w:rsidRPr="000E3101">
              <w:rPr>
                <w:rFonts w:eastAsia="Lucida Sans Unicode"/>
                <w:color w:val="000000"/>
                <w:kern w:val="1"/>
              </w:rPr>
              <w:t xml:space="preserve">Повышение качества организации и осуществления главными распорядителями средств бюджета </w:t>
            </w:r>
            <w:r w:rsidRPr="007176B0">
              <w:t xml:space="preserve">Красноярского сельского поселения </w:t>
            </w:r>
            <w:r w:rsidRPr="000E3101">
              <w:rPr>
                <w:rFonts w:eastAsia="Lucida Sans Unicode"/>
                <w:color w:val="000000"/>
                <w:kern w:val="1"/>
              </w:rPr>
              <w:t>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693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Отдел экономики и финансов Администрации Красноярского сельского поселения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  <w:tr w:rsidR="00D97D26" w:rsidRPr="007176B0" w:rsidTr="00EB527D">
        <w:trPr>
          <w:gridAfter w:val="1"/>
          <w:wAfter w:w="9" w:type="dxa"/>
        </w:trPr>
        <w:tc>
          <w:tcPr>
            <w:tcW w:w="696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>
              <w:t>7</w:t>
            </w:r>
            <w:r w:rsidRPr="007176B0">
              <w:t>.3.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26" w:rsidRPr="000E3101" w:rsidRDefault="00D97D26" w:rsidP="00D97D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0E3101">
              <w:rPr>
                <w:rFonts w:eastAsia="Lucida Sans Unicode"/>
                <w:color w:val="000000"/>
                <w:kern w:val="1"/>
              </w:rPr>
              <w:t xml:space="preserve">Осуществление главными распорядителями средств бюджета Цимлянского района внутреннего финансового аудита в соответствии с </w:t>
            </w:r>
            <w:r w:rsidRPr="000E3101">
              <w:rPr>
                <w:color w:val="000000"/>
                <w:lang w:eastAsia="ru-RU"/>
              </w:rPr>
              <w:t xml:space="preserve">  федеральными стандартами внутреннего финансового аудита, установленными Министерством финансов Российской Федерации.</w:t>
            </w:r>
          </w:p>
          <w:p w:rsidR="00D97D26" w:rsidRPr="000E3101" w:rsidRDefault="00D97D26" w:rsidP="00D97D26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Lucida Sans Unicode"/>
                <w:color w:val="000000"/>
                <w:kern w:val="1"/>
              </w:rPr>
            </w:pPr>
          </w:p>
        </w:tc>
        <w:tc>
          <w:tcPr>
            <w:tcW w:w="2693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Отдел экономики и финансов Администрации Красноярского сельского</w:t>
            </w:r>
          </w:p>
        </w:tc>
        <w:tc>
          <w:tcPr>
            <w:tcW w:w="1631" w:type="dxa"/>
          </w:tcPr>
          <w:p w:rsidR="00D97D26" w:rsidRPr="007176B0" w:rsidRDefault="00D97D26" w:rsidP="00D97D26">
            <w:pPr>
              <w:spacing w:line="232" w:lineRule="auto"/>
              <w:jc w:val="center"/>
            </w:pPr>
            <w:r w:rsidRPr="007176B0">
              <w:t>Постоянно</w:t>
            </w:r>
          </w:p>
        </w:tc>
        <w:tc>
          <w:tcPr>
            <w:tcW w:w="1202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  <w:p w:rsidR="00D97D26" w:rsidRPr="007176B0" w:rsidRDefault="00D97D26" w:rsidP="00D97D26">
            <w:pPr>
              <w:jc w:val="center"/>
            </w:pPr>
          </w:p>
        </w:tc>
        <w:tc>
          <w:tcPr>
            <w:tcW w:w="1133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  <w:tc>
          <w:tcPr>
            <w:tcW w:w="1419" w:type="dxa"/>
          </w:tcPr>
          <w:p w:rsidR="00D97D26" w:rsidRPr="007176B0" w:rsidRDefault="00D97D26" w:rsidP="00D97D26">
            <w:pPr>
              <w:jc w:val="center"/>
            </w:pPr>
            <w:r>
              <w:t>**</w:t>
            </w:r>
          </w:p>
        </w:tc>
      </w:tr>
    </w:tbl>
    <w:p w:rsidR="0015137E" w:rsidRDefault="0015137E" w:rsidP="0015137E">
      <w:pPr>
        <w:ind w:firstLine="709"/>
        <w:jc w:val="both"/>
        <w:rPr>
          <w:rFonts w:eastAsia="Calibri"/>
          <w:kern w:val="2"/>
          <w:lang w:eastAsia="en-US"/>
        </w:rPr>
      </w:pPr>
    </w:p>
    <w:p w:rsidR="000A3955" w:rsidRPr="004F044E" w:rsidRDefault="000A3955" w:rsidP="000A395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4F044E">
        <w:rPr>
          <w:rFonts w:ascii="Times New Roman" w:hAnsi="Times New Roman" w:cs="Times New Roman"/>
          <w:color w:val="000000"/>
          <w:sz w:val="24"/>
          <w:szCs w:val="24"/>
        </w:rPr>
        <w:t>* Финансовая оценка (бюджетный эффект) рассчитывается:</w:t>
      </w:r>
    </w:p>
    <w:p w:rsidR="000A3955" w:rsidRPr="004F044E" w:rsidRDefault="000A3955" w:rsidP="000A395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044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F044E">
        <w:rPr>
          <w:rFonts w:ascii="Times New Roman" w:hAnsi="Times New Roman" w:cs="Times New Roman"/>
          <w:color w:val="000000"/>
          <w:sz w:val="24"/>
          <w:szCs w:val="24"/>
        </w:rPr>
        <w:t xml:space="preserve"> I разделу – как планируемое увеличение поступлений в муниципальный бюджет в соответствующем году по итогам проведения мероприятия;</w:t>
      </w:r>
    </w:p>
    <w:p w:rsidR="000A3955" w:rsidRPr="004F044E" w:rsidRDefault="000A3955" w:rsidP="000A395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044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F044E">
        <w:rPr>
          <w:rFonts w:ascii="Times New Roman" w:hAnsi="Times New Roman" w:cs="Times New Roman"/>
          <w:color w:val="000000"/>
          <w:sz w:val="24"/>
          <w:szCs w:val="24"/>
        </w:rPr>
        <w:t xml:space="preserve"> II разделу – как планируемая оптимизация расходов </w:t>
      </w:r>
      <w:r w:rsidR="001436C2" w:rsidRPr="004F044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765D21">
        <w:rPr>
          <w:rFonts w:ascii="Times New Roman" w:hAnsi="Times New Roman" w:cs="Times New Roman"/>
          <w:color w:val="000000"/>
          <w:sz w:val="24"/>
          <w:szCs w:val="24"/>
        </w:rPr>
        <w:t>Красноярского сельского поселения</w:t>
      </w:r>
      <w:r w:rsidRPr="004F044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соответствующем году по </w:t>
      </w:r>
      <w:r w:rsidR="00C5461C" w:rsidRPr="004F044E">
        <w:rPr>
          <w:rFonts w:ascii="Times New Roman" w:hAnsi="Times New Roman" w:cs="Times New Roman"/>
          <w:color w:val="000000"/>
          <w:sz w:val="24"/>
          <w:szCs w:val="24"/>
        </w:rPr>
        <w:t xml:space="preserve">итогам проведения мероприятия; </w:t>
      </w:r>
    </w:p>
    <w:p w:rsidR="000A3955" w:rsidRPr="004F044E" w:rsidRDefault="000A3955" w:rsidP="000A395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4F044E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Pr="004F044E">
        <w:rPr>
          <w:rFonts w:ascii="Times New Roman" w:hAnsi="Times New Roman" w:cs="Times New Roman"/>
          <w:color w:val="000000"/>
          <w:sz w:val="24"/>
          <w:szCs w:val="24"/>
        </w:rPr>
        <w:t>*  Запланировать</w:t>
      </w:r>
      <w:proofErr w:type="gramEnd"/>
      <w:r w:rsidRPr="004F044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C5461C" w:rsidRPr="004F044E" w:rsidRDefault="00C5461C" w:rsidP="000A395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A3955" w:rsidRPr="004F044E" w:rsidRDefault="00C5461C" w:rsidP="000A395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4F044E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A42787" w:rsidRPr="004F044E" w:rsidRDefault="00C5461C" w:rsidP="00E9380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044E">
        <w:rPr>
          <w:rFonts w:ascii="Times New Roman" w:hAnsi="Times New Roman" w:cs="Times New Roman"/>
          <w:color w:val="000000"/>
          <w:sz w:val="24"/>
          <w:szCs w:val="24"/>
        </w:rPr>
        <w:t xml:space="preserve">          Х – данные ячейки не заполняются.</w:t>
      </w:r>
    </w:p>
    <w:p w:rsidR="000B38BA" w:rsidRPr="000E3101" w:rsidRDefault="000B38BA" w:rsidP="00E9380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38BA" w:rsidRPr="000E3101" w:rsidRDefault="000B38BA" w:rsidP="00E9380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38BA" w:rsidRDefault="000B38BA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38BA" w:rsidRDefault="000B38BA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38BA" w:rsidRDefault="000B38BA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2787" w:rsidRDefault="00A42787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2787" w:rsidRDefault="00A42787" w:rsidP="00E938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62AB" w:rsidRDefault="009B62AB" w:rsidP="00F64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62AB" w:rsidRDefault="009B62AB" w:rsidP="00F64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0DF9" w:rsidRPr="00850DF9" w:rsidRDefault="00850DF9" w:rsidP="00F64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D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126">
        <w:rPr>
          <w:rFonts w:ascii="Times New Roman" w:hAnsi="Times New Roman" w:cs="Times New Roman"/>
          <w:sz w:val="28"/>
          <w:szCs w:val="28"/>
        </w:rPr>
        <w:t>№</w:t>
      </w:r>
      <w:r w:rsidR="00F22B43">
        <w:rPr>
          <w:rFonts w:ascii="Times New Roman" w:hAnsi="Times New Roman" w:cs="Times New Roman"/>
          <w:sz w:val="28"/>
          <w:szCs w:val="28"/>
        </w:rPr>
        <w:t xml:space="preserve"> </w:t>
      </w:r>
      <w:r w:rsidR="00DA6126">
        <w:rPr>
          <w:rFonts w:ascii="Times New Roman" w:hAnsi="Times New Roman" w:cs="Times New Roman"/>
          <w:sz w:val="28"/>
          <w:szCs w:val="28"/>
        </w:rPr>
        <w:t>2</w:t>
      </w:r>
    </w:p>
    <w:p w:rsidR="00850DF9" w:rsidRPr="00D1027D" w:rsidRDefault="00E213F3" w:rsidP="00F64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</w:p>
    <w:p w:rsidR="00A42787" w:rsidRDefault="00850DF9" w:rsidP="00F64E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0DF9">
        <w:rPr>
          <w:rFonts w:ascii="Times New Roman" w:hAnsi="Times New Roman" w:cs="Times New Roman"/>
          <w:sz w:val="28"/>
          <w:szCs w:val="28"/>
        </w:rPr>
        <w:t xml:space="preserve">от </w:t>
      </w:r>
      <w:r w:rsidR="00890B99">
        <w:rPr>
          <w:rFonts w:ascii="Times New Roman" w:hAnsi="Times New Roman" w:cs="Times New Roman"/>
          <w:sz w:val="28"/>
          <w:szCs w:val="28"/>
        </w:rPr>
        <w:t>25</w:t>
      </w:r>
      <w:r w:rsidRPr="00850DF9">
        <w:rPr>
          <w:rFonts w:ascii="Times New Roman" w:hAnsi="Times New Roman" w:cs="Times New Roman"/>
          <w:sz w:val="28"/>
          <w:szCs w:val="28"/>
        </w:rPr>
        <w:t>.0</w:t>
      </w:r>
      <w:r w:rsidR="009B62AB">
        <w:rPr>
          <w:rFonts w:ascii="Times New Roman" w:hAnsi="Times New Roman" w:cs="Times New Roman"/>
          <w:sz w:val="28"/>
          <w:szCs w:val="28"/>
        </w:rPr>
        <w:t>3</w:t>
      </w:r>
      <w:r w:rsidRPr="00850DF9">
        <w:rPr>
          <w:rFonts w:ascii="Times New Roman" w:hAnsi="Times New Roman" w:cs="Times New Roman"/>
          <w:sz w:val="28"/>
          <w:szCs w:val="28"/>
        </w:rPr>
        <w:t>.20</w:t>
      </w:r>
      <w:r w:rsidR="009B62AB">
        <w:rPr>
          <w:rFonts w:ascii="Times New Roman" w:hAnsi="Times New Roman" w:cs="Times New Roman"/>
          <w:sz w:val="28"/>
          <w:szCs w:val="28"/>
        </w:rPr>
        <w:t>24</w:t>
      </w:r>
      <w:r w:rsidRPr="00850DF9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890B99">
        <w:rPr>
          <w:rFonts w:ascii="Times New Roman" w:hAnsi="Times New Roman" w:cs="Times New Roman"/>
          <w:sz w:val="28"/>
          <w:szCs w:val="28"/>
        </w:rPr>
        <w:t>34</w:t>
      </w:r>
    </w:p>
    <w:p w:rsidR="00850DF9" w:rsidRDefault="00850DF9" w:rsidP="00850D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501C" w:rsidRPr="003C3EA7" w:rsidRDefault="0076501C" w:rsidP="007650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E91689" w:rsidRDefault="0076501C" w:rsidP="0076501C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3C3EA7">
        <w:rPr>
          <w:rFonts w:eastAsia="Calibri"/>
          <w:kern w:val="2"/>
          <w:sz w:val="28"/>
          <w:szCs w:val="28"/>
          <w:lang w:eastAsia="en-US"/>
        </w:rPr>
        <w:t>по</w:t>
      </w:r>
      <w:proofErr w:type="gramEnd"/>
      <w:r w:rsidRPr="003C3EA7">
        <w:rPr>
          <w:rFonts w:eastAsia="Calibri"/>
          <w:kern w:val="2"/>
          <w:sz w:val="28"/>
          <w:szCs w:val="28"/>
          <w:lang w:eastAsia="en-US"/>
        </w:rPr>
        <w:t xml:space="preserve"> Плану мероприятий по росту доходного потенциала </w:t>
      </w:r>
      <w:r w:rsidR="00E91689">
        <w:rPr>
          <w:rFonts w:eastAsia="Calibri"/>
          <w:kern w:val="2"/>
          <w:sz w:val="28"/>
          <w:szCs w:val="28"/>
          <w:lang w:eastAsia="en-US"/>
        </w:rPr>
        <w:t>и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76501C" w:rsidRDefault="0076501C" w:rsidP="0076501C">
      <w:pPr>
        <w:jc w:val="center"/>
        <w:rPr>
          <w:rFonts w:eastAsia="Calibri"/>
          <w:sz w:val="28"/>
          <w:szCs w:val="28"/>
        </w:rPr>
      </w:pPr>
      <w:proofErr w:type="gramStart"/>
      <w:r w:rsidRPr="003C3EA7">
        <w:rPr>
          <w:rFonts w:eastAsia="Calibri"/>
          <w:kern w:val="2"/>
          <w:sz w:val="28"/>
          <w:szCs w:val="28"/>
          <w:lang w:eastAsia="en-US"/>
        </w:rPr>
        <w:t>оптимизации</w:t>
      </w:r>
      <w:proofErr w:type="gramEnd"/>
      <w:r w:rsidRPr="003C3EA7">
        <w:rPr>
          <w:rFonts w:eastAsia="Calibri"/>
          <w:kern w:val="2"/>
          <w:sz w:val="28"/>
          <w:szCs w:val="28"/>
          <w:lang w:eastAsia="en-US"/>
        </w:rPr>
        <w:t xml:space="preserve"> расходов бюджета</w:t>
      </w:r>
      <w:r w:rsidR="00F64E0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213F3">
        <w:rPr>
          <w:rFonts w:eastAsia="Calibri"/>
          <w:kern w:val="2"/>
          <w:sz w:val="28"/>
          <w:szCs w:val="28"/>
          <w:lang w:eastAsia="en-US"/>
        </w:rPr>
        <w:t xml:space="preserve">Красноярского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D50AC">
        <w:rPr>
          <w:rFonts w:eastAsia="Calibri"/>
          <w:sz w:val="28"/>
          <w:szCs w:val="28"/>
        </w:rPr>
        <w:t>на 2024-2026 годы</w:t>
      </w:r>
    </w:p>
    <w:p w:rsidR="00E213F3" w:rsidRPr="003C3EA7" w:rsidRDefault="00E213F3" w:rsidP="0076501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1894"/>
        <w:gridCol w:w="1623"/>
        <w:gridCol w:w="949"/>
        <w:gridCol w:w="949"/>
        <w:gridCol w:w="1623"/>
        <w:gridCol w:w="2027"/>
        <w:gridCol w:w="1624"/>
        <w:gridCol w:w="1892"/>
        <w:gridCol w:w="1354"/>
      </w:tblGrid>
      <w:tr w:rsidR="0076501C" w:rsidRPr="003C3EA7" w:rsidTr="00D875F0">
        <w:tc>
          <w:tcPr>
            <w:tcW w:w="624" w:type="dxa"/>
            <w:vMerge w:val="restart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spacing w:val="-4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 xml:space="preserve">№ </w:t>
            </w:r>
            <w:r w:rsidRPr="00D875F0">
              <w:rPr>
                <w:rFonts w:eastAsia="Calibri"/>
                <w:spacing w:val="-4"/>
                <w:kern w:val="2"/>
                <w:sz w:val="22"/>
                <w:szCs w:val="22"/>
              </w:rPr>
              <w:t>п/п*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Финансовая оценка (бюджетный эффект),</w:t>
            </w:r>
          </w:p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(</w:t>
            </w:r>
            <w:proofErr w:type="gramStart"/>
            <w:r w:rsidRPr="00D875F0">
              <w:rPr>
                <w:rFonts w:eastAsia="Calibri"/>
                <w:kern w:val="2"/>
                <w:sz w:val="22"/>
                <w:szCs w:val="22"/>
              </w:rPr>
              <w:t>тыс.</w:t>
            </w:r>
            <w:proofErr w:type="gramEnd"/>
            <w:r w:rsidRPr="00D875F0">
              <w:rPr>
                <w:rFonts w:eastAsia="Calibri"/>
                <w:kern w:val="2"/>
                <w:sz w:val="22"/>
                <w:szCs w:val="22"/>
              </w:rPr>
              <w:t xml:space="preserve"> рублей)*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 xml:space="preserve">Финансовая оценка (бюджетный эффект), предусмотренная </w:t>
            </w:r>
          </w:p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proofErr w:type="gramStart"/>
            <w:r w:rsidRPr="00D875F0">
              <w:rPr>
                <w:rFonts w:eastAsia="Calibri"/>
                <w:kern w:val="2"/>
                <w:sz w:val="22"/>
                <w:szCs w:val="22"/>
              </w:rPr>
              <w:t>в</w:t>
            </w:r>
            <w:proofErr w:type="gramEnd"/>
            <w:r w:rsidRPr="00D875F0">
              <w:rPr>
                <w:rFonts w:eastAsia="Calibri"/>
                <w:kern w:val="2"/>
                <w:sz w:val="22"/>
                <w:szCs w:val="22"/>
              </w:rPr>
              <w:t xml:space="preserve"> </w:t>
            </w:r>
            <w:r w:rsidR="00326F36" w:rsidRPr="00D875F0">
              <w:rPr>
                <w:rFonts w:eastAsia="Calibri"/>
                <w:kern w:val="2"/>
                <w:sz w:val="22"/>
                <w:szCs w:val="22"/>
              </w:rPr>
              <w:t>решении</w:t>
            </w:r>
            <w:r w:rsidRPr="00D875F0">
              <w:rPr>
                <w:rFonts w:eastAsia="Calibri"/>
                <w:kern w:val="2"/>
                <w:sz w:val="22"/>
                <w:szCs w:val="22"/>
              </w:rPr>
              <w:t xml:space="preserve"> о бюджете на отчетную дату</w:t>
            </w:r>
          </w:p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(</w:t>
            </w:r>
            <w:proofErr w:type="gramStart"/>
            <w:r w:rsidRPr="00D875F0">
              <w:rPr>
                <w:rFonts w:eastAsia="Calibri"/>
                <w:kern w:val="2"/>
                <w:sz w:val="22"/>
                <w:szCs w:val="22"/>
              </w:rPr>
              <w:t>тыс.</w:t>
            </w:r>
            <w:proofErr w:type="gramEnd"/>
            <w:r w:rsidRPr="00D875F0">
              <w:rPr>
                <w:rFonts w:eastAsia="Calibri"/>
                <w:kern w:val="2"/>
                <w:sz w:val="22"/>
                <w:szCs w:val="22"/>
              </w:rPr>
              <w:t xml:space="preserve"> рублей)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 xml:space="preserve">Полученный финансовый (бюджетный) эффект, </w:t>
            </w:r>
          </w:p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(</w:t>
            </w:r>
            <w:proofErr w:type="gramStart"/>
            <w:r w:rsidRPr="00D875F0">
              <w:rPr>
                <w:rFonts w:eastAsia="Calibri"/>
                <w:kern w:val="2"/>
                <w:sz w:val="22"/>
                <w:szCs w:val="22"/>
              </w:rPr>
              <w:t>тыс.</w:t>
            </w:r>
            <w:proofErr w:type="gramEnd"/>
            <w:r w:rsidRPr="00D875F0">
              <w:rPr>
                <w:rFonts w:eastAsia="Calibri"/>
                <w:kern w:val="2"/>
                <w:sz w:val="22"/>
                <w:szCs w:val="22"/>
              </w:rPr>
              <w:t xml:space="preserve"> рублей)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Полученный результат**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Примечание</w:t>
            </w:r>
          </w:p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***</w:t>
            </w:r>
          </w:p>
        </w:tc>
      </w:tr>
      <w:tr w:rsidR="0076501C" w:rsidRPr="003C3EA7" w:rsidTr="00D875F0">
        <w:tc>
          <w:tcPr>
            <w:tcW w:w="624" w:type="dxa"/>
            <w:vMerge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proofErr w:type="gramStart"/>
            <w:r w:rsidRPr="00D875F0">
              <w:rPr>
                <w:rFonts w:eastAsia="Calibri"/>
                <w:kern w:val="2"/>
                <w:sz w:val="22"/>
                <w:szCs w:val="22"/>
              </w:rPr>
              <w:t>план</w:t>
            </w:r>
            <w:proofErr w:type="gramEnd"/>
            <w:r w:rsidRPr="00D875F0">
              <w:rPr>
                <w:rFonts w:eastAsia="Calibri"/>
                <w:kern w:val="2"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proofErr w:type="gramStart"/>
            <w:r w:rsidRPr="00D875F0">
              <w:rPr>
                <w:rFonts w:eastAsia="Calibri"/>
                <w:kern w:val="2"/>
                <w:sz w:val="22"/>
                <w:szCs w:val="22"/>
              </w:rPr>
              <w:t>факт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76501C" w:rsidRPr="003C3EA7" w:rsidTr="00D875F0">
        <w:tc>
          <w:tcPr>
            <w:tcW w:w="624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D875F0">
              <w:rPr>
                <w:rFonts w:eastAsia="Calibri"/>
                <w:kern w:val="2"/>
                <w:sz w:val="22"/>
                <w:szCs w:val="22"/>
              </w:rPr>
              <w:t>10</w:t>
            </w:r>
          </w:p>
        </w:tc>
      </w:tr>
      <w:tr w:rsidR="0076501C" w:rsidRPr="003C3EA7" w:rsidTr="00D875F0">
        <w:tc>
          <w:tcPr>
            <w:tcW w:w="624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6501C" w:rsidRPr="00D875F0" w:rsidRDefault="0076501C" w:rsidP="00D875F0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</w:tbl>
    <w:p w:rsidR="0076501C" w:rsidRPr="003C3EA7" w:rsidRDefault="0076501C" w:rsidP="0076501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501C" w:rsidRPr="00765D21" w:rsidRDefault="0076501C" w:rsidP="0076501C">
      <w:pPr>
        <w:ind w:firstLine="709"/>
        <w:jc w:val="both"/>
        <w:rPr>
          <w:rFonts w:eastAsia="Calibri"/>
          <w:kern w:val="2"/>
          <w:lang w:eastAsia="en-US"/>
        </w:rPr>
      </w:pPr>
      <w:r w:rsidRPr="00765D21">
        <w:rPr>
          <w:rFonts w:eastAsia="Calibri"/>
          <w:kern w:val="2"/>
          <w:lang w:eastAsia="en-US"/>
        </w:rPr>
        <w:t>* Заполняется в соответствии с приложением № 1.</w:t>
      </w:r>
    </w:p>
    <w:p w:rsidR="0076501C" w:rsidRPr="00765D21" w:rsidRDefault="0076501C" w:rsidP="0076501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765D21">
        <w:rPr>
          <w:rFonts w:eastAsia="Calibri"/>
          <w:kern w:val="2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6501C" w:rsidRPr="00765D21" w:rsidRDefault="0076501C" w:rsidP="0076501C">
      <w:pPr>
        <w:ind w:firstLine="709"/>
        <w:jc w:val="both"/>
        <w:rPr>
          <w:rFonts w:eastAsia="Calibri"/>
          <w:kern w:val="2"/>
          <w:lang w:eastAsia="en-US"/>
        </w:rPr>
      </w:pPr>
      <w:r w:rsidRPr="00765D21">
        <w:rPr>
          <w:rFonts w:eastAsia="Calibri"/>
          <w:kern w:val="2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850DF9" w:rsidRDefault="00850DF9" w:rsidP="00850D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6F36" w:rsidRDefault="00326F36" w:rsidP="00850D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6F36" w:rsidRDefault="00326F36" w:rsidP="00850D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62AB" w:rsidRDefault="009B62AB" w:rsidP="00850D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1689" w:rsidRDefault="00E91689" w:rsidP="009B62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6F36" w:rsidRDefault="00326F36" w:rsidP="00850D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1BC6" w:rsidRDefault="00431BC6" w:rsidP="004676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31BC6" w:rsidSect="008A5F0A">
      <w:pgSz w:w="16838" w:h="11906" w:orient="landscape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F1" w:rsidRDefault="00A075F1">
      <w:r>
        <w:separator/>
      </w:r>
    </w:p>
  </w:endnote>
  <w:endnote w:type="continuationSeparator" w:id="0">
    <w:p w:rsidR="00A075F1" w:rsidRDefault="00A0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26" w:rsidRDefault="00A52726">
    <w:pPr>
      <w:pStyle w:val="af6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90B99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F1" w:rsidRDefault="00A075F1">
      <w:r>
        <w:separator/>
      </w:r>
    </w:p>
  </w:footnote>
  <w:footnote w:type="continuationSeparator" w:id="0">
    <w:p w:rsidR="00A075F1" w:rsidRDefault="00A0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E92"/>
    <w:multiLevelType w:val="hybridMultilevel"/>
    <w:tmpl w:val="FB08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6F29"/>
    <w:multiLevelType w:val="hybridMultilevel"/>
    <w:tmpl w:val="F692D7DE"/>
    <w:lvl w:ilvl="0" w:tplc="1CFEAD0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C42880"/>
    <w:multiLevelType w:val="hybridMultilevel"/>
    <w:tmpl w:val="C548D0E6"/>
    <w:lvl w:ilvl="0" w:tplc="4D120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63FA"/>
    <w:multiLevelType w:val="hybridMultilevel"/>
    <w:tmpl w:val="65DE701E"/>
    <w:lvl w:ilvl="0" w:tplc="24AEA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755774"/>
    <w:multiLevelType w:val="hybridMultilevel"/>
    <w:tmpl w:val="4C46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D61A3"/>
    <w:multiLevelType w:val="hybridMultilevel"/>
    <w:tmpl w:val="09D8185A"/>
    <w:lvl w:ilvl="0" w:tplc="10D8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01"/>
    <w:rsid w:val="00002F82"/>
    <w:rsid w:val="00006179"/>
    <w:rsid w:val="000212D1"/>
    <w:rsid w:val="000274BF"/>
    <w:rsid w:val="00036970"/>
    <w:rsid w:val="00044CF9"/>
    <w:rsid w:val="000478E1"/>
    <w:rsid w:val="00061BB9"/>
    <w:rsid w:val="0006289C"/>
    <w:rsid w:val="00064A7B"/>
    <w:rsid w:val="0007255F"/>
    <w:rsid w:val="00074267"/>
    <w:rsid w:val="00081C8D"/>
    <w:rsid w:val="000A192E"/>
    <w:rsid w:val="000A3955"/>
    <w:rsid w:val="000B06A3"/>
    <w:rsid w:val="000B38BA"/>
    <w:rsid w:val="000D02CD"/>
    <w:rsid w:val="000E3101"/>
    <w:rsid w:val="000E6BCA"/>
    <w:rsid w:val="00133BA7"/>
    <w:rsid w:val="001436C2"/>
    <w:rsid w:val="0015137E"/>
    <w:rsid w:val="00156100"/>
    <w:rsid w:val="00166346"/>
    <w:rsid w:val="001B072B"/>
    <w:rsid w:val="001C6326"/>
    <w:rsid w:val="001D44BF"/>
    <w:rsid w:val="001E57DF"/>
    <w:rsid w:val="001E7B79"/>
    <w:rsid w:val="0020448E"/>
    <w:rsid w:val="00211E61"/>
    <w:rsid w:val="0021480E"/>
    <w:rsid w:val="00241B74"/>
    <w:rsid w:val="00244692"/>
    <w:rsid w:val="00246BD2"/>
    <w:rsid w:val="00255450"/>
    <w:rsid w:val="00272181"/>
    <w:rsid w:val="002C7FC6"/>
    <w:rsid w:val="002D3915"/>
    <w:rsid w:val="00304741"/>
    <w:rsid w:val="00326F36"/>
    <w:rsid w:val="00327495"/>
    <w:rsid w:val="003375A0"/>
    <w:rsid w:val="00340565"/>
    <w:rsid w:val="00367457"/>
    <w:rsid w:val="0036785F"/>
    <w:rsid w:val="003A483F"/>
    <w:rsid w:val="003C1247"/>
    <w:rsid w:val="003C1306"/>
    <w:rsid w:val="003C404B"/>
    <w:rsid w:val="003C7414"/>
    <w:rsid w:val="003E1950"/>
    <w:rsid w:val="003E6B0D"/>
    <w:rsid w:val="004042AC"/>
    <w:rsid w:val="00416D03"/>
    <w:rsid w:val="00431BC6"/>
    <w:rsid w:val="00436ED1"/>
    <w:rsid w:val="00437029"/>
    <w:rsid w:val="00445C70"/>
    <w:rsid w:val="0046764A"/>
    <w:rsid w:val="00470C3F"/>
    <w:rsid w:val="004A05D3"/>
    <w:rsid w:val="004A76EA"/>
    <w:rsid w:val="004C03CB"/>
    <w:rsid w:val="004C7C0E"/>
    <w:rsid w:val="004D21C9"/>
    <w:rsid w:val="004F044E"/>
    <w:rsid w:val="004F760E"/>
    <w:rsid w:val="00537A9E"/>
    <w:rsid w:val="00557B07"/>
    <w:rsid w:val="005839AC"/>
    <w:rsid w:val="005B1874"/>
    <w:rsid w:val="005B5E2C"/>
    <w:rsid w:val="005C0088"/>
    <w:rsid w:val="005C280B"/>
    <w:rsid w:val="005D5BCA"/>
    <w:rsid w:val="005D67FA"/>
    <w:rsid w:val="005F4DB5"/>
    <w:rsid w:val="006018BA"/>
    <w:rsid w:val="0060734B"/>
    <w:rsid w:val="00610489"/>
    <w:rsid w:val="00623A86"/>
    <w:rsid w:val="00624D9D"/>
    <w:rsid w:val="00632A1F"/>
    <w:rsid w:val="006544D8"/>
    <w:rsid w:val="00662293"/>
    <w:rsid w:val="0066404B"/>
    <w:rsid w:val="00696C10"/>
    <w:rsid w:val="006A6A12"/>
    <w:rsid w:val="006C5F7A"/>
    <w:rsid w:val="006D10FF"/>
    <w:rsid w:val="006E06B4"/>
    <w:rsid w:val="006E0CBF"/>
    <w:rsid w:val="007025D6"/>
    <w:rsid w:val="00707F40"/>
    <w:rsid w:val="00710C14"/>
    <w:rsid w:val="00725B60"/>
    <w:rsid w:val="00734132"/>
    <w:rsid w:val="007529E4"/>
    <w:rsid w:val="007633FC"/>
    <w:rsid w:val="0076501C"/>
    <w:rsid w:val="00765D21"/>
    <w:rsid w:val="007848C6"/>
    <w:rsid w:val="00793701"/>
    <w:rsid w:val="007C3C4A"/>
    <w:rsid w:val="007C6BF4"/>
    <w:rsid w:val="007D60EB"/>
    <w:rsid w:val="007E06BE"/>
    <w:rsid w:val="007E16F1"/>
    <w:rsid w:val="00803396"/>
    <w:rsid w:val="00805072"/>
    <w:rsid w:val="00806CBE"/>
    <w:rsid w:val="008400B6"/>
    <w:rsid w:val="00850B6B"/>
    <w:rsid w:val="00850DF9"/>
    <w:rsid w:val="00870CED"/>
    <w:rsid w:val="008757C5"/>
    <w:rsid w:val="00882DEA"/>
    <w:rsid w:val="00890B99"/>
    <w:rsid w:val="008A5F0A"/>
    <w:rsid w:val="008B20D0"/>
    <w:rsid w:val="008B2783"/>
    <w:rsid w:val="008B3812"/>
    <w:rsid w:val="008B4EDA"/>
    <w:rsid w:val="008D230C"/>
    <w:rsid w:val="008D5416"/>
    <w:rsid w:val="008D7BD7"/>
    <w:rsid w:val="008E4F6C"/>
    <w:rsid w:val="00906195"/>
    <w:rsid w:val="00926640"/>
    <w:rsid w:val="0092675A"/>
    <w:rsid w:val="00963247"/>
    <w:rsid w:val="00984342"/>
    <w:rsid w:val="009B62AB"/>
    <w:rsid w:val="009D50AC"/>
    <w:rsid w:val="009D77D7"/>
    <w:rsid w:val="009E2059"/>
    <w:rsid w:val="009F195D"/>
    <w:rsid w:val="009F5BAA"/>
    <w:rsid w:val="00A075F1"/>
    <w:rsid w:val="00A1732C"/>
    <w:rsid w:val="00A42787"/>
    <w:rsid w:val="00A432B0"/>
    <w:rsid w:val="00A52726"/>
    <w:rsid w:val="00A62643"/>
    <w:rsid w:val="00A750E7"/>
    <w:rsid w:val="00A76D8C"/>
    <w:rsid w:val="00AE66CE"/>
    <w:rsid w:val="00AF4BF7"/>
    <w:rsid w:val="00B012A0"/>
    <w:rsid w:val="00B12A3B"/>
    <w:rsid w:val="00B12C4F"/>
    <w:rsid w:val="00B25713"/>
    <w:rsid w:val="00B30757"/>
    <w:rsid w:val="00B345D1"/>
    <w:rsid w:val="00B35605"/>
    <w:rsid w:val="00B36659"/>
    <w:rsid w:val="00B53E6E"/>
    <w:rsid w:val="00B61A92"/>
    <w:rsid w:val="00B739E0"/>
    <w:rsid w:val="00B80CD1"/>
    <w:rsid w:val="00BA6D09"/>
    <w:rsid w:val="00BB0E32"/>
    <w:rsid w:val="00BC0B0D"/>
    <w:rsid w:val="00BC434C"/>
    <w:rsid w:val="00C16573"/>
    <w:rsid w:val="00C45B0D"/>
    <w:rsid w:val="00C5461C"/>
    <w:rsid w:val="00C61875"/>
    <w:rsid w:val="00C80156"/>
    <w:rsid w:val="00C95652"/>
    <w:rsid w:val="00CB1EC2"/>
    <w:rsid w:val="00CB3D0A"/>
    <w:rsid w:val="00CB626B"/>
    <w:rsid w:val="00D0128A"/>
    <w:rsid w:val="00D03AD7"/>
    <w:rsid w:val="00D1027D"/>
    <w:rsid w:val="00D34719"/>
    <w:rsid w:val="00D34816"/>
    <w:rsid w:val="00D55C8D"/>
    <w:rsid w:val="00D635BF"/>
    <w:rsid w:val="00D702AA"/>
    <w:rsid w:val="00D776BF"/>
    <w:rsid w:val="00D80D7B"/>
    <w:rsid w:val="00D875F0"/>
    <w:rsid w:val="00D97D26"/>
    <w:rsid w:val="00DA37CE"/>
    <w:rsid w:val="00DA6126"/>
    <w:rsid w:val="00DB2C20"/>
    <w:rsid w:val="00DB484F"/>
    <w:rsid w:val="00DC0205"/>
    <w:rsid w:val="00E11FEE"/>
    <w:rsid w:val="00E1345F"/>
    <w:rsid w:val="00E213F3"/>
    <w:rsid w:val="00E317D1"/>
    <w:rsid w:val="00E40B9D"/>
    <w:rsid w:val="00E64538"/>
    <w:rsid w:val="00E658E9"/>
    <w:rsid w:val="00E764FB"/>
    <w:rsid w:val="00E91689"/>
    <w:rsid w:val="00E93801"/>
    <w:rsid w:val="00EB25D1"/>
    <w:rsid w:val="00EB2D23"/>
    <w:rsid w:val="00EB31FA"/>
    <w:rsid w:val="00F018DD"/>
    <w:rsid w:val="00F11097"/>
    <w:rsid w:val="00F22B43"/>
    <w:rsid w:val="00F64E01"/>
    <w:rsid w:val="00F7216D"/>
    <w:rsid w:val="00F83522"/>
    <w:rsid w:val="00F9587A"/>
    <w:rsid w:val="00FA2B27"/>
    <w:rsid w:val="00FA545B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FB658C-B4E2-4F79-8656-908A0F7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  <w:lang w:val="ru-RU" w:bidi="ar-SA"/>
    </w:rPr>
  </w:style>
  <w:style w:type="character" w:styleId="a4">
    <w:name w:val="Strong"/>
    <w:qFormat/>
    <w:rPr>
      <w:b/>
      <w:bCs/>
    </w:rPr>
  </w:style>
  <w:style w:type="character" w:customStyle="1" w:styleId="a5">
    <w:name w:val="Нижний колонтитул Знак"/>
    <w:rPr>
      <w:sz w:val="28"/>
      <w:szCs w:val="28"/>
      <w:lang w:val="x-none"/>
    </w:rPr>
  </w:style>
  <w:style w:type="character" w:styleId="a6">
    <w:name w:val="page number"/>
    <w:rPr>
      <w:rFonts w:cs="Times New Roman"/>
    </w:rPr>
  </w:style>
  <w:style w:type="character" w:customStyle="1" w:styleId="a7">
    <w:name w:val="Название Знак"/>
    <w:rPr>
      <w:sz w:val="24"/>
    </w:rPr>
  </w:style>
  <w:style w:type="character" w:styleId="a8">
    <w:name w:val="Emphasis"/>
    <w:qFormat/>
    <w:rPr>
      <w:i/>
      <w:iCs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rPr>
      <w:rFonts w:cs="Times New Roman"/>
      <w:b w:val="0"/>
      <w:color w:val="106BBE"/>
    </w:rPr>
  </w:style>
  <w:style w:type="character" w:styleId="ab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c">
    <w:name w:val="Текст примечания Знак"/>
    <w:basedOn w:val="1"/>
  </w:style>
  <w:style w:type="character" w:customStyle="1" w:styleId="ad">
    <w:name w:val="Тема примечания Знак"/>
    <w:rPr>
      <w:b/>
      <w:bCs/>
    </w:rPr>
  </w:style>
  <w:style w:type="paragraph" w:customStyle="1" w:styleId="ae">
    <w:name w:val="Заголовок"/>
    <w:basedOn w:val="a"/>
    <w:next w:val="af"/>
    <w:pPr>
      <w:jc w:val="center"/>
    </w:pPr>
    <w:rPr>
      <w:szCs w:val="20"/>
      <w:lang w:val="x-none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12">
    <w:name w:val="Текст1"/>
    <w:basedOn w:val="a"/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Body Text Indent"/>
    <w:basedOn w:val="a"/>
    <w:pPr>
      <w:ind w:firstLine="440"/>
      <w:jc w:val="both"/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lang w:eastAsia="zh-CN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4">
    <w:name w:val="No Spacing"/>
    <w:qFormat/>
    <w:pPr>
      <w:suppressAutoHyphens/>
    </w:pPr>
    <w:rPr>
      <w:sz w:val="24"/>
      <w:szCs w:val="24"/>
      <w:lang w:eastAsia="zh-CN"/>
    </w:rPr>
  </w:style>
  <w:style w:type="paragraph" w:styleId="af5">
    <w:name w:val="Normal (Web)"/>
    <w:basedOn w:val="a"/>
    <w:pPr>
      <w:spacing w:before="280" w:after="280"/>
    </w:p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7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f8">
    <w:name w:val="annotation subject"/>
    <w:basedOn w:val="13"/>
    <w:next w:val="13"/>
    <w:rPr>
      <w:b/>
      <w:bCs/>
      <w:lang w:val="x-none"/>
    </w:rPr>
  </w:style>
  <w:style w:type="paragraph" w:styleId="af9">
    <w:name w:val="List Paragraph"/>
    <w:basedOn w:val="a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table" w:styleId="afa">
    <w:name w:val="Table Grid"/>
    <w:basedOn w:val="a1"/>
    <w:uiPriority w:val="59"/>
    <w:rsid w:val="007650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Елена</cp:lastModifiedBy>
  <cp:revision>23</cp:revision>
  <cp:lastPrinted>2024-03-25T08:04:00Z</cp:lastPrinted>
  <dcterms:created xsi:type="dcterms:W3CDTF">2024-03-25T07:44:00Z</dcterms:created>
  <dcterms:modified xsi:type="dcterms:W3CDTF">2024-03-25T12:13:00Z</dcterms:modified>
</cp:coreProperties>
</file>